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D6F" w:rsidRPr="00A01D6F" w:rsidRDefault="00A01D6F" w:rsidP="00A01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1D6F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object w:dxaOrig="721" w:dyaOrig="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1pt" o:ole="" o:preferrelative="f" fillcolor="window">
            <v:imagedata r:id="rId6" o:title=""/>
            <o:lock v:ext="edit" aspectratio="f"/>
          </v:shape>
          <o:OLEObject Type="Embed" ProgID="Word.Picture.8" ShapeID="_x0000_i1025" DrawAspect="Content" ObjectID="_1497427242" r:id="rId7"/>
        </w:object>
      </w:r>
      <w:bookmarkStart w:id="0" w:name="_GoBack"/>
      <w:bookmarkEnd w:id="0"/>
    </w:p>
    <w:p w:rsidR="00A01D6F" w:rsidRPr="00A01D6F" w:rsidRDefault="00A01D6F" w:rsidP="00A01D6F">
      <w:pPr>
        <w:spacing w:after="0" w:line="40" w:lineRule="exac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1D6F" w:rsidRPr="00A01D6F" w:rsidRDefault="00A01D6F" w:rsidP="00A01D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uk-UA"/>
        </w:rPr>
      </w:pPr>
      <w:r w:rsidRPr="00A01D6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uk-UA"/>
        </w:rPr>
        <w:t>ДЕРЖАВНА СЛУЖБА СТАТИСТИКИ УКРАЇНИ</w:t>
      </w:r>
    </w:p>
    <w:p w:rsidR="00A01D6F" w:rsidRPr="00A01D6F" w:rsidRDefault="00A01D6F" w:rsidP="00A01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01D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(</w:t>
      </w:r>
      <w:proofErr w:type="spellStart"/>
      <w:r w:rsidRPr="00A01D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Держстат</w:t>
      </w:r>
      <w:proofErr w:type="spellEnd"/>
      <w:r w:rsidRPr="00A01D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)</w:t>
      </w:r>
    </w:p>
    <w:p w:rsidR="00A01D6F" w:rsidRPr="00A01D6F" w:rsidRDefault="00A01D6F" w:rsidP="00A01D6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A01D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НАКАЗ</w:t>
      </w:r>
    </w:p>
    <w:p w:rsidR="00A01D6F" w:rsidRPr="00A01D6F" w:rsidRDefault="00A01D6F" w:rsidP="00A01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1898"/>
        <w:gridCol w:w="3747"/>
      </w:tblGrid>
      <w:tr w:rsidR="00A01D6F" w:rsidRPr="00A01D6F" w:rsidTr="009A7D0F">
        <w:trPr>
          <w:jc w:val="center"/>
        </w:trPr>
        <w:tc>
          <w:tcPr>
            <w:tcW w:w="2943" w:type="dxa"/>
          </w:tcPr>
          <w:p w:rsidR="00A01D6F" w:rsidRPr="00A01D6F" w:rsidRDefault="00A01D6F" w:rsidP="00A01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uk-UA"/>
              </w:rPr>
              <w:t>12</w:t>
            </w: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uk-UA"/>
              </w:rPr>
              <w:t>.06.2015</w:t>
            </w:r>
          </w:p>
        </w:tc>
        <w:tc>
          <w:tcPr>
            <w:tcW w:w="1898" w:type="dxa"/>
          </w:tcPr>
          <w:p w:rsidR="00A01D6F" w:rsidRPr="00A01D6F" w:rsidRDefault="00A01D6F" w:rsidP="00A01D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Київ</w:t>
            </w:r>
          </w:p>
        </w:tc>
        <w:tc>
          <w:tcPr>
            <w:tcW w:w="3747" w:type="dxa"/>
          </w:tcPr>
          <w:p w:rsidR="00A01D6F" w:rsidRPr="00A01D6F" w:rsidRDefault="00A01D6F" w:rsidP="00A01D6F">
            <w:pPr>
              <w:spacing w:after="0" w:line="360" w:lineRule="auto"/>
              <w:ind w:right="-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№ </w:t>
            </w: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uk-UA"/>
              </w:rPr>
              <w:t>151</w:t>
            </w:r>
          </w:p>
        </w:tc>
      </w:tr>
    </w:tbl>
    <w:p w:rsidR="00A01D6F" w:rsidRPr="00A01D6F" w:rsidRDefault="00A01D6F" w:rsidP="00A01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01D6F" w:rsidRPr="00A01D6F" w:rsidRDefault="00A01D6F" w:rsidP="00A01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4960"/>
      </w:tblGrid>
      <w:tr w:rsidR="00A01D6F" w:rsidRPr="00A01D6F" w:rsidTr="009A7D0F">
        <w:trPr>
          <w:trHeight w:val="720"/>
        </w:trPr>
        <w:tc>
          <w:tcPr>
            <w:tcW w:w="4678" w:type="dxa"/>
            <w:shd w:val="clear" w:color="auto" w:fill="auto"/>
            <w:vAlign w:val="center"/>
          </w:tcPr>
          <w:p w:rsidR="00A01D6F" w:rsidRPr="00A01D6F" w:rsidRDefault="00A01D6F" w:rsidP="00A0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6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Про внесення змін до Методологічних положень з організації державного статистичного спостереження щодо руху цінних паперів акціонерних товариств     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A01D6F" w:rsidRPr="00A01D6F" w:rsidRDefault="00A01D6F" w:rsidP="00A0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D6F" w:rsidRPr="00A01D6F" w:rsidRDefault="00A01D6F" w:rsidP="00A01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статей 12, 13, 14 Закону України "Про державну статистику", пункту 4 Положення про Державну службу статистики України, затвердженого постановою Кабінету Міністрів України від 23 вересня 2014 року № 481, та з метою приведення нормативно-правових актів </w:t>
      </w:r>
      <w:proofErr w:type="spellStart"/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Держстату</w:t>
      </w:r>
      <w:proofErr w:type="spellEnd"/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відповідність із вимогами чинного законодавства, забезпечення доступності, гласності й відкритості статистичної інформації, її джерел і методології складання</w:t>
      </w:r>
    </w:p>
    <w:p w:rsidR="00A01D6F" w:rsidRPr="00A01D6F" w:rsidRDefault="00A01D6F" w:rsidP="00A01D6F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6F" w:rsidRPr="00A01D6F" w:rsidRDefault="00A01D6F" w:rsidP="00A01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A01D6F" w:rsidRPr="00A01D6F" w:rsidRDefault="00A01D6F" w:rsidP="00A01D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A01D6F" w:rsidRPr="00A01D6F" w:rsidRDefault="00A01D6F" w:rsidP="00A01D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01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</w:t>
      </w:r>
      <w:r w:rsidRPr="00A01D6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 </w:t>
      </w:r>
      <w:r w:rsidRPr="00A01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Затвердити Зміни до Методологічних положень з організації державного статистичного спостереження щодо руху цінних паперів акціонерних товариств (далі – Методологічні положення), затверджених наказом Державної служби статистики України від 16 жовтня 2012 року № 420 (зі змінами), що додаються, та ввести їх у дію з 01 липня 2015 року.</w:t>
      </w:r>
    </w:p>
    <w:p w:rsidR="00A01D6F" w:rsidRPr="00A01D6F" w:rsidRDefault="00A01D6F" w:rsidP="00A01D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Департаменту структурної статистики та статистики фінансів підприємств (Кузнєцова М. С.) здійснювати методологічне та організаційне керівництво щодо впровадження та застосування у статистичній діяльності Змін до </w:t>
      </w:r>
      <w:r w:rsidRPr="00A01D6F">
        <w:rPr>
          <w:rFonts w:ascii="Times New Roman" w:eastAsia="Times New Roman" w:hAnsi="Times New Roman" w:cs="Times New Roman"/>
          <w:sz w:val="28"/>
          <w:szCs w:val="28"/>
          <w:lang w:eastAsia="uk-UA"/>
        </w:rPr>
        <w:t>Методологічних положень, затверджених цим наказом</w:t>
      </w: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3. Департаменту поширення інформації та комунікацій (</w:t>
      </w:r>
      <w:r w:rsidRPr="00A01D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Вишневська</w:t>
      </w: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 А.) забезпечити оприлюднення Змін до </w:t>
      </w:r>
      <w:r w:rsidRPr="00A01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Методологічних положень, затверджених цим наказом, на офіційному веб-сайті </w:t>
      </w:r>
      <w:proofErr w:type="spellStart"/>
      <w:r w:rsidRPr="00A01D6F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Держстату</w:t>
      </w:r>
      <w:proofErr w:type="spellEnd"/>
      <w:r w:rsidRPr="00A01D6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1D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цього наказу залишаю за собою.</w:t>
      </w: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A01D6F" w:rsidRPr="00A01D6F" w:rsidRDefault="00A01D6F" w:rsidP="00A01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W w:w="494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4"/>
        <w:gridCol w:w="3834"/>
      </w:tblGrid>
      <w:tr w:rsidR="00A01D6F" w:rsidRPr="00A01D6F" w:rsidTr="009A7D0F">
        <w:tc>
          <w:tcPr>
            <w:tcW w:w="58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D6F" w:rsidRPr="00A01D6F" w:rsidRDefault="00A01D6F" w:rsidP="00A0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В. о. </w:t>
            </w:r>
            <w:r w:rsidRPr="00A01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Голови </w:t>
            </w:r>
          </w:p>
        </w:tc>
        <w:tc>
          <w:tcPr>
            <w:tcW w:w="3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1D6F" w:rsidRPr="00A01D6F" w:rsidRDefault="00A01D6F" w:rsidP="00A01D6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І. М. Жук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816"/>
      </w:tblGrid>
      <w:tr w:rsidR="00A47F4E" w:rsidRPr="00A47F4E" w:rsidTr="00A01D6F">
        <w:tc>
          <w:tcPr>
            <w:tcW w:w="5812" w:type="dxa"/>
          </w:tcPr>
          <w:p w:rsidR="00A47F4E" w:rsidRPr="00A47F4E" w:rsidRDefault="00A47F4E" w:rsidP="0094682D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16" w:type="dxa"/>
            <w:vAlign w:val="bottom"/>
          </w:tcPr>
          <w:p w:rsidR="00A47F4E" w:rsidRPr="00A47F4E" w:rsidRDefault="00A47F4E" w:rsidP="0030156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ЗАТВЕРДЖЕНО</w:t>
            </w:r>
          </w:p>
        </w:tc>
      </w:tr>
      <w:tr w:rsidR="00A47F4E" w:rsidRPr="00A47F4E" w:rsidTr="00A01D6F">
        <w:trPr>
          <w:trHeight w:hRule="exact" w:val="283"/>
        </w:trPr>
        <w:tc>
          <w:tcPr>
            <w:tcW w:w="5812" w:type="dxa"/>
          </w:tcPr>
          <w:p w:rsidR="00A47F4E" w:rsidRPr="00A47F4E" w:rsidRDefault="00A47F4E" w:rsidP="0094682D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16" w:type="dxa"/>
          </w:tcPr>
          <w:p w:rsidR="00A47F4E" w:rsidRPr="00A47F4E" w:rsidRDefault="00A47F4E" w:rsidP="006E143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47F4E" w:rsidRPr="00A47F4E" w:rsidTr="00A01D6F">
        <w:tc>
          <w:tcPr>
            <w:tcW w:w="5812" w:type="dxa"/>
          </w:tcPr>
          <w:p w:rsidR="00A47F4E" w:rsidRPr="00A47F4E" w:rsidRDefault="00A47F4E" w:rsidP="0094682D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16" w:type="dxa"/>
          </w:tcPr>
          <w:p w:rsidR="00A47F4E" w:rsidRDefault="00A47F4E" w:rsidP="006E14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Наказ Державної служби</w:t>
            </w:r>
          </w:p>
          <w:p w:rsidR="00A47F4E" w:rsidRPr="00A47F4E" w:rsidRDefault="00A47F4E" w:rsidP="006E14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статистики України</w:t>
            </w:r>
          </w:p>
        </w:tc>
      </w:tr>
      <w:tr w:rsidR="0023466C" w:rsidRPr="00A47F4E" w:rsidTr="00A01D6F">
        <w:tc>
          <w:tcPr>
            <w:tcW w:w="5812" w:type="dxa"/>
          </w:tcPr>
          <w:p w:rsidR="0023466C" w:rsidRPr="00A47F4E" w:rsidRDefault="0023466C" w:rsidP="0094682D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16" w:type="dxa"/>
          </w:tcPr>
          <w:p w:rsidR="0023466C" w:rsidRPr="0023466C" w:rsidRDefault="0023466C" w:rsidP="00970CE9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</w:tc>
      </w:tr>
      <w:tr w:rsidR="006E143B" w:rsidRPr="00A47F4E" w:rsidTr="00A01D6F">
        <w:tc>
          <w:tcPr>
            <w:tcW w:w="5812" w:type="dxa"/>
          </w:tcPr>
          <w:p w:rsidR="006E143B" w:rsidRPr="00A47F4E" w:rsidRDefault="006E143B" w:rsidP="0094682D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16" w:type="dxa"/>
          </w:tcPr>
          <w:p w:rsidR="006E143B" w:rsidRPr="00A01D6F" w:rsidRDefault="00A01D6F" w:rsidP="00A01D6F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A01D6F">
              <w:rPr>
                <w:rFonts w:ascii="Times New Roman" w:hAnsi="Times New Roman" w:cs="Times New Roman"/>
                <w:sz w:val="27"/>
                <w:szCs w:val="27"/>
                <w:u w:val="single"/>
                <w:lang w:val="en-US"/>
              </w:rPr>
              <w:t>1</w:t>
            </w:r>
            <w:r w:rsidRPr="00A01D6F">
              <w:rPr>
                <w:rFonts w:ascii="Times New Roman" w:hAnsi="Times New Roman" w:cs="Times New Roman"/>
                <w:sz w:val="27"/>
                <w:szCs w:val="27"/>
                <w:u w:val="single"/>
                <w:lang w:val="ru-RU"/>
              </w:rPr>
              <w:t>2.06.</w:t>
            </w:r>
            <w:r w:rsidRPr="00A01D6F">
              <w:rPr>
                <w:rFonts w:ascii="Times New Roman" w:hAnsi="Times New Roman" w:cs="Times New Roman"/>
                <w:sz w:val="27"/>
                <w:szCs w:val="27"/>
                <w:u w:val="single"/>
                <w:lang w:val="en-US"/>
              </w:rPr>
              <w:t>2015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        </w:t>
            </w:r>
            <w:r w:rsidR="006E143B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Pr="00A01D6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A01D6F">
              <w:rPr>
                <w:rFonts w:ascii="Times New Roman" w:hAnsi="Times New Roman" w:cs="Times New Roman"/>
                <w:sz w:val="27"/>
                <w:szCs w:val="27"/>
                <w:u w:val="single"/>
                <w:lang w:val="ru-RU"/>
              </w:rPr>
              <w:t>151</w:t>
            </w:r>
            <w:r w:rsidR="00970CE9" w:rsidRPr="00A01D6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_____</w:t>
            </w:r>
          </w:p>
        </w:tc>
      </w:tr>
    </w:tbl>
    <w:p w:rsidR="006825B0" w:rsidRPr="00BF2A63" w:rsidRDefault="006825B0" w:rsidP="00BF2A63">
      <w:pPr>
        <w:spacing w:after="0" w:line="240" w:lineRule="auto"/>
        <w:rPr>
          <w:rFonts w:ascii="Times New Roman" w:hAnsi="Times New Roman" w:cs="Times New Roman"/>
        </w:rPr>
      </w:pPr>
    </w:p>
    <w:p w:rsidR="0094682D" w:rsidRDefault="0094682D" w:rsidP="00BF2A63">
      <w:pPr>
        <w:spacing w:after="0" w:line="240" w:lineRule="auto"/>
        <w:rPr>
          <w:rFonts w:ascii="Times New Roman" w:hAnsi="Times New Roman" w:cs="Times New Roman"/>
        </w:rPr>
      </w:pPr>
    </w:p>
    <w:p w:rsidR="008C2E1F" w:rsidRDefault="008C2E1F" w:rsidP="00BF2A63">
      <w:pPr>
        <w:spacing w:after="0" w:line="240" w:lineRule="auto"/>
        <w:rPr>
          <w:rFonts w:ascii="Times New Roman" w:hAnsi="Times New Roman" w:cs="Times New Roman"/>
        </w:rPr>
      </w:pPr>
    </w:p>
    <w:p w:rsidR="0094682D" w:rsidRPr="00A47F4E" w:rsidRDefault="0094682D" w:rsidP="0094682D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A47F4E">
        <w:rPr>
          <w:rFonts w:ascii="Times New Roman" w:hAnsi="Times New Roman" w:cs="Times New Roman"/>
          <w:sz w:val="27"/>
          <w:szCs w:val="27"/>
        </w:rPr>
        <w:t>Зміни до Методологічних положень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з організації державного статистичного спостереження щодо руху цінних паперів акціонерних товариств</w:t>
      </w:r>
      <w:r w:rsidRPr="00A47F4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47F4E" w:rsidRPr="00BF2A63" w:rsidRDefault="00A47F4E" w:rsidP="009468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A47F4E" w:rsidRPr="00BF2A63" w:rsidRDefault="00A47F4E" w:rsidP="009468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0C3073" w:rsidRPr="00A47F4E" w:rsidRDefault="000C3073" w:rsidP="009468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1.</w:t>
      </w:r>
      <w:r w:rsidR="00723625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 </w:t>
      </w:r>
      <w:r w:rsidR="002E6D75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Інформацію для тиражування титульної сторінки</w:t>
      </w:r>
      <w:r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Методологічних положень викласти в такій редакції:</w:t>
      </w:r>
    </w:p>
    <w:p w:rsidR="000C3073" w:rsidRDefault="000C3073" w:rsidP="000C3073">
      <w:pPr>
        <w:spacing w:after="0" w:line="240" w:lineRule="auto"/>
        <w:ind w:left="709" w:right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  <w:r w:rsidRPr="000C307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Державна служба статистики України</w:t>
      </w:r>
    </w:p>
    <w:p w:rsidR="00970CE9" w:rsidRPr="00970CE9" w:rsidRDefault="00970CE9" w:rsidP="000C3073">
      <w:pPr>
        <w:spacing w:after="0" w:line="240" w:lineRule="auto"/>
        <w:ind w:left="709" w:right="567"/>
        <w:rPr>
          <w:rFonts w:ascii="Times New Roman" w:eastAsia="Times New Roman" w:hAnsi="Times New Roman" w:cs="Times New Roman"/>
          <w:lang w:val="ru-RU" w:eastAsia="ru-RU"/>
        </w:rPr>
      </w:pPr>
    </w:p>
    <w:p w:rsidR="000C3073" w:rsidRPr="000C3073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C30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Відповідальний за випуск – </w:t>
      </w:r>
      <w:r w:rsidRPr="000C30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заступник директора департаменту структурної статистики та статистики фінансів підприємств Кузнєцова М. С.</w:t>
      </w:r>
    </w:p>
    <w:p w:rsidR="000C3073" w:rsidRPr="000C3073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C3073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Методологічні положення з організації державного статистичного спостереження щодо руху цінних паперів акціонерних товариств (далі - методологічні положення) визначають порядок організації та методологію проведення державного статистичного спостереження "Рух цінних паперів акціонерних товариств".</w:t>
      </w:r>
    </w:p>
    <w:p w:rsidR="000C3073" w:rsidRPr="000C3073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C3073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Методологічні положення призначені для використання працівниками органів державної статистики.</w:t>
      </w:r>
    </w:p>
    <w:p w:rsidR="000C3073" w:rsidRPr="000C3073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0C3073">
        <w:rPr>
          <w:rFonts w:ascii="Times New Roman" w:eastAsia="Times New Roman" w:hAnsi="Times New Roman" w:cs="Times New Roman"/>
          <w:sz w:val="27"/>
          <w:szCs w:val="27"/>
          <w:lang w:eastAsia="uk-UA"/>
        </w:rPr>
        <w:t>Методологічні положення підготували працівники департаменту структурної статистики та статистики фінансів підприємств:</w:t>
      </w:r>
    </w:p>
    <w:p w:rsidR="000C3073" w:rsidRPr="000C3073" w:rsidRDefault="000C3073" w:rsidP="000C3073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C30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Прокопенко А. М. </w:t>
      </w:r>
      <w:r w:rsidR="00970CE9" w:rsidRPr="000C3073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0C30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начальник відділу статистики фінансів підприємств,</w:t>
      </w:r>
    </w:p>
    <w:p w:rsidR="000C3073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C30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Власюк В. В. </w:t>
      </w:r>
      <w:r w:rsidR="00970CE9" w:rsidRPr="000C3073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0C307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головний спеціаліст-економіст відділу статистики фінансів підприємств.</w:t>
      </w:r>
    </w:p>
    <w:p w:rsidR="00970CE9" w:rsidRPr="00970CE9" w:rsidRDefault="00970CE9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0C3073" w:rsidRPr="00970CE9" w:rsidRDefault="000C3073" w:rsidP="000C3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</w:pPr>
      <w:r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 xml:space="preserve">Методологічні положення схвалені Комісією з питань удосконалення методології та звітної документації </w:t>
      </w:r>
      <w:proofErr w:type="spellStart"/>
      <w:r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Держстату</w:t>
      </w:r>
      <w:proofErr w:type="spellEnd"/>
      <w:r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 xml:space="preserve"> (протокол від</w:t>
      </w:r>
      <w:r w:rsidR="00A47F4E"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…</w:t>
      </w:r>
      <w:r w:rsid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……</w:t>
      </w:r>
      <w:r w:rsidR="00970CE9"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.</w:t>
      </w:r>
      <w:r w:rsidR="00A47F4E"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.</w:t>
      </w:r>
      <w:r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 xml:space="preserve"> № </w:t>
      </w:r>
      <w:r w:rsidR="00A47F4E"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…</w:t>
      </w:r>
      <w:r w:rsidRPr="00970CE9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uk-UA"/>
        </w:rPr>
        <w:t>).</w:t>
      </w:r>
    </w:p>
    <w:p w:rsidR="00A47F4E" w:rsidRPr="00970CE9" w:rsidRDefault="00A47F4E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C3073" w:rsidRPr="00970CE9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Державна служба статистики України</w:t>
      </w:r>
    </w:p>
    <w:p w:rsidR="000C3073" w:rsidRPr="008C2E1F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● адреса:</w:t>
      </w:r>
      <w:r w:rsidR="00970CE9" w:rsidRPr="008C2E1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>вул. Шота Руставелі, 3, м. Київ, 01601</w:t>
      </w:r>
    </w:p>
    <w:p w:rsidR="000C3073" w:rsidRPr="008C2E1F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● телефон: (044) 287-24-22, (044) 287-50-33</w:t>
      </w:r>
    </w:p>
    <w:p w:rsidR="000C3073" w:rsidRPr="008C2E1F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● факс: (044) 235-37-39</w:t>
      </w:r>
    </w:p>
    <w:p w:rsidR="000C3073" w:rsidRPr="008C2E1F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● електронна пошта: </w:t>
      </w:r>
      <w:hyperlink r:id="rId8" w:history="1">
        <w:r w:rsidRPr="008C2E1F">
          <w:rPr>
            <w:rFonts w:ascii="Times New Roman" w:eastAsia="Times New Roman" w:hAnsi="Times New Roman" w:cs="Times New Roman"/>
            <w:sz w:val="20"/>
            <w:szCs w:val="20"/>
            <w:lang w:val="en-GB" w:eastAsia="ru-RU"/>
          </w:rPr>
          <w:t>office</w:t>
        </w:r>
        <w:r w:rsidRPr="008C2E1F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@</w:t>
        </w:r>
        <w:proofErr w:type="spellStart"/>
        <w:r w:rsidRPr="008C2E1F">
          <w:rPr>
            <w:rFonts w:ascii="Times New Roman" w:eastAsia="Times New Roman" w:hAnsi="Times New Roman" w:cs="Times New Roman"/>
            <w:sz w:val="20"/>
            <w:szCs w:val="20"/>
            <w:lang w:val="en-GB" w:eastAsia="ru-RU"/>
          </w:rPr>
          <w:t>ukrstat</w:t>
        </w:r>
        <w:proofErr w:type="spellEnd"/>
        <w:r w:rsidRPr="008C2E1F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.</w:t>
        </w:r>
        <w:proofErr w:type="spellStart"/>
        <w:r w:rsidRPr="008C2E1F">
          <w:rPr>
            <w:rFonts w:ascii="Times New Roman" w:eastAsia="Times New Roman" w:hAnsi="Times New Roman" w:cs="Times New Roman"/>
            <w:sz w:val="20"/>
            <w:szCs w:val="20"/>
            <w:lang w:val="en-GB" w:eastAsia="ru-RU"/>
          </w:rPr>
          <w:t>gov</w:t>
        </w:r>
        <w:proofErr w:type="spellEnd"/>
        <w:r w:rsidRPr="008C2E1F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.</w:t>
        </w:r>
        <w:proofErr w:type="spellStart"/>
        <w:r w:rsidRPr="008C2E1F">
          <w:rPr>
            <w:rFonts w:ascii="Times New Roman" w:eastAsia="Times New Roman" w:hAnsi="Times New Roman" w:cs="Times New Roman"/>
            <w:sz w:val="20"/>
            <w:szCs w:val="20"/>
            <w:lang w:val="en-GB" w:eastAsia="ru-RU"/>
          </w:rPr>
          <w:t>ua</w:t>
        </w:r>
        <w:proofErr w:type="spellEnd"/>
      </w:hyperlink>
    </w:p>
    <w:p w:rsidR="000C3073" w:rsidRPr="008C2E1F" w:rsidRDefault="000C3073" w:rsidP="000C30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● веб-сайт:</w:t>
      </w:r>
      <w:r w:rsidRPr="008C2E1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8C2E1F">
        <w:rPr>
          <w:rFonts w:ascii="Times New Roman" w:eastAsia="Times New Roman" w:hAnsi="Times New Roman" w:cs="Times New Roman"/>
          <w:sz w:val="20"/>
          <w:szCs w:val="20"/>
          <w:lang w:val="en-GB" w:eastAsia="ru-RU"/>
        </w:rPr>
        <w:t>www</w:t>
      </w:r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8C2E1F">
        <w:rPr>
          <w:rFonts w:ascii="Times New Roman" w:eastAsia="Times New Roman" w:hAnsi="Times New Roman" w:cs="Times New Roman"/>
          <w:sz w:val="20"/>
          <w:szCs w:val="20"/>
          <w:lang w:val="en-GB" w:eastAsia="ru-RU"/>
        </w:rPr>
        <w:t>ukrstat</w:t>
      </w:r>
      <w:proofErr w:type="spellEnd"/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8C2E1F">
        <w:rPr>
          <w:rFonts w:ascii="Times New Roman" w:eastAsia="Times New Roman" w:hAnsi="Times New Roman" w:cs="Times New Roman"/>
          <w:sz w:val="20"/>
          <w:szCs w:val="20"/>
          <w:lang w:val="en-GB" w:eastAsia="ru-RU"/>
        </w:rPr>
        <w:t>gov</w:t>
      </w:r>
      <w:proofErr w:type="spellEnd"/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8C2E1F">
        <w:rPr>
          <w:rFonts w:ascii="Times New Roman" w:eastAsia="Times New Roman" w:hAnsi="Times New Roman" w:cs="Times New Roman"/>
          <w:sz w:val="20"/>
          <w:szCs w:val="20"/>
          <w:lang w:val="en-GB" w:eastAsia="ru-RU"/>
        </w:rPr>
        <w:t>ua</w:t>
      </w:r>
      <w:proofErr w:type="spellEnd"/>
      <w:r w:rsidRPr="008C2E1F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</w:p>
    <w:p w:rsidR="000C3073" w:rsidRPr="00970CE9" w:rsidRDefault="000C3073" w:rsidP="009468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4682D" w:rsidRPr="00A47F4E" w:rsidRDefault="00A47F4E" w:rsidP="009468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2</w:t>
      </w:r>
      <w:r w:rsidR="0094682D"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.</w:t>
      </w:r>
      <w:r w:rsidR="0094682D" w:rsidRPr="00A47F4E">
        <w:rPr>
          <w:rFonts w:ascii="Times New Roman" w:eastAsia="Times New Roman" w:hAnsi="Times New Roman" w:cs="Times New Roman"/>
          <w:noProof/>
          <w:sz w:val="27"/>
          <w:szCs w:val="27"/>
          <w:lang w:val="ru-RU" w:eastAsia="ru-RU"/>
        </w:rPr>
        <w:t> </w:t>
      </w:r>
      <w:r w:rsidR="0094682D"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У </w:t>
      </w:r>
      <w:r w:rsidR="002E6D75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П</w:t>
      </w:r>
      <w:r w:rsidR="0094682D" w:rsidRPr="00A47F4E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ередмові перший абзац викласти в такій редакції: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"Метою розроблення методологічних положень є визначення порядку організації та методології проведення державного статистичного спостереження "Рух цінних паперів акціонерних товариств" (далі - державне статистичне спостереження), включаючи порядок формування сукупності звітних одиниць, розробки і поширення його результатів.".</w:t>
      </w:r>
    </w:p>
    <w:p w:rsidR="0094682D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Абзац третій 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виключити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.</w:t>
      </w: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lastRenderedPageBreak/>
        <w:t>3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. У розділі 2: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абзац п'ятий викласти в такій редакції: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"СКОФ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–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Статистичний класифікатор організаційних форм суб'єктів економіки, затверджений наказом </w:t>
      </w:r>
      <w:proofErr w:type="spellStart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Держстату</w:t>
      </w:r>
      <w:proofErr w:type="spellEnd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від 29.09.2014 № 271.";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в абзаці шостому слова, цифри і знаки "Держкомстату від 18 квітня 2005 р. </w:t>
      </w:r>
      <w:r w:rsidR="00970CE9">
        <w:rPr>
          <w:rFonts w:ascii="Times New Roman" w:eastAsia="Times New Roman" w:hAnsi="Times New Roman" w:cs="Times New Roman"/>
          <w:sz w:val="27"/>
          <w:szCs w:val="27"/>
          <w:lang w:val="ru-RU" w:eastAsia="uk-UA"/>
        </w:rPr>
        <w:t xml:space="preserve">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№ 96 (зі змінами)" замінити словами і цифрами "</w:t>
      </w:r>
      <w:proofErr w:type="spellStart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Держстату</w:t>
      </w:r>
      <w:proofErr w:type="spellEnd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від 03.12.2014 № 378".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4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пункті </w:t>
      </w:r>
      <w:r w:rsidR="000C3073" w:rsidRPr="00B27BFF">
        <w:rPr>
          <w:rFonts w:ascii="Times New Roman" w:eastAsia="Times New Roman" w:hAnsi="Times New Roman" w:cs="Times New Roman"/>
          <w:sz w:val="27"/>
          <w:szCs w:val="27"/>
          <w:lang w:val="ru-RU" w:eastAsia="uk-UA"/>
        </w:rPr>
        <w:t>3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1 розділу 3: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абзац перший після слів "інформаційне забезпечення складання" доповнити словом "</w:t>
      </w:r>
      <w:proofErr w:type="spellStart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Держстатом</w:t>
      </w:r>
      <w:proofErr w:type="spellEnd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";</w:t>
      </w:r>
    </w:p>
    <w:p w:rsidR="00C25401" w:rsidRDefault="00C25401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в 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абзац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>і третьому: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після слів "виконавчої влади" доповнити словами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і знаками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"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,</w:t>
      </w:r>
      <w:r w:rsidR="00970CE9">
        <w:rPr>
          <w:rFonts w:ascii="Times New Roman" w:eastAsia="Times New Roman" w:hAnsi="Times New Roman" w:cs="Times New Roman"/>
          <w:sz w:val="27"/>
          <w:szCs w:val="27"/>
          <w:lang w:val="ru-RU" w:eastAsia="uk-UA"/>
        </w:rPr>
        <w:t xml:space="preserve">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що реалізує державну політику" та слова "у галузі" замінити словами "у сфері";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слова "Автономна Республіка Крим, області, міста Київ та Севастополь" замінити словами "регіони України";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слово "КОПФГ" замінити словом "СКОФ".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5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пункті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2 розділу 3: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перший абзац викласти в такій редакції: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"При проведенні державного статистичного спостереження органи державної статистики залучають великі й середні </w:t>
      </w:r>
      <w:r w:rsidRPr="00A47F4E">
        <w:rPr>
          <w:rFonts w:ascii="Times New Roman" w:eastAsia="Times New Roman" w:hAnsi="Times New Roman" w:cs="Times New Roman"/>
          <w:bCs/>
          <w:iCs/>
          <w:sz w:val="27"/>
          <w:szCs w:val="27"/>
          <w:lang w:eastAsia="uk-UA"/>
        </w:rPr>
        <w:t>акціонерні товариства – юридичні особи та банки, які є емітентами цінних паперів. Розмір зазначених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підприємств (крім банків)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визначається відповідно до критеріїв, наведених у Господарському кодексі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України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,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за результатами їх діяльності за попередній звітний рік.";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четвертий абзац викласти в такій редакції: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"за СКОФ мають організаційну форму суб'єктів економіки за кодами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230, 231, 232, 235;".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6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другому абзаці пункту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 розділу 3 слова і цифри "01 березня 2013 р." замінити цифрами "01.03.2013 № 21/14/3" та слова "та плану державних статистичних спостережень" виключити.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7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пункті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4 розділу 3: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у </w:t>
      </w:r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>першому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абзаці слово "Інструкція" замінити словом "Роз'яснення";</w:t>
      </w:r>
    </w:p>
    <w:p w:rsidR="0094682D" w:rsidRPr="00A47F4E" w:rsidRDefault="007C1A1F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>третій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абзац викласти в такій редакції: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"електронний масив адміністративних даних НКЦПРФ з переліками акціонерних товариств, що зареєстрували випуск акцій, який отримано відповідно до Угоди з НКЦПРФ.".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8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пункті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5 розділу 3: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в абзаці першому цифри "15" замінити цифрами "01";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в абзаці другому пункт 3 таблиці "Критерії" слова "організаційно-правова форма господарювання" замінити словами "організаційна форма суб'єктів економіки";</w:t>
      </w:r>
    </w:p>
    <w:p w:rsid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в абзаці другому пункт 3 таблиці "Класифікації та довідники" слово КОПФГ" замінити словом "СКОФ";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lastRenderedPageBreak/>
        <w:t>в абзаці другому пункт п'ятий таблиці "Ознака критеріїв" слова "незалежно від розміру" замінити словами і знаками "велике, середнє (для банків незалежно від розміру)";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абзац третій після слова "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С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формована" доповнити словами "програмними засобами";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в абзаці четвертому слова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і знаки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К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рім того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, до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 замінити словами</w:t>
      </w:r>
      <w:r w:rsidR="00970CE9">
        <w:rPr>
          <w:rFonts w:ascii="Times New Roman" w:eastAsia="Times New Roman" w:hAnsi="Times New Roman" w:cs="Times New Roman"/>
          <w:sz w:val="27"/>
          <w:szCs w:val="27"/>
          <w:lang w:val="ru-RU" w:eastAsia="uk-UA"/>
        </w:rPr>
        <w:t xml:space="preserve">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</w:t>
      </w:r>
      <w:r w:rsidR="001F439B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 адресу";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абзац п'ятий виключити. У зв'язку з цим абзаци шостий та сьомий вважати відповідно п'ятим та шостим;</w:t>
      </w:r>
    </w:p>
    <w:p w:rsidR="0094682D" w:rsidRPr="00A47F4E" w:rsidRDefault="001F439B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доповнити 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нови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м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сьоми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м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абзац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ом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та викласти в такій редакції:</w:t>
      </w:r>
    </w:p>
    <w:p w:rsidR="00044F86" w:rsidRPr="00044F86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"- на паперових носіях (</w:t>
      </w:r>
      <w:proofErr w:type="spellStart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нарочно</w:t>
      </w:r>
      <w:proofErr w:type="spellEnd"/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або поштою) у термін, визначений на бланку форми за місцезнаходженням респондента. У разі надсилання звіту поштою датою подання вважається дата одержання адресатом звітності, вказана на штемпелі підприємства зв'язку, що обслуговує адресата;"</w:t>
      </w:r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>. У зв</w:t>
      </w:r>
      <w:r w:rsidR="00044F86" w:rsidRPr="00044F86">
        <w:rPr>
          <w:rFonts w:ascii="Times New Roman" w:eastAsia="Times New Roman" w:hAnsi="Times New Roman" w:cs="Times New Roman"/>
          <w:sz w:val="27"/>
          <w:szCs w:val="27"/>
          <w:lang w:val="ru-RU" w:eastAsia="uk-UA"/>
        </w:rPr>
        <w:t>'</w:t>
      </w:r>
      <w:proofErr w:type="spellStart"/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>язку</w:t>
      </w:r>
      <w:proofErr w:type="spellEnd"/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з цим абзаци сьомий – одинадцятий вважати відповідно восьмим </w:t>
      </w:r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softHyphen/>
        <w:t xml:space="preserve">– дванадцятим; 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абзац </w:t>
      </w:r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>одинадцятий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після слів "необхідних департаменту" доповнити словами "національних рахунків та" та слово "України" виключити; 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слова і знаки "(Автономна Республіка Крим, області, міста Київ та Севастополь)" виключити.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9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пункті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6 розділу 3: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044F86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у абзаці першому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слова і знаки "зокрема невелика кількість підприємств (одне або два)" виключити;</w:t>
      </w:r>
    </w:p>
    <w:p w:rsidR="0094682D" w:rsidRPr="00A47F4E" w:rsidRDefault="00D50D0A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абзац перший 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доповнити другим 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>реченням у такій редакції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:</w:t>
      </w: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"Так, при поширенні статистичної інформації, отриманої на підставі форми № 2-Б (річна), </w:t>
      </w:r>
      <w:r w:rsidRPr="00A47F4E">
        <w:rPr>
          <w:rFonts w:ascii="Times New Roman" w:eastAsia="Times New Roman" w:hAnsi="Times New Roman" w:cs="Times New Roman"/>
          <w:bCs/>
          <w:sz w:val="27"/>
          <w:szCs w:val="27"/>
          <w:lang w:eastAsia="uk-UA"/>
        </w:rPr>
        <w:t>о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ргани державної статистики застосовують ті ж самі процедури, як і в структурному обстеженні підприємств, тобто здійснюють контроль дотримання правил конфіденційності даних, передбачених пунктом 4.8 додатка ІІ "Технічний формат передачі даних зі структурної статистики підприємств" до Регламенту Комісії (ЄС) № 250/2009 від 11.03.2009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[18].".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94682D" w:rsidRPr="00A47F4E" w:rsidRDefault="00A47F4E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10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. У тексті пунктів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1,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2,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4, </w:t>
      </w:r>
      <w:r w:rsidR="000C3073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3.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5 розділу 3 слова "щодо руху цінних паперів акціонерних товариств" виключити.</w:t>
      </w:r>
    </w:p>
    <w:p w:rsidR="0094682D" w:rsidRPr="00970CE9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uk-UA"/>
        </w:rPr>
      </w:pPr>
    </w:p>
    <w:p w:rsidR="0094682D" w:rsidRPr="00A47F4E" w:rsidRDefault="0094682D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1</w:t>
      </w:r>
      <w:r w:rsidR="00A47F4E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1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. У додатку до Методологічних положень:</w:t>
      </w:r>
    </w:p>
    <w:p w:rsidR="0094682D" w:rsidRPr="00A47F4E" w:rsidRDefault="00931427" w:rsidP="00946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слова 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Статистичні дані 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надаються департаменту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макроекономічної статистики та використовуються для підготовки відповідей на запити користувачів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" 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>замінити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словами "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Статистичні дані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надаються департаменту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національних розрахунків та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макроекономічної статистики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>"</w:t>
      </w:r>
      <w:r>
        <w:rPr>
          <w:rFonts w:ascii="Times New Roman" w:eastAsia="Times New Roman" w:hAnsi="Times New Roman" w:cs="Times New Roman"/>
          <w:sz w:val="27"/>
          <w:szCs w:val="27"/>
          <w:lang w:eastAsia="uk-UA"/>
        </w:rPr>
        <w:t>.</w:t>
      </w:r>
      <w:r w:rsidR="0094682D" w:rsidRPr="00A47F4E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</w:p>
    <w:p w:rsidR="0094682D" w:rsidRPr="00BF2A63" w:rsidRDefault="0094682D" w:rsidP="00BF2A63">
      <w:pPr>
        <w:spacing w:after="0" w:line="240" w:lineRule="auto"/>
        <w:rPr>
          <w:rFonts w:ascii="Times New Roman" w:hAnsi="Times New Roman" w:cs="Times New Roman"/>
        </w:rPr>
      </w:pPr>
    </w:p>
    <w:p w:rsidR="0094682D" w:rsidRDefault="0094682D" w:rsidP="00BF2A63">
      <w:pPr>
        <w:spacing w:after="0" w:line="240" w:lineRule="auto"/>
        <w:rPr>
          <w:rFonts w:ascii="Times New Roman" w:hAnsi="Times New Roman" w:cs="Times New Roman"/>
        </w:rPr>
      </w:pPr>
    </w:p>
    <w:p w:rsidR="00BF2A63" w:rsidRPr="00BF2A63" w:rsidRDefault="00BF2A63" w:rsidP="00BF2A63">
      <w:pPr>
        <w:spacing w:after="0" w:line="240" w:lineRule="auto"/>
        <w:rPr>
          <w:rFonts w:ascii="Times New Roman" w:hAnsi="Times New Roman" w:cs="Times New Roman"/>
        </w:rPr>
      </w:pPr>
    </w:p>
    <w:p w:rsidR="001F439B" w:rsidRPr="00A47F4E" w:rsidRDefault="001F439B" w:rsidP="001F4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Заступник директора департаменту</w:t>
      </w:r>
    </w:p>
    <w:p w:rsidR="001F439B" w:rsidRPr="00A47F4E" w:rsidRDefault="001F439B" w:rsidP="001F4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структурної статистики та статистики</w:t>
      </w:r>
    </w:p>
    <w:p w:rsidR="0094682D" w:rsidRPr="00A47F4E" w:rsidRDefault="001F439B" w:rsidP="00A47F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фінансів підприємств </w:t>
      </w:r>
      <w:proofErr w:type="spellStart"/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Держстату</w:t>
      </w:r>
      <w:proofErr w:type="spellEnd"/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</w:t>
      </w:r>
      <w:r w:rsidR="007236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     </w:t>
      </w:r>
      <w:r w:rsidRPr="00A47F4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М. С. Кузнєцова</w:t>
      </w:r>
    </w:p>
    <w:sectPr w:rsidR="0094682D" w:rsidRPr="00A47F4E" w:rsidSect="00B27B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17B" w:rsidRDefault="0097517B" w:rsidP="00B27BFF">
      <w:pPr>
        <w:spacing w:after="0" w:line="240" w:lineRule="auto"/>
      </w:pPr>
      <w:r>
        <w:separator/>
      </w:r>
    </w:p>
  </w:endnote>
  <w:endnote w:type="continuationSeparator" w:id="0">
    <w:p w:rsidR="0097517B" w:rsidRDefault="0097517B" w:rsidP="00B2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17B" w:rsidRDefault="0097517B" w:rsidP="00B27BFF">
      <w:pPr>
        <w:spacing w:after="0" w:line="240" w:lineRule="auto"/>
      </w:pPr>
      <w:r>
        <w:separator/>
      </w:r>
    </w:p>
  </w:footnote>
  <w:footnote w:type="continuationSeparator" w:id="0">
    <w:p w:rsidR="0097517B" w:rsidRDefault="0097517B" w:rsidP="00B2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3198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7"/>
        <w:szCs w:val="27"/>
      </w:rPr>
    </w:sdtEndPr>
    <w:sdtContent>
      <w:p w:rsidR="00B27BFF" w:rsidRPr="007C5053" w:rsidRDefault="00B27BFF">
        <w:pPr>
          <w:pStyle w:val="a6"/>
          <w:jc w:val="center"/>
          <w:rPr>
            <w:rFonts w:ascii="Times New Roman" w:hAnsi="Times New Roman" w:cs="Times New Roman"/>
            <w:sz w:val="27"/>
            <w:szCs w:val="27"/>
          </w:rPr>
        </w:pPr>
        <w:r w:rsidRPr="00C34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4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4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1D6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34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7BFF" w:rsidRDefault="00B27B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2D"/>
    <w:rsid w:val="00021054"/>
    <w:rsid w:val="00044F86"/>
    <w:rsid w:val="000C3073"/>
    <w:rsid w:val="001E7651"/>
    <w:rsid w:val="001F439B"/>
    <w:rsid w:val="0023466C"/>
    <w:rsid w:val="00286B53"/>
    <w:rsid w:val="002E6D75"/>
    <w:rsid w:val="00301564"/>
    <w:rsid w:val="004307EA"/>
    <w:rsid w:val="006825B0"/>
    <w:rsid w:val="006E143B"/>
    <w:rsid w:val="00723625"/>
    <w:rsid w:val="007C1A1F"/>
    <w:rsid w:val="007C5053"/>
    <w:rsid w:val="008231EA"/>
    <w:rsid w:val="008C2E1F"/>
    <w:rsid w:val="00931427"/>
    <w:rsid w:val="0094682D"/>
    <w:rsid w:val="00966BF2"/>
    <w:rsid w:val="00970CE9"/>
    <w:rsid w:val="0097517B"/>
    <w:rsid w:val="00A01D6F"/>
    <w:rsid w:val="00A47F4E"/>
    <w:rsid w:val="00A93291"/>
    <w:rsid w:val="00B27BFF"/>
    <w:rsid w:val="00BF2A63"/>
    <w:rsid w:val="00C25401"/>
    <w:rsid w:val="00C340D3"/>
    <w:rsid w:val="00D50D0A"/>
    <w:rsid w:val="00DB094F"/>
    <w:rsid w:val="00E175A2"/>
    <w:rsid w:val="00F7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B5251-71C8-41A9-8682-15AB0630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682D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8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C30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3073"/>
  </w:style>
  <w:style w:type="table" w:styleId="a5">
    <w:name w:val="Table Grid"/>
    <w:basedOn w:val="a1"/>
    <w:uiPriority w:val="39"/>
    <w:rsid w:val="00A47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2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7BFF"/>
  </w:style>
  <w:style w:type="paragraph" w:styleId="a8">
    <w:name w:val="footer"/>
    <w:basedOn w:val="a"/>
    <w:link w:val="a9"/>
    <w:uiPriority w:val="99"/>
    <w:unhideWhenUsed/>
    <w:rsid w:val="00B2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7BFF"/>
  </w:style>
  <w:style w:type="paragraph" w:styleId="aa">
    <w:name w:val="Balloon Text"/>
    <w:basedOn w:val="a"/>
    <w:link w:val="ab"/>
    <w:uiPriority w:val="99"/>
    <w:semiHidden/>
    <w:unhideWhenUsed/>
    <w:rsid w:val="00966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6BF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BF2A63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A01D6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01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ukrstat.gov.ua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5112</Words>
  <Characters>2914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V.Vlasuk</dc:creator>
  <cp:keywords/>
  <dc:description/>
  <cp:lastModifiedBy>A.Prokopenko</cp:lastModifiedBy>
  <cp:revision>17</cp:revision>
  <cp:lastPrinted>2015-05-27T07:24:00Z</cp:lastPrinted>
  <dcterms:created xsi:type="dcterms:W3CDTF">2015-05-19T13:37:00Z</dcterms:created>
  <dcterms:modified xsi:type="dcterms:W3CDTF">2015-07-03T08:14:00Z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-989345223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A.Prokopenko@ukrstat.gov.ua</vt:lpwstr>
  </property>
  <property fmtid="{D5CDD505-2E9C-101B-9397-08002B2CF9AE}" pid="6" name="_AuthorEmailDisplayName">
    <vt:lpwstr>Прокопенко А.М.</vt:lpwstr>
  </property>
</Properties>
</file>