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390414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C142C6"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22364C">
              <w:rPr>
                <w:rFonts w:ascii="Calibri" w:hAnsi="Calibri"/>
                <w:sz w:val="26"/>
                <w:szCs w:val="26"/>
                <w:lang w:val="uk-UA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390414">
              <w:rPr>
                <w:rFonts w:ascii="Calibri" w:hAnsi="Calibri"/>
                <w:sz w:val="26"/>
                <w:szCs w:val="26"/>
                <w:lang w:val="en-US" w:eastAsia="uk-UA"/>
              </w:rPr>
              <w:t>118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22364C">
        <w:rPr>
          <w:rFonts w:ascii="Calibri" w:hAnsi="Calibri"/>
          <w:b/>
          <w:bCs/>
          <w:sz w:val="26"/>
          <w:szCs w:val="26"/>
          <w:lang w:val="uk-UA"/>
        </w:rPr>
        <w:t>березня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Н</w:t>
      </w:r>
      <w:r w:rsidRPr="00A877D3">
        <w:rPr>
          <w:rFonts w:ascii="Calibri" w:hAnsi="Calibri"/>
          <w:sz w:val="26"/>
          <w:szCs w:val="26"/>
          <w:lang w:val="uk-UA"/>
        </w:rPr>
        <w:t xml:space="preserve">а 1 </w:t>
      </w:r>
      <w:r w:rsidR="0022364C">
        <w:rPr>
          <w:rFonts w:ascii="Calibri" w:hAnsi="Calibri"/>
          <w:sz w:val="26"/>
          <w:szCs w:val="26"/>
          <w:lang w:val="uk-UA"/>
        </w:rPr>
        <w:t>березня</w:t>
      </w:r>
      <w:r w:rsidRPr="00A877D3">
        <w:rPr>
          <w:rFonts w:ascii="Calibri" w:hAnsi="Calibri"/>
          <w:sz w:val="26"/>
          <w:szCs w:val="26"/>
          <w:lang w:val="uk-UA"/>
        </w:rPr>
        <w:t xml:space="preserve"> 2017р.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661DBD" w:rsidRPr="004A7285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</w:t>
      </w:r>
      <w:r w:rsidR="00661DBD" w:rsidRPr="009F2211">
        <w:rPr>
          <w:rFonts w:ascii="Calibri" w:hAnsi="Calibri"/>
          <w:sz w:val="26"/>
          <w:szCs w:val="26"/>
          <w:lang w:val="uk-UA"/>
        </w:rPr>
        <w:t xml:space="preserve">плати </w:t>
      </w:r>
      <w:r w:rsidR="00661DBD" w:rsidRPr="00A877D3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411C21" w:rsidRPr="00934127">
        <w:rPr>
          <w:rFonts w:ascii="Calibri" w:hAnsi="Calibri"/>
          <w:sz w:val="26"/>
          <w:szCs w:val="26"/>
          <w:lang w:val="uk-UA"/>
        </w:rPr>
        <w:t>19</w:t>
      </w:r>
      <w:r w:rsidR="00934127" w:rsidRPr="00934127">
        <w:rPr>
          <w:rFonts w:ascii="Calibri" w:hAnsi="Calibri"/>
          <w:sz w:val="26"/>
          <w:szCs w:val="26"/>
          <w:lang w:val="uk-UA"/>
        </w:rPr>
        <w:t>95</w:t>
      </w:r>
      <w:r w:rsidR="00411C21" w:rsidRPr="00934127">
        <w:rPr>
          <w:rFonts w:ascii="Calibri" w:hAnsi="Calibri"/>
          <w:sz w:val="26"/>
          <w:szCs w:val="26"/>
          <w:lang w:val="uk-UA"/>
        </w:rPr>
        <w:t>,</w:t>
      </w:r>
      <w:r w:rsidR="00934127" w:rsidRPr="00934127">
        <w:rPr>
          <w:rFonts w:ascii="Calibri" w:hAnsi="Calibri"/>
          <w:sz w:val="26"/>
          <w:szCs w:val="26"/>
          <w:lang w:val="uk-UA"/>
        </w:rPr>
        <w:t>3</w:t>
      </w:r>
      <w:r w:rsidR="00AC69E7" w:rsidRPr="00934127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934127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934127">
        <w:rPr>
          <w:rFonts w:ascii="Calibri" w:hAnsi="Calibri"/>
          <w:sz w:val="26"/>
          <w:szCs w:val="26"/>
          <w:lang w:val="uk-UA"/>
        </w:rPr>
        <w:t xml:space="preserve">, з неї </w:t>
      </w:r>
      <w:r w:rsidR="00934127" w:rsidRPr="00934127">
        <w:rPr>
          <w:rFonts w:ascii="Calibri" w:hAnsi="Calibri"/>
          <w:sz w:val="26"/>
          <w:szCs w:val="26"/>
          <w:lang w:val="uk-UA"/>
        </w:rPr>
        <w:t>946</w:t>
      </w:r>
      <w:r w:rsidR="00AC69E7" w:rsidRPr="00934127">
        <w:rPr>
          <w:rFonts w:ascii="Calibri" w:hAnsi="Calibri"/>
          <w:sz w:val="26"/>
          <w:szCs w:val="26"/>
          <w:lang w:val="uk-UA"/>
        </w:rPr>
        <w:t>,</w:t>
      </w:r>
      <w:r w:rsidR="00934127">
        <w:rPr>
          <w:rFonts w:ascii="Calibri" w:hAnsi="Calibri"/>
          <w:sz w:val="26"/>
          <w:szCs w:val="26"/>
          <w:lang w:val="uk-UA"/>
        </w:rPr>
        <w:t>9</w:t>
      </w:r>
      <w:r w:rsidR="00AC69E7" w:rsidRPr="00025E7B">
        <w:rPr>
          <w:rFonts w:ascii="Calibri" w:hAnsi="Calibri"/>
          <w:sz w:val="26"/>
          <w:szCs w:val="26"/>
        </w:rPr>
        <w:t> </w:t>
      </w:r>
      <w:proofErr w:type="spellStart"/>
      <w:r w:rsidR="00AC69E7" w:rsidRPr="00025E7B">
        <w:rPr>
          <w:rFonts w:ascii="Calibri" w:hAnsi="Calibri"/>
          <w:sz w:val="26"/>
          <w:szCs w:val="26"/>
        </w:rPr>
        <w:t>млн</w:t>
      </w:r>
      <w:r w:rsidR="00AC69E7">
        <w:rPr>
          <w:rFonts w:ascii="Calibri" w:hAnsi="Calibri"/>
          <w:sz w:val="26"/>
          <w:szCs w:val="26"/>
        </w:rPr>
        <w:t>.грн</w:t>
      </w:r>
      <w:proofErr w:type="spellEnd"/>
      <w:r w:rsidR="00B15458" w:rsidRPr="00B15458">
        <w:rPr>
          <w:rFonts w:ascii="Calibri" w:hAnsi="Calibri"/>
          <w:sz w:val="26"/>
          <w:szCs w:val="26"/>
        </w:rPr>
        <w:t xml:space="preserve"> </w:t>
      </w:r>
      <w:r w:rsidR="001E325E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активн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і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а</w:t>
      </w:r>
      <w:r w:rsidR="00AC69E7">
        <w:rPr>
          <w:rFonts w:ascii="Calibri" w:hAnsi="Calibri"/>
          <w:sz w:val="26"/>
          <w:szCs w:val="26"/>
          <w:lang w:val="uk-UA"/>
        </w:rPr>
        <w:t xml:space="preserve">.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22364C">
        <w:rPr>
          <w:rFonts w:ascii="Calibri" w:hAnsi="Calibri"/>
          <w:b/>
          <w:lang w:val="uk-UA"/>
        </w:rPr>
        <w:t>березня</w:t>
      </w:r>
      <w:r w:rsidR="00E74F54">
        <w:rPr>
          <w:rFonts w:ascii="Calibri" w:hAnsi="Calibri"/>
          <w:b/>
          <w:lang w:val="en-US"/>
        </w:rPr>
        <w:t xml:space="preserve"> 2016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6B25FF" w:rsidRDefault="00C62981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b/>
          <w:sz w:val="14"/>
          <w:szCs w:val="14"/>
          <w:lang w:val="uk-UA"/>
        </w:rPr>
      </w:pPr>
    </w:p>
    <w:bookmarkStart w:id="0" w:name="_MON_1549716796"/>
    <w:bookmarkEnd w:id="0"/>
    <w:p w:rsidR="00504AA2" w:rsidRDefault="00197B33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67" w:dyaOrig="2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15pt;height:134.5pt" o:ole="">
            <v:imagedata r:id="rId8" o:title=""/>
          </v:shape>
          <o:OLEObject Type="Embed" ProgID="Excel.Sheet.12" ShapeID="_x0000_i1025" DrawAspect="Content" ObjectID="_1552142275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22364C">
        <w:rPr>
          <w:rFonts w:ascii="Calibri" w:hAnsi="Calibri"/>
          <w:sz w:val="26"/>
          <w:szCs w:val="26"/>
          <w:lang w:val="uk-UA"/>
        </w:rPr>
        <w:t>лютому</w:t>
      </w:r>
      <w:r w:rsidRPr="00184152">
        <w:rPr>
          <w:rFonts w:ascii="Calibri" w:hAnsi="Calibri"/>
          <w:sz w:val="26"/>
          <w:szCs w:val="26"/>
          <w:lang w:val="uk-UA"/>
        </w:rPr>
        <w:t xml:space="preserve"> 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934127" w:rsidRPr="00934127">
        <w:rPr>
          <w:rFonts w:ascii="Calibri" w:hAnsi="Calibri"/>
          <w:sz w:val="26"/>
          <w:szCs w:val="26"/>
          <w:lang w:val="uk-UA"/>
        </w:rPr>
        <w:t>збільшилась</w:t>
      </w:r>
      <w:r w:rsidRPr="00934127">
        <w:rPr>
          <w:rFonts w:ascii="Calibri" w:hAnsi="Calibri"/>
          <w:sz w:val="26"/>
          <w:szCs w:val="26"/>
        </w:rPr>
        <w:t xml:space="preserve"> на </w:t>
      </w:r>
      <w:r w:rsidR="00934127">
        <w:rPr>
          <w:rFonts w:ascii="Calibri" w:hAnsi="Calibri"/>
          <w:sz w:val="26"/>
          <w:szCs w:val="26"/>
          <w:lang w:val="uk-UA"/>
        </w:rPr>
        <w:t>8,8</w:t>
      </w:r>
      <w:r w:rsidR="00AC69E7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2016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504AA2" w:rsidRDefault="00336DC9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9" w:dyaOrig="3533">
          <v:shape id="_x0000_i1026" type="#_x0000_t75" style="width:501.3pt;height:156.25pt" o:ole="">
            <v:imagedata r:id="rId10" o:title=""/>
          </v:shape>
          <o:OLEObject Type="Embed" ProgID="Excel.Sheet.12" ShapeID="_x0000_i1026" DrawAspect="Content" ObjectID="_1552142276" r:id="rId11"/>
        </w:objec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4A7285">
        <w:rPr>
          <w:rFonts w:ascii="Calibri" w:hAnsi="Calibri"/>
          <w:sz w:val="26"/>
          <w:szCs w:val="26"/>
        </w:rPr>
        <w:lastRenderedPageBreak/>
        <w:t xml:space="preserve">На </w:t>
      </w:r>
      <w:r w:rsidR="0086429C">
        <w:rPr>
          <w:rFonts w:ascii="Calibri" w:hAnsi="Calibri"/>
          <w:sz w:val="26"/>
          <w:szCs w:val="26"/>
          <w:lang w:val="uk-UA"/>
        </w:rPr>
        <w:t xml:space="preserve">початок </w:t>
      </w:r>
      <w:r w:rsidR="0022364C">
        <w:rPr>
          <w:rFonts w:ascii="Calibri" w:hAnsi="Calibri"/>
          <w:sz w:val="26"/>
          <w:szCs w:val="26"/>
          <w:lang w:val="uk-UA"/>
        </w:rPr>
        <w:t>березня</w:t>
      </w:r>
      <w:r w:rsidR="00347B5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>
        <w:rPr>
          <w:rFonts w:ascii="Calibri" w:hAnsi="Calibri"/>
          <w:sz w:val="26"/>
          <w:szCs w:val="26"/>
          <w:lang w:val="uk-UA"/>
        </w:rPr>
        <w:t>п.</w:t>
      </w:r>
      <w:r w:rsidR="00347B5F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основна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частка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суми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r w:rsidR="00AE01ED">
        <w:rPr>
          <w:rFonts w:ascii="Calibri" w:hAnsi="Calibri"/>
          <w:sz w:val="26"/>
          <w:szCs w:val="26"/>
          <w:lang w:val="uk-UA"/>
        </w:rPr>
        <w:t>заборгованості</w:t>
      </w:r>
      <w:r w:rsidRPr="004A7285">
        <w:rPr>
          <w:rFonts w:ascii="Calibri" w:hAnsi="Calibri"/>
          <w:sz w:val="26"/>
          <w:szCs w:val="26"/>
        </w:rPr>
        <w:t xml:space="preserve"> </w:t>
      </w:r>
      <w:r w:rsidR="00D07C5D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4A7285">
        <w:rPr>
          <w:rFonts w:ascii="Calibri" w:hAnsi="Calibri"/>
          <w:sz w:val="26"/>
          <w:szCs w:val="26"/>
        </w:rPr>
        <w:t xml:space="preserve">припадала на </w:t>
      </w:r>
      <w:proofErr w:type="spellStart"/>
      <w:r w:rsidRPr="00934127">
        <w:rPr>
          <w:rFonts w:ascii="Calibri" w:hAnsi="Calibri"/>
          <w:sz w:val="26"/>
          <w:szCs w:val="26"/>
        </w:rPr>
        <w:t>промисловість</w:t>
      </w:r>
      <w:proofErr w:type="spellEnd"/>
      <w:r w:rsidRPr="00934127">
        <w:rPr>
          <w:rFonts w:ascii="Calibri" w:hAnsi="Calibri"/>
          <w:sz w:val="26"/>
          <w:szCs w:val="26"/>
        </w:rPr>
        <w:t xml:space="preserve"> (</w:t>
      </w:r>
      <w:r w:rsidR="00934127" w:rsidRPr="00934127">
        <w:rPr>
          <w:rFonts w:ascii="Calibri" w:hAnsi="Calibri"/>
          <w:sz w:val="26"/>
          <w:szCs w:val="26"/>
          <w:lang w:val="uk-UA"/>
        </w:rPr>
        <w:t>75,1</w:t>
      </w:r>
      <w:r w:rsidRPr="00934127">
        <w:rPr>
          <w:rFonts w:ascii="Calibri" w:hAnsi="Calibri"/>
          <w:sz w:val="26"/>
          <w:szCs w:val="26"/>
        </w:rPr>
        <w:t xml:space="preserve">%), </w:t>
      </w:r>
      <w:r w:rsidR="00D07C5D" w:rsidRPr="00934127">
        <w:rPr>
          <w:rFonts w:ascii="Calibri" w:hAnsi="Calibri"/>
          <w:sz w:val="26"/>
          <w:szCs w:val="26"/>
          <w:lang w:val="uk-UA"/>
        </w:rPr>
        <w:t>професійну, наукову та технічну діяльність</w:t>
      </w:r>
      <w:r w:rsidRPr="00934127">
        <w:rPr>
          <w:rFonts w:ascii="Calibri" w:hAnsi="Calibri"/>
          <w:sz w:val="26"/>
          <w:szCs w:val="26"/>
        </w:rPr>
        <w:t xml:space="preserve"> (</w:t>
      </w:r>
      <w:r w:rsidR="00D07C5D" w:rsidRPr="00934127">
        <w:rPr>
          <w:rFonts w:ascii="Calibri" w:hAnsi="Calibri"/>
          <w:sz w:val="26"/>
          <w:szCs w:val="26"/>
          <w:lang w:val="uk-UA"/>
        </w:rPr>
        <w:t>9,</w:t>
      </w:r>
      <w:r w:rsidR="00934127" w:rsidRPr="00934127">
        <w:rPr>
          <w:rFonts w:ascii="Calibri" w:hAnsi="Calibri"/>
          <w:sz w:val="26"/>
          <w:szCs w:val="26"/>
          <w:lang w:val="uk-UA"/>
        </w:rPr>
        <w:t>7</w:t>
      </w:r>
      <w:r w:rsidRPr="00934127">
        <w:rPr>
          <w:rFonts w:ascii="Calibri" w:hAnsi="Calibri"/>
          <w:sz w:val="26"/>
          <w:szCs w:val="26"/>
        </w:rPr>
        <w:t>%). П</w:t>
      </w:r>
      <w:r w:rsidRPr="005819C1">
        <w:rPr>
          <w:rFonts w:ascii="Calibri" w:hAnsi="Calibri"/>
          <w:sz w:val="26"/>
          <w:szCs w:val="26"/>
        </w:rPr>
        <w:t xml:space="preserve">ри </w:t>
      </w:r>
      <w:proofErr w:type="spellStart"/>
      <w:r w:rsidRPr="005819C1">
        <w:rPr>
          <w:rFonts w:ascii="Calibri" w:hAnsi="Calibri"/>
          <w:sz w:val="26"/>
          <w:szCs w:val="26"/>
        </w:rPr>
        <w:t>цьому</w:t>
      </w:r>
      <w:proofErr w:type="spellEnd"/>
      <w:r w:rsidRPr="005819C1">
        <w:rPr>
          <w:rFonts w:ascii="Calibri" w:hAnsi="Calibri"/>
          <w:sz w:val="26"/>
          <w:szCs w:val="26"/>
        </w:rPr>
        <w:t xml:space="preserve"> </w:t>
      </w:r>
      <w:r w:rsidR="001A626E" w:rsidRPr="005819C1">
        <w:rPr>
          <w:rFonts w:ascii="Calibri" w:hAnsi="Calibri"/>
          <w:sz w:val="26"/>
          <w:szCs w:val="26"/>
          <w:lang w:val="uk-UA"/>
        </w:rPr>
        <w:t>більше половини</w:t>
      </w:r>
      <w:r w:rsidRPr="005819C1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5819C1">
        <w:rPr>
          <w:rFonts w:ascii="Calibri" w:hAnsi="Calibri"/>
          <w:sz w:val="26"/>
          <w:szCs w:val="26"/>
        </w:rPr>
        <w:t>утворено</w:t>
      </w:r>
      <w:proofErr w:type="spellEnd"/>
      <w:r w:rsidRPr="005819C1">
        <w:rPr>
          <w:rFonts w:ascii="Calibri" w:hAnsi="Calibri"/>
          <w:sz w:val="26"/>
          <w:szCs w:val="26"/>
        </w:rPr>
        <w:t xml:space="preserve"> </w:t>
      </w:r>
      <w:r w:rsidRPr="00B07909">
        <w:rPr>
          <w:rFonts w:ascii="Calibri" w:hAnsi="Calibri"/>
          <w:sz w:val="26"/>
          <w:szCs w:val="26"/>
        </w:rPr>
        <w:t xml:space="preserve">в </w:t>
      </w:r>
      <w:proofErr w:type="spellStart"/>
      <w:r w:rsidR="00D07C5D" w:rsidRPr="00B07909">
        <w:rPr>
          <w:rFonts w:ascii="Calibri" w:hAnsi="Calibri"/>
          <w:sz w:val="26"/>
          <w:szCs w:val="26"/>
        </w:rPr>
        <w:t>Донецькій</w:t>
      </w:r>
      <w:proofErr w:type="spellEnd"/>
      <w:r w:rsidR="00D07C5D" w:rsidRPr="00B07909">
        <w:rPr>
          <w:rFonts w:ascii="Calibri" w:hAnsi="Calibri"/>
          <w:sz w:val="26"/>
          <w:szCs w:val="26"/>
        </w:rPr>
        <w:t xml:space="preserve"> (</w:t>
      </w:r>
      <w:r w:rsidR="00B07909" w:rsidRPr="00B07909">
        <w:rPr>
          <w:rFonts w:ascii="Calibri" w:hAnsi="Calibri"/>
          <w:sz w:val="26"/>
          <w:szCs w:val="26"/>
          <w:lang w:val="uk-UA"/>
        </w:rPr>
        <w:t>27,0</w:t>
      </w:r>
      <w:r w:rsidR="00D07C5D" w:rsidRPr="00B07909">
        <w:rPr>
          <w:rFonts w:ascii="Calibri" w:hAnsi="Calibri"/>
          <w:sz w:val="26"/>
          <w:szCs w:val="26"/>
        </w:rPr>
        <w:t>%)</w:t>
      </w:r>
      <w:r w:rsidR="00D07C5D" w:rsidRPr="00B07909">
        <w:rPr>
          <w:rFonts w:ascii="Calibri" w:hAnsi="Calibri"/>
          <w:sz w:val="26"/>
          <w:szCs w:val="26"/>
          <w:lang w:val="uk-UA"/>
        </w:rPr>
        <w:t xml:space="preserve">, </w:t>
      </w:r>
      <w:proofErr w:type="spellStart"/>
      <w:r w:rsidR="00B07909" w:rsidRPr="00B07909">
        <w:rPr>
          <w:rFonts w:ascii="Calibri" w:hAnsi="Calibri"/>
          <w:sz w:val="26"/>
          <w:szCs w:val="26"/>
        </w:rPr>
        <w:t>Луганській</w:t>
      </w:r>
      <w:proofErr w:type="spellEnd"/>
      <w:r w:rsidR="00B07909" w:rsidRPr="00B07909">
        <w:rPr>
          <w:rFonts w:ascii="Calibri" w:hAnsi="Calibri"/>
          <w:sz w:val="26"/>
          <w:szCs w:val="26"/>
        </w:rPr>
        <w:t xml:space="preserve"> </w:t>
      </w:r>
      <w:r w:rsidR="00B07909" w:rsidRPr="00B07909">
        <w:rPr>
          <w:rFonts w:ascii="Calibri" w:hAnsi="Calibri"/>
          <w:sz w:val="26"/>
          <w:szCs w:val="26"/>
          <w:lang w:val="uk-UA"/>
        </w:rPr>
        <w:t>(15,2%)</w:t>
      </w:r>
      <w:r w:rsidR="00D07C5D" w:rsidRPr="00B07909">
        <w:rPr>
          <w:rFonts w:ascii="Calibri" w:hAnsi="Calibri"/>
          <w:sz w:val="26"/>
          <w:szCs w:val="26"/>
          <w:lang w:val="uk-UA"/>
        </w:rPr>
        <w:t xml:space="preserve"> </w:t>
      </w:r>
      <w:r w:rsidR="00D07C5D" w:rsidRPr="00B07909">
        <w:rPr>
          <w:rFonts w:ascii="Calibri" w:hAnsi="Calibri"/>
          <w:sz w:val="26"/>
          <w:szCs w:val="26"/>
        </w:rPr>
        <w:t xml:space="preserve">та </w:t>
      </w:r>
      <w:r w:rsidR="00B07909" w:rsidRPr="00B07909">
        <w:rPr>
          <w:rFonts w:ascii="Calibri" w:hAnsi="Calibri"/>
          <w:sz w:val="26"/>
          <w:szCs w:val="26"/>
          <w:lang w:val="uk-UA"/>
        </w:rPr>
        <w:t>Харківській (10,0%)</w:t>
      </w:r>
      <w:r w:rsidR="001E07DA" w:rsidRPr="001E07DA">
        <w:rPr>
          <w:rFonts w:ascii="Calibri" w:hAnsi="Calibri"/>
          <w:sz w:val="26"/>
          <w:szCs w:val="26"/>
        </w:rPr>
        <w:t xml:space="preserve"> </w:t>
      </w:r>
      <w:r w:rsidR="00EE75FD" w:rsidRPr="00B07909">
        <w:rPr>
          <w:rFonts w:ascii="Calibri" w:hAnsi="Calibri"/>
          <w:sz w:val="26"/>
          <w:szCs w:val="26"/>
        </w:rPr>
        <w:t>областях</w:t>
      </w:r>
      <w:r w:rsidR="003F62C0" w:rsidRPr="00B07909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формі 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юридичні особи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A02810" w:rsidRPr="00A0281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 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>Перегляд даних</w:t>
      </w:r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Pr="00B4030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  <w:bookmarkStart w:id="2" w:name="_GoBack"/>
      <w:bookmarkEnd w:id="2"/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8B6531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A7633B">
      <w:pPr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A7633B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A7633B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94315E" w:rsidRPr="007A318F" w:rsidTr="00A7633B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1995321</w:t>
            </w:r>
          </w:p>
        </w:tc>
        <w:tc>
          <w:tcPr>
            <w:tcW w:w="100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104,6</w:t>
            </w:r>
          </w:p>
        </w:tc>
        <w:tc>
          <w:tcPr>
            <w:tcW w:w="709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111,4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946895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108,8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84,7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94315E" w:rsidRPr="007A318F" w:rsidTr="00A7633B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19184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141,1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6664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156,5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13061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3751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176,9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315E" w:rsidRPr="00A23516" w:rsidRDefault="0094315E" w:rsidP="0094315E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1481816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711068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81,1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75738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50036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</w:tr>
      <w:tr w:rsidR="0094315E" w:rsidRPr="007A318F" w:rsidTr="00A7633B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19681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7889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</w:tr>
      <w:tr w:rsidR="0094315E" w:rsidRPr="007A318F" w:rsidTr="00A7633B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185778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25120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61,9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</w:tr>
      <w:tr w:rsidR="0094315E" w:rsidRPr="007A318F" w:rsidTr="00A7633B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2329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731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122,2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2864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108,8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2187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87,5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15697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13314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50008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343,2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14965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163,0</w:t>
            </w:r>
          </w:p>
        </w:tc>
      </w:tr>
      <w:tr w:rsidR="0094315E" w:rsidRPr="007A318F" w:rsidTr="00A7633B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111476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91704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87,1</w:t>
            </w:r>
          </w:p>
        </w:tc>
      </w:tr>
      <w:tr w:rsidR="0094315E" w:rsidRPr="007A318F" w:rsidTr="00A7633B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7633B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40787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73,2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31788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67,6</w:t>
            </w:r>
          </w:p>
        </w:tc>
      </w:tr>
      <w:tr w:rsidR="0094315E" w:rsidRPr="007A318F" w:rsidTr="00A7633B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6770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96,8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4952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86,7</w:t>
            </w:r>
          </w:p>
        </w:tc>
      </w:tr>
      <w:tr w:rsidR="0094315E" w:rsidRPr="007A318F" w:rsidTr="00A7633B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95EAF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3922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2734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6955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5801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127,1</w:t>
            </w:r>
          </w:p>
        </w:tc>
      </w:tr>
      <w:tr w:rsidR="0094315E" w:rsidRPr="007A318F" w:rsidTr="00A7633B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95EAF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8662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8136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</w:tr>
      <w:tr w:rsidR="0094315E" w:rsidRPr="007A318F" w:rsidTr="00A7633B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8662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120,1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8136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</w:tr>
      <w:tr w:rsidR="0094315E" w:rsidRPr="007A318F" w:rsidTr="00A7633B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3753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64,2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1064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90,2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28,6</w:t>
            </w:r>
          </w:p>
        </w:tc>
      </w:tr>
      <w:tr w:rsidR="0094315E" w:rsidRPr="007A318F" w:rsidTr="007654B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94315E" w:rsidRPr="007A318F" w:rsidTr="007654B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187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225,3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225,3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177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242,5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242,5</w:t>
            </w:r>
          </w:p>
        </w:tc>
      </w:tr>
      <w:tr w:rsidR="0094315E" w:rsidRPr="007A318F" w:rsidTr="00A7633B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834493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94315E" w:rsidRPr="007A318F" w:rsidTr="007654B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A23516" w:rsidRDefault="0094315E" w:rsidP="0094315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A23516" w:rsidRDefault="0094315E" w:rsidP="0094315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688</w:t>
            </w:r>
          </w:p>
        </w:tc>
        <w:tc>
          <w:tcPr>
            <w:tcW w:w="1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188,5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530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256,0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315E" w:rsidRPr="0094315E" w:rsidRDefault="0094315E" w:rsidP="0094315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74,5</w:t>
            </w:r>
          </w:p>
        </w:tc>
      </w:tr>
    </w:tbl>
    <w:p w:rsidR="007654B6" w:rsidRPr="007654B6" w:rsidRDefault="007654B6" w:rsidP="007654B6">
      <w:pPr>
        <w:ind w:left="142" w:right="-568"/>
        <w:rPr>
          <w:rFonts w:ascii="Calibri" w:hAnsi="Calibri" w:cs="Times New Roman CYR"/>
          <w:sz w:val="14"/>
          <w:szCs w:val="14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7654B6" w:rsidRDefault="007654B6" w:rsidP="007654B6">
      <w:pPr>
        <w:ind w:left="142" w:right="-568"/>
        <w:rPr>
          <w:rFonts w:ascii="Calibri" w:hAnsi="Calibri"/>
          <w:lang w:val="uk-UA"/>
        </w:rPr>
      </w:pPr>
      <w:r w:rsidRPr="00D7403C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>
        <w:rPr>
          <w:rFonts w:ascii="Calibri" w:hAnsi="Calibri" w:cs="Times New Roman CYR"/>
          <w:sz w:val="21"/>
          <w:szCs w:val="21"/>
          <w:lang w:val="uk-UA"/>
        </w:rPr>
        <w:t xml:space="preserve"> Тут і в наступних таблицях суттєве зниження показника пояснюється урахуванням з 1 лютого 2017 року суми заборгованості ДП "</w:t>
      </w:r>
      <w:proofErr w:type="spellStart"/>
      <w:r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>
        <w:rPr>
          <w:rFonts w:ascii="Calibri" w:hAnsi="Calibri" w:cs="Times New Roman CYR"/>
          <w:sz w:val="21"/>
          <w:szCs w:val="21"/>
          <w:lang w:val="uk-UA"/>
        </w:rPr>
        <w:t>" (</w:t>
      </w:r>
      <w:r w:rsidRPr="00D7403C">
        <w:rPr>
          <w:rFonts w:ascii="Calibri" w:hAnsi="Calibri" w:cs="Times New Roman CYR"/>
          <w:sz w:val="21"/>
          <w:szCs w:val="21"/>
          <w:lang w:val="uk-UA"/>
        </w:rPr>
        <w:t xml:space="preserve">325,5 </w:t>
      </w:r>
      <w:proofErr w:type="spellStart"/>
      <w:r w:rsidRPr="00D7403C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D7403C">
        <w:rPr>
          <w:rFonts w:ascii="Calibri" w:hAnsi="Calibri" w:cs="Times New Roman CYR"/>
          <w:sz w:val="21"/>
          <w:szCs w:val="21"/>
          <w:lang w:val="uk-UA"/>
        </w:rPr>
        <w:t>)</w:t>
      </w:r>
      <w:r>
        <w:rPr>
          <w:rFonts w:ascii="Calibri" w:hAnsi="Calibri" w:cs="Times New Roman CYR"/>
          <w:sz w:val="21"/>
          <w:szCs w:val="21"/>
          <w:lang w:val="uk-UA"/>
        </w:rPr>
        <w:t xml:space="preserve"> у категорії економічно неактивних підприємств.</w:t>
      </w:r>
    </w:p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A7633B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A7633B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7C1272" w:rsidRPr="007A318F" w:rsidTr="00A7633B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C1272" w:rsidRPr="00A23516" w:rsidRDefault="007C1272" w:rsidP="007C1272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1481816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112,2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711068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113,4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81,1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C1272" w:rsidRPr="007A318F" w:rsidTr="00A7633B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404677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94,8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53186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15,5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C1272" w:rsidRPr="007A318F" w:rsidTr="00A7633B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376976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49338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14,4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C1272" w:rsidRPr="007A318F" w:rsidTr="00A7633B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915127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111,3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504702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118,8</w:t>
            </w:r>
          </w:p>
        </w:tc>
      </w:tr>
      <w:tr w:rsidR="007C1272" w:rsidRPr="007A318F" w:rsidTr="00A7633B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7633B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36922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94,2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8625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</w:tr>
      <w:tr w:rsidR="007C1272" w:rsidRPr="007A318F" w:rsidTr="00A7633B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B4612F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3330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83,6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834493" w:rsidP="008344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834493" w:rsidP="0083449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7C1272" w:rsidRPr="007A318F" w:rsidTr="00A7633B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B4612F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31443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2170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67,7</w:t>
            </w:r>
          </w:p>
        </w:tc>
      </w:tr>
      <w:tr w:rsidR="007C1272" w:rsidRPr="007A318F" w:rsidTr="00A7633B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31442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489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125,4</w:t>
            </w:r>
          </w:p>
        </w:tc>
      </w:tr>
      <w:tr w:rsidR="007C1272" w:rsidRPr="007A318F" w:rsidTr="00A7633B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54553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228,0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258,5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30981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1146,6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1095,5</w:t>
            </w:r>
          </w:p>
        </w:tc>
      </w:tr>
      <w:tr w:rsidR="007C1272" w:rsidRPr="007A318F" w:rsidTr="00A7633B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7C1272" w:rsidRPr="007A318F" w:rsidTr="00A7633B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26138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119,7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2809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112,1</w:t>
            </w:r>
          </w:p>
        </w:tc>
      </w:tr>
      <w:tr w:rsidR="007C1272" w:rsidRPr="007A318F" w:rsidTr="00A7633B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120419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148,4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220,5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55524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311,5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400,1</w:t>
            </w:r>
          </w:p>
        </w:tc>
      </w:tr>
      <w:tr w:rsidR="007C1272" w:rsidRPr="007A318F" w:rsidTr="00A7633B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12525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28,9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5457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425,3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122,5</w:t>
            </w:r>
          </w:p>
        </w:tc>
      </w:tr>
      <w:tr w:rsidR="007C1272" w:rsidRPr="007A318F" w:rsidTr="00A7633B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27527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178,6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21967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202,9</w:t>
            </w:r>
          </w:p>
        </w:tc>
      </w:tr>
      <w:tr w:rsidR="007C1272" w:rsidRPr="007A318F" w:rsidTr="00A7633B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114283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91,5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75807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77,8</w:t>
            </w:r>
          </w:p>
        </w:tc>
      </w:tr>
      <w:tr w:rsidR="007C1272" w:rsidRPr="007A318F" w:rsidTr="00A7633B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0B6BEC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383875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247193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108,9</w:t>
            </w:r>
          </w:p>
        </w:tc>
      </w:tr>
      <w:tr w:rsidR="007C1272" w:rsidRPr="007A318F" w:rsidTr="00A7633B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C1272" w:rsidRPr="00A23516" w:rsidRDefault="007C1272" w:rsidP="007C1272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72527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53535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</w:tr>
      <w:tr w:rsidR="007C1272" w:rsidRPr="007A318F" w:rsidTr="00A7633B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119081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135,8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114471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138,2</w:t>
            </w:r>
          </w:p>
        </w:tc>
      </w:tr>
      <w:tr w:rsidR="007C1272" w:rsidRPr="007A318F" w:rsidTr="00A7633B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A23516" w:rsidRDefault="007C1272" w:rsidP="007C1272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A23516" w:rsidRDefault="007C1272" w:rsidP="007C1272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42931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144,7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145,9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38709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152,4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272" w:rsidRPr="007C1272" w:rsidRDefault="007C1272" w:rsidP="007C1272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sz w:val="21"/>
                <w:szCs w:val="21"/>
                <w:lang w:val="uk-UA"/>
              </w:rPr>
              <w:t>153,9</w:t>
            </w:r>
          </w:p>
        </w:tc>
      </w:tr>
    </w:tbl>
    <w:p w:rsidR="00A7633B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A7633B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A7633B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A7633B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лютого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лютого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1995321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946895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108,8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84,7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12497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107,2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2228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6721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151,4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4566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49,1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194,5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150715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71449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292064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255595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111,9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4478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81,3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934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3018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2492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84,6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81559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68157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110,3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124,6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5325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834493" w:rsidRDefault="00834493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50,2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122720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5516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128,4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31038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103,9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6907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485951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114,2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143888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159,0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35,7</w:t>
            </w:r>
            <w:r w:rsidR="007654B6" w:rsidRPr="00D7403C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95482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15531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34,4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90904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66655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108,6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49878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10461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124,3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25659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91,9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8773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85,8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22353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334,9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417,8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20057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466,8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674,6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107185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95,3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74273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4125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3771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46,5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78,1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260214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95024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143,5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8546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95,4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89,2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4472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80,9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3198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168,3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166,2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1540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758,6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1339,1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35072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144,0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166,9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16897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275,5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559,1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1900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32,8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1869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32,4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11238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6685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88,6</w:t>
            </w:r>
          </w:p>
        </w:tc>
      </w:tr>
      <w:tr w:rsidR="0060799B" w:rsidRPr="00107000" w:rsidTr="00A7633B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566F7B" w:rsidRDefault="0060799B" w:rsidP="00566F7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83481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59025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118,0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799B" w:rsidRPr="0060799B" w:rsidRDefault="0060799B" w:rsidP="0060799B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</w:tr>
    </w:tbl>
    <w:p w:rsidR="00A7633B" w:rsidRPr="00433A3B" w:rsidRDefault="00A7633B" w:rsidP="00A7633B">
      <w:pPr>
        <w:jc w:val="both"/>
        <w:rPr>
          <w:rFonts w:ascii="Calibri" w:hAnsi="Calibri"/>
          <w:b/>
          <w:sz w:val="8"/>
          <w:szCs w:val="8"/>
          <w:lang w:val="uk-UA"/>
        </w:rPr>
      </w:pPr>
    </w:p>
    <w:p w:rsidR="00A67D07" w:rsidRPr="001936D1" w:rsidRDefault="00A67D07" w:rsidP="001C6F0D">
      <w:pPr>
        <w:ind w:right="-285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17599F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C8" w:rsidRDefault="001E1FC8">
      <w:r>
        <w:separator/>
      </w:r>
    </w:p>
  </w:endnote>
  <w:endnote w:type="continuationSeparator" w:id="0">
    <w:p w:rsidR="001E1FC8" w:rsidRDefault="001E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3B" w:rsidRPr="00A23516" w:rsidRDefault="00A7633B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390414" w:rsidRPr="00390414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A7633B" w:rsidRDefault="00A763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C8" w:rsidRDefault="001E1FC8">
      <w:r>
        <w:separator/>
      </w:r>
    </w:p>
  </w:footnote>
  <w:footnote w:type="continuationSeparator" w:id="0">
    <w:p w:rsidR="001E1FC8" w:rsidRDefault="001E1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3B" w:rsidRDefault="00A7633B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633B" w:rsidRDefault="00A7633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71EF0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605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9105D"/>
    <w:rsid w:val="001936D1"/>
    <w:rsid w:val="00193A79"/>
    <w:rsid w:val="00197B33"/>
    <w:rsid w:val="001A03D3"/>
    <w:rsid w:val="001A042F"/>
    <w:rsid w:val="001A0ADB"/>
    <w:rsid w:val="001A229C"/>
    <w:rsid w:val="001A3180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5F9A"/>
    <w:rsid w:val="0033067C"/>
    <w:rsid w:val="003314AE"/>
    <w:rsid w:val="00331DC5"/>
    <w:rsid w:val="00336DC9"/>
    <w:rsid w:val="0034067F"/>
    <w:rsid w:val="0034099E"/>
    <w:rsid w:val="0034498E"/>
    <w:rsid w:val="0034537D"/>
    <w:rsid w:val="00345ACA"/>
    <w:rsid w:val="003467BF"/>
    <w:rsid w:val="00347B5F"/>
    <w:rsid w:val="003600AB"/>
    <w:rsid w:val="00363123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0799B"/>
    <w:rsid w:val="00610083"/>
    <w:rsid w:val="00612C41"/>
    <w:rsid w:val="006149A3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447"/>
    <w:rsid w:val="00776913"/>
    <w:rsid w:val="00776F85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483E"/>
    <w:rsid w:val="007C54C0"/>
    <w:rsid w:val="007C63B0"/>
    <w:rsid w:val="007C6E40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F28B7"/>
    <w:rsid w:val="008F6344"/>
    <w:rsid w:val="008F7230"/>
    <w:rsid w:val="00902CB2"/>
    <w:rsid w:val="0090613A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20FE"/>
    <w:rsid w:val="0094315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B0C45"/>
    <w:rsid w:val="009B0DC4"/>
    <w:rsid w:val="009B0FBF"/>
    <w:rsid w:val="009B1000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4F8E"/>
    <w:rsid w:val="00AB793C"/>
    <w:rsid w:val="00AC30B3"/>
    <w:rsid w:val="00AC4229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A56"/>
    <w:rsid w:val="00AF7AD4"/>
    <w:rsid w:val="00B00400"/>
    <w:rsid w:val="00B01116"/>
    <w:rsid w:val="00B02073"/>
    <w:rsid w:val="00B02D0B"/>
    <w:rsid w:val="00B06CD7"/>
    <w:rsid w:val="00B06F76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D22"/>
    <w:rsid w:val="00B33F3D"/>
    <w:rsid w:val="00B36766"/>
    <w:rsid w:val="00B379D8"/>
    <w:rsid w:val="00B4030B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75B56"/>
    <w:rsid w:val="00B76158"/>
    <w:rsid w:val="00B76436"/>
    <w:rsid w:val="00B76AFC"/>
    <w:rsid w:val="00B80714"/>
    <w:rsid w:val="00B819FE"/>
    <w:rsid w:val="00B82429"/>
    <w:rsid w:val="00B86CCC"/>
    <w:rsid w:val="00B878DE"/>
    <w:rsid w:val="00B9350C"/>
    <w:rsid w:val="00B943C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6B17"/>
    <w:rsid w:val="00C906DE"/>
    <w:rsid w:val="00C957B8"/>
    <w:rsid w:val="00CA0174"/>
    <w:rsid w:val="00CA0C30"/>
    <w:rsid w:val="00CB2829"/>
    <w:rsid w:val="00CB46CD"/>
    <w:rsid w:val="00CB4F53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10EB"/>
    <w:rsid w:val="00D7403C"/>
    <w:rsid w:val="00D746D7"/>
    <w:rsid w:val="00D8267A"/>
    <w:rsid w:val="00D86C55"/>
    <w:rsid w:val="00D87663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A56"/>
    <w:rsid w:val="00DF5D52"/>
    <w:rsid w:val="00DF62B3"/>
    <w:rsid w:val="00DF7D9C"/>
    <w:rsid w:val="00E012B8"/>
    <w:rsid w:val="00E030A7"/>
    <w:rsid w:val="00E03590"/>
    <w:rsid w:val="00E04992"/>
    <w:rsid w:val="00E04F43"/>
    <w:rsid w:val="00E05640"/>
    <w:rsid w:val="00E07155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F037D2"/>
    <w:rsid w:val="00F03B97"/>
    <w:rsid w:val="00F05721"/>
    <w:rsid w:val="00F06002"/>
    <w:rsid w:val="00F10CC1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F8651-C358-4B83-88CF-F91E447C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5908</Words>
  <Characters>3368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9258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24</cp:revision>
  <cp:lastPrinted>2017-02-27T15:29:00Z</cp:lastPrinted>
  <dcterms:created xsi:type="dcterms:W3CDTF">2017-03-17T08:52:00Z</dcterms:created>
  <dcterms:modified xsi:type="dcterms:W3CDTF">2017-03-27T14:52:00Z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