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0E2" w:rsidRDefault="000110E2" w:rsidP="000110E2">
      <w:pPr>
        <w:spacing w:line="240" w:lineRule="auto"/>
        <w:ind w:firstLine="0"/>
        <w:rPr>
          <w:rFonts w:ascii="Arial CYR" w:hAnsi="Arial CYR" w:cs="Arial CYR"/>
          <w:sz w:val="20"/>
          <w:szCs w:val="20"/>
        </w:rPr>
      </w:pPr>
    </w:p>
    <w:p w:rsidR="00D671DD" w:rsidRDefault="00D671DD" w:rsidP="00D671DD"/>
    <w:p w:rsidR="009D5434" w:rsidRPr="009D5434" w:rsidRDefault="00D671DD" w:rsidP="006C2742">
      <w:pPr>
        <w:ind w:firstLine="0"/>
      </w:pPr>
      <w:r w:rsidRPr="0002279B">
        <w:fldChar w:fldCharType="begin"/>
      </w:r>
      <w:r w:rsidRPr="0002279B">
        <w:instrText xml:space="preserve"> LINK </w:instrText>
      </w:r>
      <w:r w:rsidR="00BF52C2">
        <w:instrText xml:space="preserve">Excel.Sheet.8 "D:\\Воробьева\\Пример работы с 1-ІКТ річна\\Бюлетень ІКТ-публикация 2015-формы.xls" ОБЛОЖКА!R4C1:R28C11 </w:instrText>
      </w:r>
      <w:r w:rsidRPr="0002279B">
        <w:instrText xml:space="preserve">\a \f 4 \h </w:instrText>
      </w:r>
      <w:r>
        <w:instrText xml:space="preserve"> \* MERGEFORMAT </w:instrText>
      </w:r>
      <w:r w:rsidRPr="0002279B">
        <w:fldChar w:fldCharType="separate"/>
      </w:r>
    </w:p>
    <w:tbl>
      <w:tblPr>
        <w:tblW w:w="21592" w:type="dxa"/>
        <w:tblInd w:w="567" w:type="dxa"/>
        <w:tblLook w:val="04A0" w:firstRow="1" w:lastRow="0" w:firstColumn="1" w:lastColumn="0" w:noHBand="0" w:noVBand="1"/>
      </w:tblPr>
      <w:tblGrid>
        <w:gridCol w:w="236"/>
        <w:gridCol w:w="686"/>
        <w:gridCol w:w="685"/>
        <w:gridCol w:w="685"/>
        <w:gridCol w:w="685"/>
        <w:gridCol w:w="685"/>
        <w:gridCol w:w="685"/>
        <w:gridCol w:w="685"/>
        <w:gridCol w:w="685"/>
        <w:gridCol w:w="685"/>
        <w:gridCol w:w="8340"/>
        <w:gridCol w:w="117"/>
        <w:gridCol w:w="25"/>
        <w:gridCol w:w="543"/>
        <w:gridCol w:w="685"/>
        <w:gridCol w:w="685"/>
        <w:gridCol w:w="685"/>
        <w:gridCol w:w="685"/>
        <w:gridCol w:w="685"/>
        <w:gridCol w:w="685"/>
        <w:gridCol w:w="685"/>
        <w:gridCol w:w="685"/>
        <w:gridCol w:w="685"/>
      </w:tblGrid>
      <w:tr w:rsidR="009D5434" w:rsidRPr="009D5434" w:rsidTr="009D5434">
        <w:trPr>
          <w:gridAfter w:val="12"/>
          <w:divId w:val="2127651338"/>
          <w:wAfter w:w="6850" w:type="dxa"/>
          <w:trHeight w:val="450"/>
        </w:trPr>
        <w:tc>
          <w:tcPr>
            <w:tcW w:w="14742" w:type="dxa"/>
            <w:gridSpan w:val="11"/>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b/>
                <w:bCs/>
                <w:sz w:val="36"/>
                <w:szCs w:val="36"/>
              </w:rPr>
            </w:pPr>
            <w:r w:rsidRPr="009D5434">
              <w:rPr>
                <w:b/>
                <w:bCs/>
                <w:sz w:val="36"/>
                <w:szCs w:val="36"/>
              </w:rPr>
              <w:t>ДЕРЖАВНА СЛУЖБА СТАТИСТИКИ УКРАЇНИ</w:t>
            </w:r>
          </w:p>
        </w:tc>
      </w:tr>
      <w:tr w:rsidR="009D5434" w:rsidRPr="009D5434" w:rsidTr="009D5434">
        <w:trPr>
          <w:gridAfter w:val="11"/>
          <w:divId w:val="2127651338"/>
          <w:wAfter w:w="6733" w:type="dxa"/>
          <w:trHeight w:val="139"/>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b/>
                <w:bCs/>
                <w:sz w:val="36"/>
                <w:szCs w:val="36"/>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r>
      <w:tr w:rsidR="009D5434" w:rsidRPr="009D5434" w:rsidTr="009D5434">
        <w:trPr>
          <w:divId w:val="2127651338"/>
          <w:trHeight w:val="1200"/>
        </w:trPr>
        <w:tc>
          <w:tcPr>
            <w:tcW w:w="14742" w:type="dxa"/>
            <w:gridSpan w:val="11"/>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b/>
                <w:bCs/>
                <w:sz w:val="44"/>
                <w:szCs w:val="44"/>
              </w:rPr>
            </w:pPr>
            <w:r w:rsidRPr="009D5434">
              <w:rPr>
                <w:b/>
                <w:sz w:val="44"/>
                <w:szCs w:val="44"/>
              </w:rPr>
              <w:t>Використання</w:t>
            </w:r>
            <w:r w:rsidRPr="009D5434">
              <w:rPr>
                <w:b/>
                <w:bCs/>
                <w:sz w:val="44"/>
                <w:szCs w:val="44"/>
              </w:rPr>
              <w:t xml:space="preserve"> інформаційно-комунікаційних </w:t>
            </w:r>
          </w:p>
          <w:p w:rsidR="009D5434" w:rsidRPr="009D5434" w:rsidRDefault="009D5434" w:rsidP="009D5434">
            <w:pPr>
              <w:spacing w:line="240" w:lineRule="auto"/>
              <w:ind w:firstLine="0"/>
              <w:jc w:val="center"/>
              <w:rPr>
                <w:b/>
                <w:bCs/>
                <w:sz w:val="48"/>
                <w:szCs w:val="48"/>
              </w:rPr>
            </w:pPr>
            <w:r w:rsidRPr="009D5434">
              <w:rPr>
                <w:b/>
                <w:bCs/>
                <w:sz w:val="44"/>
                <w:szCs w:val="44"/>
              </w:rPr>
              <w:t>технологій на підприємствах</w:t>
            </w:r>
          </w:p>
        </w:tc>
        <w:tc>
          <w:tcPr>
            <w:tcW w:w="685" w:type="dxa"/>
            <w:gridSpan w:val="3"/>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r>
      <w:tr w:rsidR="009D5434" w:rsidRPr="009D5434" w:rsidTr="009D5434">
        <w:trPr>
          <w:gridAfter w:val="11"/>
          <w:divId w:val="2127651338"/>
          <w:wAfter w:w="6733" w:type="dxa"/>
          <w:trHeight w:val="435"/>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b/>
                <w:bCs/>
                <w:sz w:val="48"/>
                <w:szCs w:val="48"/>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r>
      <w:tr w:rsidR="009D5434" w:rsidRPr="009D5434" w:rsidTr="009D5434">
        <w:trPr>
          <w:gridAfter w:val="11"/>
          <w:divId w:val="2127651338"/>
          <w:wAfter w:w="6733" w:type="dxa"/>
          <w:trHeight w:val="435"/>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jc w:val="center"/>
              <w:rPr>
                <w:sz w:val="20"/>
                <w:szCs w:val="20"/>
              </w:rPr>
            </w:pPr>
          </w:p>
        </w:tc>
      </w:tr>
      <w:tr w:rsidR="009D5434" w:rsidRPr="009D5434" w:rsidTr="009D5434">
        <w:trPr>
          <w:gridAfter w:val="10"/>
          <w:divId w:val="2127651338"/>
          <w:wAfter w:w="6708" w:type="dxa"/>
          <w:trHeight w:val="402"/>
        </w:trPr>
        <w:tc>
          <w:tcPr>
            <w:tcW w:w="14884" w:type="dxa"/>
            <w:gridSpan w:val="13"/>
            <w:tcBorders>
              <w:top w:val="nil"/>
              <w:left w:val="nil"/>
              <w:bottom w:val="nil"/>
              <w:right w:val="nil"/>
            </w:tcBorders>
            <w:shd w:val="clear" w:color="auto" w:fill="auto"/>
            <w:vAlign w:val="bottom"/>
            <w:hideMark/>
          </w:tcPr>
          <w:p w:rsidR="009D5434" w:rsidRPr="009D5434" w:rsidRDefault="009D5434" w:rsidP="009D5434">
            <w:pPr>
              <w:spacing w:line="240" w:lineRule="auto"/>
              <w:ind w:firstLine="0"/>
              <w:jc w:val="center"/>
              <w:rPr>
                <w:b/>
                <w:bCs/>
                <w:sz w:val="36"/>
                <w:szCs w:val="36"/>
              </w:rPr>
            </w:pPr>
            <w:r w:rsidRPr="009D5434">
              <w:rPr>
                <w:b/>
                <w:sz w:val="36"/>
                <w:szCs w:val="36"/>
              </w:rPr>
              <w:t>Статистичний</w:t>
            </w:r>
            <w:r w:rsidRPr="009D5434">
              <w:rPr>
                <w:b/>
                <w:bCs/>
                <w:sz w:val="36"/>
                <w:szCs w:val="36"/>
              </w:rPr>
              <w:t xml:space="preserve"> бюлетень</w:t>
            </w: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jc w:val="center"/>
              <w:rPr>
                <w:sz w:val="20"/>
                <w:szCs w:val="20"/>
              </w:rPr>
            </w:pPr>
          </w:p>
        </w:tc>
        <w:tc>
          <w:tcPr>
            <w:tcW w:w="686"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r>
      <w:tr w:rsidR="009D5434" w:rsidRPr="009D5434" w:rsidTr="009D5434">
        <w:trPr>
          <w:divId w:val="2127651338"/>
          <w:trHeight w:val="600"/>
        </w:trPr>
        <w:tc>
          <w:tcPr>
            <w:tcW w:w="14742" w:type="dxa"/>
            <w:gridSpan w:val="11"/>
            <w:tcBorders>
              <w:top w:val="nil"/>
              <w:left w:val="nil"/>
              <w:bottom w:val="nil"/>
              <w:right w:val="nil"/>
            </w:tcBorders>
            <w:shd w:val="clear" w:color="auto" w:fill="auto"/>
            <w:vAlign w:val="bottom"/>
            <w:hideMark/>
          </w:tcPr>
          <w:p w:rsidR="009D5434" w:rsidRPr="009D5434" w:rsidRDefault="009D5434" w:rsidP="009D5434">
            <w:pPr>
              <w:spacing w:line="240" w:lineRule="auto"/>
              <w:ind w:firstLine="0"/>
              <w:jc w:val="center"/>
              <w:rPr>
                <w:b/>
                <w:bCs/>
                <w:sz w:val="36"/>
                <w:szCs w:val="36"/>
              </w:rPr>
            </w:pPr>
          </w:p>
        </w:tc>
        <w:tc>
          <w:tcPr>
            <w:tcW w:w="685" w:type="dxa"/>
            <w:gridSpan w:val="3"/>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before="0" w:line="240" w:lineRule="auto"/>
              <w:ind w:firstLine="0"/>
              <w:jc w:val="center"/>
              <w:rPr>
                <w:sz w:val="20"/>
                <w:szCs w:val="20"/>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jc w:val="center"/>
              <w:rPr>
                <w:b/>
                <w:bCs/>
                <w:sz w:val="36"/>
                <w:szCs w:val="36"/>
              </w:rPr>
            </w:pPr>
          </w:p>
        </w:tc>
        <w:tc>
          <w:tcPr>
            <w:tcW w:w="686"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vAlign w:val="bottom"/>
            <w:hideMark/>
          </w:tcPr>
          <w:p w:rsidR="009D5434" w:rsidRPr="009D5434" w:rsidRDefault="009D5434" w:rsidP="009D5434">
            <w:pPr>
              <w:spacing w:line="240" w:lineRule="auto"/>
              <w:ind w:firstLine="0"/>
              <w:rPr>
                <w:sz w:val="20"/>
                <w:szCs w:val="20"/>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b/>
                <w:sz w:val="36"/>
                <w:szCs w:val="36"/>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Default="009D5434" w:rsidP="009D5434">
            <w:pPr>
              <w:spacing w:line="240" w:lineRule="auto"/>
              <w:ind w:firstLine="0"/>
              <w:rPr>
                <w:sz w:val="20"/>
                <w:szCs w:val="20"/>
              </w:rPr>
            </w:pPr>
          </w:p>
          <w:p w:rsidR="00AA1289" w:rsidRDefault="00AA1289" w:rsidP="009D5434">
            <w:pPr>
              <w:spacing w:line="240" w:lineRule="auto"/>
              <w:ind w:firstLine="0"/>
              <w:rPr>
                <w:sz w:val="20"/>
                <w:szCs w:val="20"/>
              </w:rPr>
            </w:pPr>
          </w:p>
          <w:p w:rsidR="00AA1289" w:rsidRDefault="00AA1289" w:rsidP="009D5434">
            <w:pPr>
              <w:spacing w:line="240" w:lineRule="auto"/>
              <w:ind w:firstLine="0"/>
              <w:rPr>
                <w:sz w:val="20"/>
                <w:szCs w:val="20"/>
              </w:rPr>
            </w:pPr>
          </w:p>
          <w:p w:rsidR="00AA1289" w:rsidRPr="009D5434" w:rsidRDefault="00AA1289" w:rsidP="009D5434">
            <w:pPr>
              <w:spacing w:line="240" w:lineRule="auto"/>
              <w:ind w:firstLine="0"/>
              <w:rPr>
                <w:sz w:val="20"/>
                <w:szCs w:val="20"/>
              </w:rPr>
            </w:pPr>
          </w:p>
        </w:tc>
      </w:tr>
      <w:tr w:rsidR="009D5434" w:rsidRPr="009D5434" w:rsidTr="009D5434">
        <w:trPr>
          <w:gridAfter w:val="10"/>
          <w:divId w:val="2127651338"/>
          <w:wAfter w:w="6708" w:type="dxa"/>
          <w:trHeight w:val="300"/>
        </w:trPr>
        <w:tc>
          <w:tcPr>
            <w:tcW w:w="14884" w:type="dxa"/>
            <w:gridSpan w:val="13"/>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b/>
                <w:bCs/>
                <w:sz w:val="36"/>
                <w:szCs w:val="36"/>
              </w:rPr>
            </w:pPr>
          </w:p>
        </w:tc>
      </w:tr>
      <w:tr w:rsidR="009D5434" w:rsidRPr="009D5434" w:rsidTr="009D5434">
        <w:trPr>
          <w:gridAfter w:val="11"/>
          <w:divId w:val="2127651338"/>
          <w:wAfter w:w="6733" w:type="dxa"/>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line="240" w:lineRule="auto"/>
              <w:ind w:firstLine="0"/>
              <w:rPr>
                <w:sz w:val="20"/>
                <w:szCs w:val="20"/>
              </w:rPr>
            </w:pPr>
          </w:p>
        </w:tc>
        <w:tc>
          <w:tcPr>
            <w:tcW w:w="8457" w:type="dxa"/>
            <w:gridSpan w:val="2"/>
            <w:tcBorders>
              <w:top w:val="nil"/>
              <w:left w:val="nil"/>
              <w:bottom w:val="nil"/>
              <w:right w:val="nil"/>
            </w:tcBorders>
            <w:shd w:val="clear" w:color="auto" w:fill="auto"/>
            <w:noWrap/>
            <w:vAlign w:val="bottom"/>
            <w:hideMark/>
          </w:tcPr>
          <w:p w:rsidR="009D5434" w:rsidRPr="00255B7A" w:rsidRDefault="00255B7A" w:rsidP="009D5434">
            <w:pPr>
              <w:spacing w:line="240" w:lineRule="auto"/>
              <w:ind w:firstLine="0"/>
              <w:rPr>
                <w:sz w:val="20"/>
                <w:szCs w:val="20"/>
                <w:lang w:val="en-US"/>
              </w:rPr>
            </w:pPr>
            <w:r>
              <w:rPr>
                <w:b/>
                <w:bCs/>
                <w:sz w:val="32"/>
                <w:szCs w:val="32"/>
              </w:rPr>
              <w:t>Київ - 201</w:t>
            </w:r>
            <w:r>
              <w:rPr>
                <w:b/>
                <w:bCs/>
                <w:sz w:val="32"/>
                <w:szCs w:val="32"/>
                <w:lang w:val="en-US"/>
              </w:rPr>
              <w:t>7</w:t>
            </w:r>
            <w:r w:rsidR="00AA1289">
              <w:rPr>
                <w:b/>
                <w:bCs/>
                <w:sz w:val="32"/>
                <w:szCs w:val="32"/>
                <w:lang w:val="en-US"/>
              </w:rPr>
              <w:t xml:space="preserve"> </w:t>
            </w:r>
          </w:p>
        </w:tc>
      </w:tr>
    </w:tbl>
    <w:p w:rsidR="00AA1289" w:rsidRDefault="00AA1289" w:rsidP="009D5434">
      <w:pPr>
        <w:spacing w:before="0" w:line="240" w:lineRule="auto"/>
        <w:ind w:firstLine="0"/>
        <w:jc w:val="left"/>
        <w:rPr>
          <w:sz w:val="20"/>
          <w:szCs w:val="20"/>
        </w:rPr>
        <w:sectPr w:rsidR="00AA1289" w:rsidSect="00AA1289">
          <w:footerReference w:type="default" r:id="rId8"/>
          <w:type w:val="continuous"/>
          <w:pgSz w:w="16838" w:h="11906" w:orient="landscape" w:code="9"/>
          <w:pgMar w:top="497" w:right="678" w:bottom="567" w:left="567" w:header="709" w:footer="709" w:gutter="0"/>
          <w:cols w:space="720"/>
          <w:titlePg/>
          <w:docGrid w:linePitch="326"/>
        </w:sectPr>
      </w:pPr>
    </w:p>
    <w:tbl>
      <w:tblPr>
        <w:tblW w:w="15001" w:type="dxa"/>
        <w:tblInd w:w="567" w:type="dxa"/>
        <w:tblLook w:val="04A0" w:firstRow="1" w:lastRow="0" w:firstColumn="1" w:lastColumn="0" w:noHBand="0" w:noVBand="1"/>
      </w:tblPr>
      <w:tblGrid>
        <w:gridCol w:w="236"/>
        <w:gridCol w:w="686"/>
        <w:gridCol w:w="685"/>
        <w:gridCol w:w="685"/>
        <w:gridCol w:w="685"/>
        <w:gridCol w:w="685"/>
        <w:gridCol w:w="685"/>
        <w:gridCol w:w="685"/>
        <w:gridCol w:w="685"/>
        <w:gridCol w:w="685"/>
        <w:gridCol w:w="8599"/>
      </w:tblGrid>
      <w:tr w:rsidR="009D5434" w:rsidRPr="009D5434" w:rsidTr="00AA1289">
        <w:trPr>
          <w:divId w:val="2127651338"/>
          <w:trHeight w:val="300"/>
        </w:trPr>
        <w:tc>
          <w:tcPr>
            <w:tcW w:w="236"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6"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685"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c>
          <w:tcPr>
            <w:tcW w:w="8599" w:type="dxa"/>
            <w:tcBorders>
              <w:top w:val="nil"/>
              <w:left w:val="nil"/>
              <w:bottom w:val="nil"/>
              <w:right w:val="nil"/>
            </w:tcBorders>
            <w:shd w:val="clear" w:color="auto" w:fill="auto"/>
            <w:noWrap/>
            <w:vAlign w:val="bottom"/>
            <w:hideMark/>
          </w:tcPr>
          <w:p w:rsidR="009D5434" w:rsidRPr="009D5434" w:rsidRDefault="009D5434" w:rsidP="009D5434">
            <w:pPr>
              <w:spacing w:before="0" w:line="240" w:lineRule="auto"/>
              <w:ind w:firstLine="0"/>
              <w:jc w:val="left"/>
              <w:rPr>
                <w:sz w:val="20"/>
                <w:szCs w:val="20"/>
              </w:rPr>
            </w:pPr>
          </w:p>
        </w:tc>
      </w:tr>
    </w:tbl>
    <w:p w:rsidR="00D671DD" w:rsidRPr="00581AAB" w:rsidRDefault="00D671DD" w:rsidP="006C2742">
      <w:pPr>
        <w:ind w:firstLine="0"/>
        <w:rPr>
          <w:sz w:val="6"/>
          <w:szCs w:val="6"/>
        </w:rPr>
      </w:pPr>
      <w:r w:rsidRPr="0002279B">
        <w:fldChar w:fldCharType="end"/>
      </w:r>
    </w:p>
    <w:tbl>
      <w:tblPr>
        <w:tblW w:w="15580" w:type="dxa"/>
        <w:tblInd w:w="284" w:type="dxa"/>
        <w:tblLook w:val="04A0" w:firstRow="1" w:lastRow="0" w:firstColumn="1" w:lastColumn="0" w:noHBand="0" w:noVBand="1"/>
      </w:tblPr>
      <w:tblGrid>
        <w:gridCol w:w="4091"/>
        <w:gridCol w:w="1154"/>
        <w:gridCol w:w="1523"/>
        <w:gridCol w:w="1216"/>
        <w:gridCol w:w="1216"/>
        <w:gridCol w:w="1216"/>
        <w:gridCol w:w="770"/>
        <w:gridCol w:w="4394"/>
      </w:tblGrid>
      <w:tr w:rsidR="00D671DD" w:rsidRPr="0002279B" w:rsidTr="007C38A5">
        <w:trPr>
          <w:trHeight w:val="80"/>
        </w:trPr>
        <w:tc>
          <w:tcPr>
            <w:tcW w:w="5245" w:type="dxa"/>
            <w:gridSpan w:val="2"/>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rPr>
                <w:b/>
                <w:bCs/>
              </w:rPr>
            </w:pPr>
            <w:r w:rsidRPr="0002279B">
              <w:rPr>
                <w:b/>
                <w:bCs/>
              </w:rPr>
              <w:t>Державна служба статистики України</w:t>
            </w: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b/>
                <w:bCs/>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242"/>
        </w:trPr>
        <w:tc>
          <w:tcPr>
            <w:tcW w:w="6768" w:type="dxa"/>
            <w:gridSpan w:val="3"/>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r w:rsidRPr="0002279B">
              <w:t xml:space="preserve">адреса: вул. Шота Руставелі, 3, м. Київ, 01601,Україна </w:t>
            </w:r>
          </w:p>
        </w:tc>
        <w:tc>
          <w:tcPr>
            <w:tcW w:w="1216" w:type="dxa"/>
            <w:tcBorders>
              <w:top w:val="nil"/>
              <w:left w:val="nil"/>
              <w:bottom w:val="nil"/>
              <w:right w:val="nil"/>
            </w:tcBorders>
            <w:shd w:val="clear" w:color="auto" w:fill="auto"/>
            <w:vAlign w:val="center"/>
            <w:hideMark/>
          </w:tcPr>
          <w:p w:rsidR="00D671DD" w:rsidRPr="0002279B" w:rsidRDefault="00D671DD" w:rsidP="00D4421C">
            <w:pPr>
              <w:spacing w:line="240" w:lineRule="auto"/>
            </w:pPr>
          </w:p>
        </w:tc>
        <w:tc>
          <w:tcPr>
            <w:tcW w:w="1216"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0"/>
                <w:szCs w:val="20"/>
              </w:rPr>
            </w:pPr>
          </w:p>
        </w:tc>
      </w:tr>
      <w:tr w:rsidR="00D671DD" w:rsidRPr="0002279B" w:rsidTr="007C38A5">
        <w:trPr>
          <w:trHeight w:val="315"/>
        </w:trPr>
        <w:tc>
          <w:tcPr>
            <w:tcW w:w="4091" w:type="dxa"/>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r w:rsidRPr="0002279B">
              <w:t>телефони: 287-67-33, 287-36-48</w:t>
            </w:r>
          </w:p>
        </w:tc>
        <w:tc>
          <w:tcPr>
            <w:tcW w:w="1154" w:type="dxa"/>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315"/>
        </w:trPr>
        <w:tc>
          <w:tcPr>
            <w:tcW w:w="4091" w:type="dxa"/>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r w:rsidRPr="0002279B">
              <w:t>факс: 235-37-39</w:t>
            </w:r>
          </w:p>
        </w:tc>
        <w:tc>
          <w:tcPr>
            <w:tcW w:w="1154" w:type="dxa"/>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143"/>
        </w:trPr>
        <w:tc>
          <w:tcPr>
            <w:tcW w:w="5245" w:type="dxa"/>
            <w:gridSpan w:val="2"/>
            <w:tcBorders>
              <w:top w:val="nil"/>
              <w:left w:val="nil"/>
              <w:bottom w:val="nil"/>
              <w:right w:val="nil"/>
            </w:tcBorders>
            <w:shd w:val="clear" w:color="auto" w:fill="auto"/>
            <w:noWrap/>
            <w:vAlign w:val="bottom"/>
            <w:hideMark/>
          </w:tcPr>
          <w:p w:rsidR="00D671DD" w:rsidRPr="0002279B" w:rsidRDefault="00D671DD" w:rsidP="007C38A5">
            <w:pPr>
              <w:spacing w:before="0" w:line="259" w:lineRule="auto"/>
              <w:ind w:firstLine="0"/>
              <w:jc w:val="left"/>
            </w:pPr>
            <w:r w:rsidRPr="0002279B">
              <w:t>електронна пошта:</w:t>
            </w:r>
            <w:r w:rsidR="007C38A5" w:rsidRPr="007C38A5">
              <w:rPr>
                <w:lang w:val="ru-RU"/>
              </w:rPr>
              <w:t xml:space="preserve"> </w:t>
            </w:r>
            <w:r w:rsidRPr="0002279B">
              <w:t>О.Karmazina@ukrstat.gov.ua</w:t>
            </w: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315"/>
        </w:trPr>
        <w:tc>
          <w:tcPr>
            <w:tcW w:w="4091" w:type="dxa"/>
            <w:tcBorders>
              <w:top w:val="nil"/>
              <w:left w:val="nil"/>
              <w:bottom w:val="nil"/>
              <w:right w:val="nil"/>
            </w:tcBorders>
            <w:shd w:val="clear" w:color="auto" w:fill="auto"/>
            <w:noWrap/>
            <w:vAlign w:val="bottom"/>
            <w:hideMark/>
          </w:tcPr>
          <w:p w:rsidR="00D671DD" w:rsidRPr="0002279B" w:rsidRDefault="00657AB0" w:rsidP="00D671DD">
            <w:pPr>
              <w:spacing w:before="0" w:line="259" w:lineRule="auto"/>
              <w:ind w:firstLine="0"/>
              <w:jc w:val="left"/>
            </w:pPr>
            <w:hyperlink r:id="rId9" w:history="1">
              <w:r w:rsidR="00D671DD" w:rsidRPr="0002279B">
                <w:t>веб-сайт: www.ukrstat.gov.ua</w:t>
              </w:r>
            </w:hyperlink>
          </w:p>
        </w:tc>
        <w:tc>
          <w:tcPr>
            <w:tcW w:w="1154" w:type="dxa"/>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315"/>
        </w:trPr>
        <w:tc>
          <w:tcPr>
            <w:tcW w:w="5245" w:type="dxa"/>
            <w:gridSpan w:val="2"/>
            <w:tcBorders>
              <w:top w:val="nil"/>
              <w:left w:val="nil"/>
              <w:bottom w:val="nil"/>
              <w:right w:val="nil"/>
            </w:tcBorders>
            <w:shd w:val="clear" w:color="auto" w:fill="auto"/>
            <w:noWrap/>
            <w:vAlign w:val="bottom"/>
            <w:hideMark/>
          </w:tcPr>
          <w:p w:rsidR="00D671DD" w:rsidRPr="0002279B" w:rsidRDefault="00D671DD" w:rsidP="00D671DD">
            <w:pPr>
              <w:spacing w:before="0" w:line="259" w:lineRule="auto"/>
              <w:ind w:firstLine="0"/>
              <w:jc w:val="left"/>
            </w:pPr>
            <w:r w:rsidRPr="0002279B">
              <w:t xml:space="preserve">Відповідальна за випуск </w:t>
            </w:r>
            <w:r w:rsidRPr="0002279B">
              <w:rPr>
                <w:b/>
                <w:bCs/>
              </w:rPr>
              <w:t>О. О. Кармазіна</w:t>
            </w:r>
          </w:p>
        </w:tc>
        <w:tc>
          <w:tcPr>
            <w:tcW w:w="1523" w:type="dxa"/>
            <w:tcBorders>
              <w:top w:val="nil"/>
              <w:left w:val="nil"/>
              <w:bottom w:val="nil"/>
              <w:right w:val="nil"/>
            </w:tcBorders>
            <w:shd w:val="clear" w:color="auto" w:fill="auto"/>
            <w:noWrap/>
            <w:vAlign w:val="bottom"/>
            <w:hideMark/>
          </w:tcPr>
          <w:p w:rsidR="00D671DD" w:rsidRPr="0002279B" w:rsidRDefault="00D671DD" w:rsidP="00D4421C">
            <w:pPr>
              <w:spacing w:line="240" w:lineRule="auto"/>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trHeight w:val="180"/>
        </w:trPr>
        <w:tc>
          <w:tcPr>
            <w:tcW w:w="4091"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1154"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1523"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1216"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1216"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1216"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770"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c>
          <w:tcPr>
            <w:tcW w:w="4394" w:type="dxa"/>
            <w:tcBorders>
              <w:top w:val="nil"/>
              <w:left w:val="nil"/>
              <w:bottom w:val="nil"/>
              <w:right w:val="nil"/>
            </w:tcBorders>
            <w:shd w:val="clear" w:color="auto" w:fill="auto"/>
            <w:noWrap/>
            <w:vAlign w:val="bottom"/>
            <w:hideMark/>
          </w:tcPr>
          <w:p w:rsidR="00D671DD" w:rsidRPr="00581AAB" w:rsidRDefault="00D671DD" w:rsidP="00D4421C">
            <w:pPr>
              <w:spacing w:line="240" w:lineRule="auto"/>
              <w:rPr>
                <w:sz w:val="8"/>
                <w:szCs w:val="8"/>
              </w:rPr>
            </w:pPr>
          </w:p>
        </w:tc>
      </w:tr>
      <w:tr w:rsidR="00D671DD" w:rsidRPr="0002279B" w:rsidTr="007C38A5">
        <w:trPr>
          <w:trHeight w:val="645"/>
        </w:trPr>
        <w:tc>
          <w:tcPr>
            <w:tcW w:w="15580" w:type="dxa"/>
            <w:gridSpan w:val="8"/>
            <w:tcBorders>
              <w:top w:val="nil"/>
              <w:left w:val="nil"/>
              <w:bottom w:val="nil"/>
              <w:right w:val="nil"/>
            </w:tcBorders>
            <w:shd w:val="clear" w:color="auto" w:fill="auto"/>
            <w:vAlign w:val="center"/>
            <w:hideMark/>
          </w:tcPr>
          <w:p w:rsidR="00D671DD" w:rsidRPr="0002279B" w:rsidRDefault="00D671DD" w:rsidP="00D671DD">
            <w:pPr>
              <w:spacing w:line="240" w:lineRule="auto"/>
              <w:ind w:firstLine="0"/>
            </w:pPr>
            <w:r w:rsidRPr="0002279B">
              <w:t>Для підготовки статистичного бюлетеня використані дані форми державного статистичного спостереження № 1-ІКТ (річна) "Використання інформаційно-комунікаційних технологій на підприємствах</w:t>
            </w:r>
            <w:r w:rsidR="007C38A5">
              <w:t xml:space="preserve"> у 2016 році</w:t>
            </w:r>
            <w:r w:rsidRPr="0002279B">
              <w:t xml:space="preserve">". </w:t>
            </w:r>
          </w:p>
          <w:p w:rsidR="00D671DD" w:rsidRPr="0002279B" w:rsidRDefault="00D671DD" w:rsidP="00D671DD">
            <w:pPr>
              <w:spacing w:line="240" w:lineRule="auto"/>
              <w:ind w:firstLine="0"/>
            </w:pPr>
            <w:r w:rsidRPr="0002279B">
              <w:t>Статистичний бюлетень містить інформацію про використання інформаційно-комунікаційних технологій підприємствами – юридичними особами із кількістю найманих працівників 10 і більше осіб, основний вид економічної діяльності яких згідно з КВЕД-2010 належить до переробної промисловості (секція С); постачання електроенергії, газу, пари та кондиційованого повітря (секція D); водопостачання; каналізації, поводження з відходами (секція E); будівництва (секція F); оптової та роздрібної торгівлі; ремонту автотранспортних засобів і мотоциклів (секція G); транспорту, складського господарства, поштової та кур'єрської діяльності (секція Н); тимчасового розміщування й організації харчування (секція І); інформації та телекомунікацій (секція J); операцій з нерухомим майном (секція L); професійної, наукової та технічної діяльності (розділи 69-74 секції M); діяльності у сфері адміністративного та допоміжного обслуговування (секція N); надання інших видів послуг (група 95.1 секції S). Показники наведені в цілому по Україні, за видами економічної діяльності та за розмірами підприємств</w:t>
            </w:r>
            <w:r w:rsidR="007C38A5">
              <w:t xml:space="preserve"> за кількістю працівників</w:t>
            </w:r>
            <w:r w:rsidRPr="0002279B">
              <w:t xml:space="preserve">. </w:t>
            </w:r>
          </w:p>
          <w:p w:rsidR="00D671DD" w:rsidRPr="0002279B" w:rsidRDefault="00D671DD" w:rsidP="00D671DD">
            <w:pPr>
              <w:spacing w:line="240" w:lineRule="auto"/>
              <w:ind w:firstLine="0"/>
              <w:rPr>
                <w:b/>
                <w:bCs/>
              </w:rPr>
            </w:pPr>
            <w:r w:rsidRPr="0002279B">
              <w:t>При використанні даних та матеріалів, що вміщені у статистичному бюлетені "Використання інформаційно-комунікаційних технологій на підприємствах", посилання на першоджерело обов'язкове.</w:t>
            </w:r>
            <w:r w:rsidRPr="0002279B">
              <w:rPr>
                <w:b/>
                <w:bCs/>
              </w:rPr>
              <w:t xml:space="preserve"> </w:t>
            </w:r>
          </w:p>
          <w:p w:rsidR="00D671DD" w:rsidRPr="0002279B" w:rsidRDefault="00D671DD" w:rsidP="00D671DD">
            <w:pPr>
              <w:spacing w:line="240" w:lineRule="auto"/>
              <w:ind w:firstLine="0"/>
            </w:pPr>
            <w:r w:rsidRPr="0002279B">
              <w:rPr>
                <w:b/>
                <w:bCs/>
              </w:rPr>
              <w:t xml:space="preserve">До відома користувачів: </w:t>
            </w:r>
            <w:r w:rsidRPr="0002279B">
              <w:t xml:space="preserve">інформацію в бюлетені наведено без урахування тимчасово окупованої території Автономної Республіки Крим, </w:t>
            </w:r>
            <w:proofErr w:type="spellStart"/>
            <w:r w:rsidRPr="0002279B">
              <w:t>м.Севастополя</w:t>
            </w:r>
            <w:proofErr w:type="spellEnd"/>
            <w:r w:rsidRPr="0002279B">
              <w:t xml:space="preserve"> та частини зони проведення антитерористичної операції; дані по Донецькій та Луганській областях можуть бути уточнені.</w:t>
            </w:r>
          </w:p>
        </w:tc>
      </w:tr>
      <w:tr w:rsidR="00D671DD" w:rsidRPr="0002279B" w:rsidTr="007C38A5">
        <w:trPr>
          <w:trHeight w:val="315"/>
        </w:trPr>
        <w:tc>
          <w:tcPr>
            <w:tcW w:w="4091"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b/>
                <w:bCs/>
              </w:rPr>
            </w:pPr>
            <w:r w:rsidRPr="0002279B">
              <w:rPr>
                <w:b/>
                <w:bCs/>
              </w:rPr>
              <w:t>СКОРОЧЕННЯ У БЮЛЕТЕНІ</w:t>
            </w:r>
          </w:p>
        </w:tc>
        <w:tc>
          <w:tcPr>
            <w:tcW w:w="1154"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b/>
                <w:bCs/>
              </w:rPr>
            </w:pPr>
          </w:p>
        </w:tc>
        <w:tc>
          <w:tcPr>
            <w:tcW w:w="1523"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c>
          <w:tcPr>
            <w:tcW w:w="1216"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671DD">
            <w:pPr>
              <w:spacing w:line="240" w:lineRule="auto"/>
              <w:ind w:firstLine="0"/>
              <w:rPr>
                <w:sz w:val="20"/>
                <w:szCs w:val="20"/>
              </w:rPr>
            </w:pPr>
          </w:p>
        </w:tc>
      </w:tr>
      <w:tr w:rsidR="00D671DD" w:rsidRPr="0002279B" w:rsidTr="007C38A5">
        <w:trPr>
          <w:trHeight w:val="315"/>
        </w:trPr>
        <w:tc>
          <w:tcPr>
            <w:tcW w:w="4091" w:type="dxa"/>
            <w:tcBorders>
              <w:top w:val="nil"/>
              <w:left w:val="nil"/>
              <w:bottom w:val="nil"/>
              <w:right w:val="nil"/>
            </w:tcBorders>
            <w:shd w:val="clear" w:color="auto" w:fill="auto"/>
            <w:noWrap/>
            <w:vAlign w:val="bottom"/>
            <w:hideMark/>
          </w:tcPr>
          <w:p w:rsidR="00D671DD" w:rsidRPr="0002279B" w:rsidRDefault="00D671DD" w:rsidP="00D4421C">
            <w:pPr>
              <w:spacing w:line="240" w:lineRule="auto"/>
            </w:pPr>
            <w:r w:rsidRPr="0002279B">
              <w:t>од – одиниць</w:t>
            </w:r>
          </w:p>
        </w:tc>
        <w:tc>
          <w:tcPr>
            <w:tcW w:w="2677" w:type="dxa"/>
            <w:gridSpan w:val="2"/>
            <w:tcBorders>
              <w:top w:val="nil"/>
              <w:left w:val="nil"/>
              <w:bottom w:val="nil"/>
              <w:right w:val="nil"/>
            </w:tcBorders>
            <w:shd w:val="clear" w:color="auto" w:fill="auto"/>
            <w:noWrap/>
            <w:vAlign w:val="bottom"/>
            <w:hideMark/>
          </w:tcPr>
          <w:p w:rsidR="00D671DD" w:rsidRPr="0002279B" w:rsidRDefault="00D671DD" w:rsidP="00D4421C">
            <w:pPr>
              <w:spacing w:line="240" w:lineRule="auto"/>
            </w:pPr>
            <w:r w:rsidRPr="0002279B">
              <w:t>р. – рік</w:t>
            </w: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rFonts w:ascii="Arial CYR" w:hAnsi="Arial CYR" w:cs="Arial CYR"/>
              </w:rPr>
            </w:pPr>
            <w:r w:rsidRPr="0002279B">
              <w:rPr>
                <w:rFonts w:ascii="Arial CYR" w:hAnsi="Arial CYR" w:cs="Arial CYR"/>
              </w:rPr>
              <w:t xml:space="preserve"> </w:t>
            </w: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rFonts w:ascii="Arial CYR" w:hAnsi="Arial CYR" w:cs="Arial CYR"/>
              </w:rPr>
            </w:pPr>
          </w:p>
        </w:tc>
        <w:tc>
          <w:tcPr>
            <w:tcW w:w="1216"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770"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c>
          <w:tcPr>
            <w:tcW w:w="4394" w:type="dxa"/>
            <w:tcBorders>
              <w:top w:val="nil"/>
              <w:left w:val="nil"/>
              <w:bottom w:val="nil"/>
              <w:right w:val="nil"/>
            </w:tcBorders>
            <w:shd w:val="clear" w:color="auto" w:fill="auto"/>
            <w:noWrap/>
            <w:vAlign w:val="bottom"/>
            <w:hideMark/>
          </w:tcPr>
          <w:p w:rsidR="00D671DD" w:rsidRPr="0002279B" w:rsidRDefault="00D671DD" w:rsidP="00D4421C">
            <w:pPr>
              <w:spacing w:line="240" w:lineRule="auto"/>
              <w:rPr>
                <w:sz w:val="20"/>
                <w:szCs w:val="20"/>
              </w:rPr>
            </w:pPr>
          </w:p>
        </w:tc>
      </w:tr>
      <w:tr w:rsidR="00D671DD" w:rsidRPr="0002279B" w:rsidTr="007C38A5">
        <w:trPr>
          <w:gridAfter w:val="5"/>
          <w:wAfter w:w="8812" w:type="dxa"/>
          <w:trHeight w:val="315"/>
        </w:trPr>
        <w:tc>
          <w:tcPr>
            <w:tcW w:w="4091" w:type="dxa"/>
            <w:tcBorders>
              <w:top w:val="nil"/>
              <w:left w:val="nil"/>
              <w:bottom w:val="nil"/>
              <w:right w:val="nil"/>
            </w:tcBorders>
            <w:shd w:val="clear" w:color="auto" w:fill="auto"/>
            <w:noWrap/>
            <w:vAlign w:val="bottom"/>
            <w:hideMark/>
          </w:tcPr>
          <w:p w:rsidR="00D671DD" w:rsidRPr="0002279B" w:rsidRDefault="00D671DD" w:rsidP="00D4421C">
            <w:pPr>
              <w:spacing w:line="240" w:lineRule="auto"/>
            </w:pPr>
            <w:r w:rsidRPr="0002279B">
              <w:t>тис. – тисяча</w:t>
            </w:r>
          </w:p>
        </w:tc>
        <w:tc>
          <w:tcPr>
            <w:tcW w:w="2677" w:type="dxa"/>
            <w:gridSpan w:val="2"/>
            <w:tcBorders>
              <w:top w:val="nil"/>
              <w:left w:val="nil"/>
              <w:bottom w:val="nil"/>
              <w:right w:val="nil"/>
            </w:tcBorders>
            <w:shd w:val="clear" w:color="auto" w:fill="auto"/>
            <w:noWrap/>
            <w:vAlign w:val="bottom"/>
            <w:hideMark/>
          </w:tcPr>
          <w:p w:rsidR="00D671DD" w:rsidRPr="0002279B" w:rsidRDefault="00D671DD" w:rsidP="00D671DD">
            <w:pPr>
              <w:spacing w:line="240" w:lineRule="auto"/>
            </w:pPr>
            <w:r w:rsidRPr="0002279B">
              <w:t>%</w:t>
            </w:r>
            <w:r>
              <w:t xml:space="preserve"> -</w:t>
            </w:r>
            <w:r w:rsidR="006C2742">
              <w:t xml:space="preserve"> </w:t>
            </w:r>
            <w:r w:rsidRPr="0002279B">
              <w:t xml:space="preserve">відсоток </w:t>
            </w:r>
          </w:p>
        </w:tc>
      </w:tr>
    </w:tbl>
    <w:p w:rsidR="00AA1289" w:rsidRDefault="00D671DD" w:rsidP="00D671DD">
      <w:pPr>
        <w:jc w:val="right"/>
        <w:rPr>
          <w:lang w:val="en-US"/>
        </w:rPr>
        <w:sectPr w:rsidR="00AA1289" w:rsidSect="00AA1289">
          <w:pgSz w:w="16838" w:h="11906" w:orient="landscape" w:code="9"/>
          <w:pgMar w:top="851" w:right="678" w:bottom="567" w:left="567" w:header="709" w:footer="709" w:gutter="0"/>
          <w:cols w:space="720"/>
          <w:titlePg/>
          <w:docGrid w:linePitch="326"/>
        </w:sectPr>
      </w:pPr>
      <w:r w:rsidRPr="0002279B">
        <w:t>Державна служба статистики України, 201</w:t>
      </w:r>
      <w:r w:rsidR="00255B7A">
        <w:rPr>
          <w:lang w:val="en-US"/>
        </w:rPr>
        <w:t>7</w:t>
      </w:r>
      <w:r w:rsidR="00AA1289">
        <w:rPr>
          <w:lang w:val="en-US"/>
        </w:rPr>
        <w:t xml:space="preserve"> </w:t>
      </w:r>
    </w:p>
    <w:p w:rsidR="00D671DD" w:rsidRDefault="00AA1289" w:rsidP="00D671DD">
      <w:pPr>
        <w:jc w:val="right"/>
        <w:rPr>
          <w:lang w:val="en-US"/>
        </w:rPr>
      </w:pPr>
      <w:r>
        <w:rPr>
          <w:lang w:val="en-US"/>
        </w:rPr>
        <w:lastRenderedPageBreak/>
        <w:t xml:space="preserve">  </w:t>
      </w:r>
    </w:p>
    <w:tbl>
      <w:tblPr>
        <w:tblW w:w="15215" w:type="dxa"/>
        <w:tblLook w:val="04A0" w:firstRow="1" w:lastRow="0" w:firstColumn="1" w:lastColumn="0" w:noHBand="0" w:noVBand="1"/>
      </w:tblPr>
      <w:tblGrid>
        <w:gridCol w:w="13467"/>
        <w:gridCol w:w="95"/>
        <w:gridCol w:w="1303"/>
        <w:gridCol w:w="156"/>
        <w:gridCol w:w="194"/>
      </w:tblGrid>
      <w:tr w:rsidR="00D671DD" w:rsidRPr="0002279B" w:rsidTr="00ED2394">
        <w:trPr>
          <w:trHeight w:val="495"/>
        </w:trPr>
        <w:tc>
          <w:tcPr>
            <w:tcW w:w="15215" w:type="dxa"/>
            <w:gridSpan w:val="5"/>
            <w:tcBorders>
              <w:top w:val="nil"/>
              <w:left w:val="nil"/>
              <w:bottom w:val="nil"/>
              <w:right w:val="nil"/>
            </w:tcBorders>
            <w:shd w:val="clear" w:color="auto" w:fill="auto"/>
            <w:noWrap/>
            <w:vAlign w:val="bottom"/>
            <w:hideMark/>
          </w:tcPr>
          <w:p w:rsidR="00D671DD" w:rsidRPr="008D2934" w:rsidRDefault="00D671DD" w:rsidP="00D4421C">
            <w:pPr>
              <w:spacing w:line="240" w:lineRule="auto"/>
              <w:jc w:val="center"/>
              <w:rPr>
                <w:b/>
                <w:bCs/>
                <w:iCs/>
                <w:sz w:val="26"/>
                <w:szCs w:val="26"/>
                <w:lang w:val="ru-RU"/>
              </w:rPr>
            </w:pPr>
            <w:r w:rsidRPr="008D2934">
              <w:rPr>
                <w:b/>
                <w:bCs/>
                <w:iCs/>
                <w:sz w:val="26"/>
                <w:szCs w:val="26"/>
              </w:rPr>
              <w:t>Зміст</w:t>
            </w:r>
            <w:r w:rsidR="00134505" w:rsidRPr="008D2934">
              <w:rPr>
                <w:b/>
                <w:bCs/>
                <w:iCs/>
                <w:sz w:val="26"/>
                <w:szCs w:val="26"/>
                <w:lang w:val="ru-RU"/>
              </w:rPr>
              <w:t xml:space="preserve"> </w:t>
            </w:r>
          </w:p>
        </w:tc>
      </w:tr>
      <w:tr w:rsidR="00D671DD" w:rsidRPr="0002279B" w:rsidTr="00ED2394">
        <w:trPr>
          <w:gridAfter w:val="1"/>
          <w:wAfter w:w="194" w:type="dxa"/>
          <w:trHeight w:val="330"/>
        </w:trPr>
        <w:tc>
          <w:tcPr>
            <w:tcW w:w="13467" w:type="dxa"/>
            <w:tcBorders>
              <w:top w:val="nil"/>
              <w:left w:val="nil"/>
              <w:bottom w:val="nil"/>
              <w:right w:val="nil"/>
            </w:tcBorders>
            <w:shd w:val="clear" w:color="auto" w:fill="auto"/>
            <w:noWrap/>
            <w:vAlign w:val="bottom"/>
            <w:hideMark/>
          </w:tcPr>
          <w:p w:rsidR="00D671DD" w:rsidRPr="0002279B" w:rsidRDefault="00D671DD" w:rsidP="00D4421C">
            <w:pPr>
              <w:spacing w:line="240" w:lineRule="auto"/>
              <w:jc w:val="center"/>
              <w:rPr>
                <w:sz w:val="20"/>
                <w:szCs w:val="20"/>
              </w:rPr>
            </w:pPr>
          </w:p>
        </w:tc>
        <w:tc>
          <w:tcPr>
            <w:tcW w:w="1554" w:type="dxa"/>
            <w:gridSpan w:val="3"/>
            <w:tcBorders>
              <w:top w:val="nil"/>
              <w:left w:val="nil"/>
              <w:bottom w:val="nil"/>
              <w:right w:val="nil"/>
            </w:tcBorders>
            <w:shd w:val="clear" w:color="auto" w:fill="auto"/>
            <w:noWrap/>
            <w:vAlign w:val="bottom"/>
            <w:hideMark/>
          </w:tcPr>
          <w:p w:rsidR="00D671DD" w:rsidRPr="004C6F7D" w:rsidRDefault="00D671DD" w:rsidP="00D4421C">
            <w:pPr>
              <w:spacing w:line="240" w:lineRule="auto"/>
              <w:jc w:val="right"/>
              <w:rPr>
                <w:iCs/>
                <w:sz w:val="26"/>
                <w:szCs w:val="26"/>
              </w:rPr>
            </w:pPr>
            <w:proofErr w:type="spellStart"/>
            <w:r w:rsidRPr="004C6F7D">
              <w:rPr>
                <w:iCs/>
                <w:sz w:val="26"/>
                <w:szCs w:val="26"/>
              </w:rPr>
              <w:t>стор</w:t>
            </w:r>
            <w:proofErr w:type="spellEnd"/>
            <w:r w:rsidRPr="004C6F7D">
              <w:rPr>
                <w:sz w:val="26"/>
                <w:szCs w:val="26"/>
              </w:rPr>
              <w:t>.</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b/>
                <w:bCs/>
                <w:sz w:val="26"/>
                <w:szCs w:val="26"/>
              </w:rPr>
            </w:pPr>
            <w:r w:rsidRPr="0002279B">
              <w:rPr>
                <w:b/>
                <w:bCs/>
                <w:sz w:val="26"/>
                <w:szCs w:val="26"/>
              </w:rPr>
              <w:t xml:space="preserve">   1. Використання інформаційно-комунікаційних технологій на підприємствах України</w:t>
            </w:r>
            <w:r w:rsidRPr="0002279B">
              <w:rPr>
                <w:sz w:val="26"/>
                <w:szCs w:val="26"/>
              </w:rPr>
              <w:t xml:space="preserve">                                   </w:t>
            </w:r>
          </w:p>
        </w:tc>
        <w:tc>
          <w:tcPr>
            <w:tcW w:w="1554" w:type="dxa"/>
            <w:gridSpan w:val="3"/>
            <w:tcBorders>
              <w:top w:val="nil"/>
              <w:left w:val="nil"/>
              <w:bottom w:val="nil"/>
              <w:right w:val="nil"/>
            </w:tcBorders>
            <w:shd w:val="clear" w:color="auto" w:fill="auto"/>
            <w:vAlign w:val="center"/>
            <w:hideMark/>
          </w:tcPr>
          <w:p w:rsidR="00D671DD" w:rsidRPr="0002279B" w:rsidRDefault="00D671DD" w:rsidP="00D4421C">
            <w:pPr>
              <w:spacing w:line="240" w:lineRule="auto"/>
              <w:jc w:val="right"/>
              <w:rPr>
                <w:b/>
                <w:bCs/>
                <w:sz w:val="26"/>
                <w:szCs w:val="26"/>
              </w:rPr>
            </w:pP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1.1. Характеристика підприємств, що використовували комп'ютери упродовж року</w:t>
            </w:r>
          </w:p>
        </w:tc>
        <w:tc>
          <w:tcPr>
            <w:tcW w:w="1554" w:type="dxa"/>
            <w:gridSpan w:val="3"/>
            <w:tcBorders>
              <w:top w:val="nil"/>
              <w:left w:val="nil"/>
              <w:bottom w:val="nil"/>
              <w:right w:val="nil"/>
            </w:tcBorders>
            <w:shd w:val="clear" w:color="auto" w:fill="auto"/>
            <w:noWrap/>
            <w:vAlign w:val="center"/>
            <w:hideMark/>
          </w:tcPr>
          <w:p w:rsidR="00D671DD" w:rsidRPr="00873583" w:rsidRDefault="00D671DD" w:rsidP="00D4421C">
            <w:pPr>
              <w:spacing w:line="240" w:lineRule="auto"/>
              <w:jc w:val="right"/>
              <w:rPr>
                <w:sz w:val="26"/>
                <w:szCs w:val="26"/>
              </w:rPr>
            </w:pPr>
            <w:r w:rsidRPr="00873583">
              <w:rPr>
                <w:sz w:val="26"/>
                <w:szCs w:val="26"/>
              </w:rPr>
              <w:t>5</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1.2. Характеристика підприємств, які мали доступ до мережі Інтернет</w:t>
            </w:r>
          </w:p>
        </w:tc>
        <w:tc>
          <w:tcPr>
            <w:tcW w:w="1554" w:type="dxa"/>
            <w:gridSpan w:val="3"/>
            <w:tcBorders>
              <w:top w:val="nil"/>
              <w:left w:val="nil"/>
              <w:bottom w:val="nil"/>
              <w:right w:val="nil"/>
            </w:tcBorders>
            <w:shd w:val="clear" w:color="auto" w:fill="auto"/>
            <w:noWrap/>
            <w:vAlign w:val="center"/>
            <w:hideMark/>
          </w:tcPr>
          <w:p w:rsidR="00D671DD" w:rsidRPr="00873583" w:rsidRDefault="00D671DD" w:rsidP="00D4421C">
            <w:pPr>
              <w:spacing w:line="240" w:lineRule="auto"/>
              <w:jc w:val="right"/>
              <w:rPr>
                <w:sz w:val="26"/>
                <w:szCs w:val="26"/>
              </w:rPr>
            </w:pPr>
            <w:r w:rsidRPr="00873583">
              <w:rPr>
                <w:sz w:val="26"/>
                <w:szCs w:val="26"/>
              </w:rPr>
              <w:t>6</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1.3. Використання комп</w:t>
            </w:r>
            <w:r w:rsidR="00D21DB8">
              <w:rPr>
                <w:sz w:val="26"/>
                <w:szCs w:val="26"/>
              </w:rPr>
              <w:t>'</w:t>
            </w:r>
            <w:r w:rsidRPr="0002279B">
              <w:rPr>
                <w:sz w:val="26"/>
                <w:szCs w:val="26"/>
              </w:rPr>
              <w:t xml:space="preserve">ютерів та комп'ютерних мереж на підприємствах </w:t>
            </w:r>
          </w:p>
        </w:tc>
        <w:tc>
          <w:tcPr>
            <w:tcW w:w="1554" w:type="dxa"/>
            <w:gridSpan w:val="3"/>
            <w:tcBorders>
              <w:top w:val="nil"/>
              <w:left w:val="nil"/>
              <w:bottom w:val="nil"/>
              <w:right w:val="nil"/>
            </w:tcBorders>
            <w:shd w:val="clear" w:color="auto" w:fill="auto"/>
            <w:noWrap/>
            <w:vAlign w:val="center"/>
            <w:hideMark/>
          </w:tcPr>
          <w:p w:rsidR="00D671DD" w:rsidRPr="00873583" w:rsidRDefault="00D671DD" w:rsidP="00D4421C">
            <w:pPr>
              <w:spacing w:line="240" w:lineRule="auto"/>
              <w:jc w:val="right"/>
              <w:rPr>
                <w:sz w:val="26"/>
                <w:szCs w:val="26"/>
              </w:rPr>
            </w:pPr>
            <w:r w:rsidRPr="00873583">
              <w:rPr>
                <w:sz w:val="26"/>
                <w:szCs w:val="26"/>
              </w:rPr>
              <w:t>7</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427841">
            <w:pPr>
              <w:spacing w:line="240" w:lineRule="auto"/>
              <w:rPr>
                <w:sz w:val="26"/>
                <w:szCs w:val="26"/>
              </w:rPr>
            </w:pPr>
            <w:r w:rsidRPr="0002279B">
              <w:rPr>
                <w:sz w:val="26"/>
                <w:szCs w:val="26"/>
              </w:rPr>
              <w:t xml:space="preserve">1.4. </w:t>
            </w:r>
            <w:r w:rsidR="007C38A5">
              <w:rPr>
                <w:sz w:val="26"/>
                <w:szCs w:val="26"/>
              </w:rPr>
              <w:t xml:space="preserve">Кількість </w:t>
            </w:r>
            <w:r w:rsidR="00427841">
              <w:rPr>
                <w:sz w:val="26"/>
                <w:szCs w:val="26"/>
              </w:rPr>
              <w:t>підприємств</w:t>
            </w:r>
            <w:r w:rsidR="007C38A5">
              <w:rPr>
                <w:sz w:val="26"/>
                <w:szCs w:val="26"/>
              </w:rPr>
              <w:t>, які мали ф</w:t>
            </w:r>
            <w:r w:rsidRPr="0002279B">
              <w:rPr>
                <w:sz w:val="26"/>
                <w:szCs w:val="26"/>
              </w:rPr>
              <w:t>ахівці</w:t>
            </w:r>
            <w:r w:rsidR="007C38A5">
              <w:rPr>
                <w:sz w:val="26"/>
                <w:szCs w:val="26"/>
              </w:rPr>
              <w:t>в</w:t>
            </w:r>
            <w:r w:rsidRPr="0002279B">
              <w:rPr>
                <w:sz w:val="26"/>
                <w:szCs w:val="26"/>
              </w:rPr>
              <w:t xml:space="preserve"> у сфері інформаційно-комунікаційних технологій</w:t>
            </w:r>
          </w:p>
        </w:tc>
        <w:tc>
          <w:tcPr>
            <w:tcW w:w="1554" w:type="dxa"/>
            <w:gridSpan w:val="3"/>
            <w:tcBorders>
              <w:top w:val="nil"/>
              <w:left w:val="nil"/>
              <w:bottom w:val="nil"/>
              <w:right w:val="nil"/>
            </w:tcBorders>
            <w:shd w:val="clear" w:color="auto" w:fill="auto"/>
            <w:noWrap/>
            <w:vAlign w:val="center"/>
            <w:hideMark/>
          </w:tcPr>
          <w:p w:rsidR="00D671DD" w:rsidRPr="00873583" w:rsidRDefault="00D671DD" w:rsidP="00D4421C">
            <w:pPr>
              <w:spacing w:line="240" w:lineRule="auto"/>
              <w:jc w:val="right"/>
              <w:rPr>
                <w:sz w:val="26"/>
                <w:szCs w:val="26"/>
              </w:rPr>
            </w:pPr>
            <w:r w:rsidRPr="00873583">
              <w:rPr>
                <w:sz w:val="26"/>
                <w:szCs w:val="26"/>
              </w:rPr>
              <w:t>8</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w:t>
            </w:r>
            <w:r w:rsidR="007C38A5">
              <w:rPr>
                <w:sz w:val="26"/>
                <w:szCs w:val="26"/>
              </w:rPr>
              <w:t>5</w:t>
            </w:r>
            <w:r w:rsidRPr="0002279B">
              <w:rPr>
                <w:sz w:val="26"/>
                <w:szCs w:val="26"/>
              </w:rPr>
              <w:t xml:space="preserve">. Види зовнішнього зв'язку з мережею Інтернет </w:t>
            </w:r>
          </w:p>
        </w:tc>
        <w:tc>
          <w:tcPr>
            <w:tcW w:w="1554" w:type="dxa"/>
            <w:gridSpan w:val="3"/>
            <w:tcBorders>
              <w:top w:val="nil"/>
              <w:left w:val="nil"/>
              <w:bottom w:val="nil"/>
              <w:right w:val="nil"/>
            </w:tcBorders>
            <w:shd w:val="clear" w:color="auto" w:fill="auto"/>
            <w:noWrap/>
            <w:vAlign w:val="center"/>
          </w:tcPr>
          <w:p w:rsidR="00D671DD" w:rsidRPr="00873583" w:rsidRDefault="00873583" w:rsidP="00873583">
            <w:pPr>
              <w:spacing w:line="240" w:lineRule="auto"/>
              <w:jc w:val="right"/>
              <w:rPr>
                <w:sz w:val="26"/>
                <w:szCs w:val="26"/>
              </w:rPr>
            </w:pPr>
            <w:r w:rsidRPr="00873583">
              <w:rPr>
                <w:sz w:val="26"/>
                <w:szCs w:val="26"/>
              </w:rPr>
              <w:t>9</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tcPr>
          <w:p w:rsidR="00D671DD" w:rsidRPr="0002279B" w:rsidRDefault="00D671DD" w:rsidP="00D4421C">
            <w:pPr>
              <w:spacing w:line="240" w:lineRule="auto"/>
              <w:rPr>
                <w:sz w:val="26"/>
                <w:szCs w:val="26"/>
              </w:rPr>
            </w:pPr>
            <w:r w:rsidRPr="0002279B">
              <w:rPr>
                <w:sz w:val="26"/>
                <w:szCs w:val="26"/>
              </w:rPr>
              <w:t>1.</w:t>
            </w:r>
            <w:r w:rsidR="007C38A5">
              <w:rPr>
                <w:sz w:val="26"/>
                <w:szCs w:val="26"/>
              </w:rPr>
              <w:t>6</w:t>
            </w:r>
            <w:r w:rsidRPr="0002279B">
              <w:rPr>
                <w:sz w:val="26"/>
                <w:szCs w:val="26"/>
              </w:rPr>
              <w:t xml:space="preserve">. </w:t>
            </w:r>
            <w:r w:rsidR="007C38A5">
              <w:rPr>
                <w:sz w:val="26"/>
                <w:szCs w:val="26"/>
              </w:rPr>
              <w:t>Використання фікс</w:t>
            </w:r>
            <w:r w:rsidRPr="0002279B">
              <w:rPr>
                <w:sz w:val="26"/>
                <w:szCs w:val="26"/>
              </w:rPr>
              <w:t>ованого широкосмугового з'єднання з мережею Інтернет</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0</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w:t>
            </w:r>
            <w:r w:rsidR="007C38A5">
              <w:rPr>
                <w:sz w:val="26"/>
                <w:szCs w:val="26"/>
              </w:rPr>
              <w:t>7</w:t>
            </w:r>
            <w:r w:rsidRPr="0002279B">
              <w:rPr>
                <w:sz w:val="26"/>
                <w:szCs w:val="26"/>
              </w:rPr>
              <w:t xml:space="preserve">. Напрями використання мережі Інтернет </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1</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w:t>
            </w:r>
            <w:r w:rsidR="007C38A5">
              <w:rPr>
                <w:sz w:val="26"/>
                <w:szCs w:val="26"/>
              </w:rPr>
              <w:t>8</w:t>
            </w:r>
            <w:r w:rsidRPr="0002279B">
              <w:rPr>
                <w:sz w:val="26"/>
                <w:szCs w:val="26"/>
              </w:rPr>
              <w:t>. Можливості веб-сайту при використанні мережі Інтернет</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2</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tcPr>
          <w:p w:rsidR="00D671DD" w:rsidRPr="0002279B" w:rsidRDefault="00D671DD" w:rsidP="007C38A5">
            <w:pPr>
              <w:spacing w:line="240" w:lineRule="auto"/>
              <w:rPr>
                <w:sz w:val="26"/>
                <w:szCs w:val="26"/>
              </w:rPr>
            </w:pPr>
            <w:r w:rsidRPr="0002279B">
              <w:rPr>
                <w:sz w:val="26"/>
                <w:szCs w:val="26"/>
              </w:rPr>
              <w:t>1.</w:t>
            </w:r>
            <w:r w:rsidR="007C38A5">
              <w:rPr>
                <w:sz w:val="26"/>
                <w:szCs w:val="26"/>
              </w:rPr>
              <w:t>9</w:t>
            </w:r>
            <w:r w:rsidRPr="0002279B">
              <w:rPr>
                <w:sz w:val="26"/>
                <w:szCs w:val="26"/>
              </w:rPr>
              <w:t>. Використання соціальних медіа на підприємствах</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3</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tcPr>
          <w:p w:rsidR="00D671DD" w:rsidRPr="0002279B" w:rsidRDefault="00D671DD" w:rsidP="00D4421C">
            <w:pPr>
              <w:spacing w:line="240" w:lineRule="auto"/>
              <w:rPr>
                <w:sz w:val="26"/>
                <w:szCs w:val="26"/>
              </w:rPr>
            </w:pPr>
            <w:r w:rsidRPr="0002279B">
              <w:rPr>
                <w:sz w:val="26"/>
                <w:szCs w:val="26"/>
              </w:rPr>
              <w:t>1.1</w:t>
            </w:r>
            <w:r w:rsidR="007C38A5">
              <w:rPr>
                <w:sz w:val="26"/>
                <w:szCs w:val="26"/>
              </w:rPr>
              <w:t>0</w:t>
            </w:r>
            <w:r w:rsidRPr="0002279B">
              <w:rPr>
                <w:sz w:val="26"/>
                <w:szCs w:val="26"/>
              </w:rPr>
              <w:t>. Мета використання соціальних медіа на підприємствах</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4</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1.1</w:t>
            </w:r>
            <w:r w:rsidR="007C38A5">
              <w:rPr>
                <w:sz w:val="26"/>
                <w:szCs w:val="26"/>
              </w:rPr>
              <w:t>1</w:t>
            </w:r>
            <w:r w:rsidRPr="0002279B">
              <w:rPr>
                <w:sz w:val="26"/>
                <w:szCs w:val="26"/>
              </w:rPr>
              <w:t>. Використання послуг хмарних обчислень</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1</w:t>
            </w:r>
            <w:r w:rsidR="00873583" w:rsidRPr="00873583">
              <w:rPr>
                <w:sz w:val="26"/>
                <w:szCs w:val="26"/>
              </w:rPr>
              <w:t>5</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1.1</w:t>
            </w:r>
            <w:r w:rsidR="007C38A5">
              <w:rPr>
                <w:sz w:val="26"/>
                <w:szCs w:val="26"/>
              </w:rPr>
              <w:t>2</w:t>
            </w:r>
            <w:r w:rsidRPr="0002279B">
              <w:rPr>
                <w:sz w:val="26"/>
                <w:szCs w:val="26"/>
              </w:rPr>
              <w:t>. Види постачальників послуг хмарних обчислень</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lang w:val="ru-RU"/>
              </w:rPr>
            </w:pPr>
            <w:r w:rsidRPr="00873583">
              <w:rPr>
                <w:sz w:val="26"/>
                <w:szCs w:val="26"/>
                <w:lang w:val="ru-RU"/>
              </w:rPr>
              <w:t>1</w:t>
            </w:r>
            <w:r w:rsidR="00873583" w:rsidRPr="00873583">
              <w:rPr>
                <w:sz w:val="26"/>
                <w:szCs w:val="26"/>
                <w:lang w:val="ru-RU"/>
              </w:rPr>
              <w:t>6</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7C38A5">
            <w:pPr>
              <w:spacing w:line="240" w:lineRule="auto"/>
              <w:rPr>
                <w:sz w:val="26"/>
                <w:szCs w:val="26"/>
              </w:rPr>
            </w:pPr>
            <w:r w:rsidRPr="0002279B">
              <w:rPr>
                <w:sz w:val="26"/>
                <w:szCs w:val="26"/>
              </w:rPr>
              <w:t>1.1</w:t>
            </w:r>
            <w:r w:rsidR="007C38A5">
              <w:rPr>
                <w:sz w:val="26"/>
                <w:szCs w:val="26"/>
              </w:rPr>
              <w:t>3</w:t>
            </w:r>
            <w:r w:rsidRPr="0002279B">
              <w:rPr>
                <w:sz w:val="26"/>
                <w:szCs w:val="26"/>
              </w:rPr>
              <w:t xml:space="preserve">. </w:t>
            </w:r>
            <w:r w:rsidRPr="00B816C6">
              <w:rPr>
                <w:sz w:val="26"/>
                <w:szCs w:val="26"/>
              </w:rPr>
              <w:t xml:space="preserve">Аналіз </w:t>
            </w:r>
            <w:r w:rsidR="007C38A5">
              <w:rPr>
                <w:sz w:val="26"/>
                <w:szCs w:val="26"/>
              </w:rPr>
              <w:t>"</w:t>
            </w:r>
            <w:r w:rsidRPr="00B816C6">
              <w:rPr>
                <w:sz w:val="26"/>
                <w:szCs w:val="26"/>
              </w:rPr>
              <w:t>великих даних"</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lang w:val="ru-RU"/>
              </w:rPr>
            </w:pPr>
            <w:r w:rsidRPr="00873583">
              <w:rPr>
                <w:sz w:val="26"/>
                <w:szCs w:val="26"/>
                <w:lang w:val="ru-RU"/>
              </w:rPr>
              <w:t>1</w:t>
            </w:r>
            <w:r w:rsidR="00873583" w:rsidRPr="00873583">
              <w:rPr>
                <w:sz w:val="26"/>
                <w:szCs w:val="26"/>
                <w:lang w:val="ru-RU"/>
              </w:rPr>
              <w:t>7</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1.1</w:t>
            </w:r>
            <w:r w:rsidR="007C38A5">
              <w:rPr>
                <w:sz w:val="26"/>
                <w:szCs w:val="26"/>
              </w:rPr>
              <w:t>4</w:t>
            </w:r>
            <w:r w:rsidRPr="0002279B">
              <w:rPr>
                <w:sz w:val="26"/>
                <w:szCs w:val="26"/>
              </w:rPr>
              <w:t xml:space="preserve">. </w:t>
            </w:r>
            <w:r w:rsidR="00CB414A" w:rsidRPr="00CB414A">
              <w:rPr>
                <w:sz w:val="26"/>
                <w:szCs w:val="26"/>
              </w:rPr>
              <w:t>Використання ІКТ для надання рахунків-фактур</w:t>
            </w:r>
          </w:p>
        </w:tc>
        <w:tc>
          <w:tcPr>
            <w:tcW w:w="1554" w:type="dxa"/>
            <w:gridSpan w:val="3"/>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lang w:val="ru-RU"/>
              </w:rPr>
            </w:pPr>
            <w:r w:rsidRPr="00873583">
              <w:rPr>
                <w:sz w:val="26"/>
                <w:szCs w:val="26"/>
                <w:lang w:val="ru-RU"/>
              </w:rPr>
              <w:t>1</w:t>
            </w:r>
            <w:r w:rsidR="00873583" w:rsidRPr="00873583">
              <w:rPr>
                <w:sz w:val="26"/>
                <w:szCs w:val="26"/>
                <w:lang w:val="ru-RU"/>
              </w:rPr>
              <w:t>8</w:t>
            </w:r>
          </w:p>
        </w:tc>
      </w:tr>
      <w:tr w:rsidR="00D671DD" w:rsidRPr="0002279B" w:rsidTr="00ED2394">
        <w:trPr>
          <w:gridAfter w:val="1"/>
          <w:wAfter w:w="194" w:type="dxa"/>
          <w:trHeight w:val="510"/>
        </w:trPr>
        <w:tc>
          <w:tcPr>
            <w:tcW w:w="13467" w:type="dxa"/>
            <w:tcBorders>
              <w:top w:val="nil"/>
              <w:left w:val="nil"/>
              <w:bottom w:val="nil"/>
              <w:right w:val="nil"/>
            </w:tcBorders>
            <w:shd w:val="clear" w:color="auto" w:fill="auto"/>
            <w:vAlign w:val="center"/>
            <w:hideMark/>
          </w:tcPr>
          <w:p w:rsidR="00D671DD" w:rsidRPr="0002279B" w:rsidRDefault="00D671DD" w:rsidP="00D4421C">
            <w:pPr>
              <w:spacing w:line="240" w:lineRule="auto"/>
              <w:rPr>
                <w:sz w:val="26"/>
                <w:szCs w:val="26"/>
              </w:rPr>
            </w:pPr>
            <w:r w:rsidRPr="0002279B">
              <w:rPr>
                <w:sz w:val="26"/>
                <w:szCs w:val="26"/>
              </w:rPr>
              <w:t>1.1</w:t>
            </w:r>
            <w:r w:rsidR="007C38A5">
              <w:rPr>
                <w:sz w:val="26"/>
                <w:szCs w:val="26"/>
              </w:rPr>
              <w:t>5</w:t>
            </w:r>
            <w:r w:rsidRPr="0002279B">
              <w:rPr>
                <w:sz w:val="26"/>
                <w:szCs w:val="26"/>
              </w:rPr>
              <w:t>. Електронна торгівля через комп</w:t>
            </w:r>
            <w:r w:rsidR="00D21DB8">
              <w:rPr>
                <w:sz w:val="26"/>
                <w:szCs w:val="26"/>
              </w:rPr>
              <w:t>'</w:t>
            </w:r>
            <w:r w:rsidRPr="0002279B">
              <w:rPr>
                <w:sz w:val="26"/>
                <w:szCs w:val="26"/>
              </w:rPr>
              <w:t>ютерні мережі</w:t>
            </w:r>
          </w:p>
        </w:tc>
        <w:tc>
          <w:tcPr>
            <w:tcW w:w="1554" w:type="dxa"/>
            <w:gridSpan w:val="3"/>
            <w:tcBorders>
              <w:top w:val="nil"/>
              <w:left w:val="nil"/>
              <w:bottom w:val="nil"/>
              <w:right w:val="nil"/>
            </w:tcBorders>
            <w:shd w:val="clear" w:color="auto" w:fill="auto"/>
            <w:noWrap/>
            <w:vAlign w:val="center"/>
          </w:tcPr>
          <w:p w:rsidR="00D671DD" w:rsidRPr="00873583" w:rsidRDefault="0033663C" w:rsidP="0033663C">
            <w:pPr>
              <w:spacing w:line="240" w:lineRule="auto"/>
              <w:jc w:val="right"/>
              <w:rPr>
                <w:sz w:val="26"/>
                <w:szCs w:val="26"/>
                <w:lang w:val="ru-RU"/>
              </w:rPr>
            </w:pPr>
            <w:r>
              <w:rPr>
                <w:sz w:val="26"/>
                <w:szCs w:val="26"/>
                <w:lang w:val="ru-RU"/>
              </w:rPr>
              <w:t>20</w:t>
            </w:r>
          </w:p>
        </w:tc>
      </w:tr>
      <w:tr w:rsidR="004C6F7D" w:rsidRPr="004C6F7D" w:rsidTr="00ED2394">
        <w:trPr>
          <w:gridAfter w:val="2"/>
          <w:wAfter w:w="350" w:type="dxa"/>
          <w:trHeight w:val="510"/>
        </w:trPr>
        <w:tc>
          <w:tcPr>
            <w:tcW w:w="13562" w:type="dxa"/>
            <w:gridSpan w:val="2"/>
            <w:tcBorders>
              <w:top w:val="nil"/>
              <w:left w:val="nil"/>
              <w:bottom w:val="nil"/>
              <w:right w:val="nil"/>
            </w:tcBorders>
            <w:shd w:val="clear" w:color="auto" w:fill="auto"/>
            <w:vAlign w:val="center"/>
            <w:hideMark/>
          </w:tcPr>
          <w:p w:rsidR="00D671DD" w:rsidRPr="004C6F7D" w:rsidRDefault="00D671DD" w:rsidP="00D4421C">
            <w:pPr>
              <w:spacing w:line="240" w:lineRule="auto"/>
              <w:rPr>
                <w:b/>
                <w:bCs/>
                <w:sz w:val="26"/>
                <w:szCs w:val="26"/>
              </w:rPr>
            </w:pPr>
            <w:r w:rsidRPr="004C6F7D">
              <w:rPr>
                <w:b/>
                <w:bCs/>
                <w:sz w:val="26"/>
                <w:szCs w:val="26"/>
              </w:rPr>
              <w:lastRenderedPageBreak/>
              <w:t xml:space="preserve">   2. Використання інформаційно-комунікаційних технологій на підприємствах різних розмірів</w:t>
            </w:r>
          </w:p>
        </w:tc>
        <w:tc>
          <w:tcPr>
            <w:tcW w:w="1303" w:type="dxa"/>
            <w:tcBorders>
              <w:top w:val="nil"/>
              <w:left w:val="nil"/>
              <w:bottom w:val="nil"/>
              <w:right w:val="nil"/>
            </w:tcBorders>
            <w:shd w:val="clear" w:color="auto" w:fill="auto"/>
            <w:vAlign w:val="center"/>
            <w:hideMark/>
          </w:tcPr>
          <w:p w:rsidR="00D671DD" w:rsidRPr="004C6F7D" w:rsidRDefault="00D671DD" w:rsidP="00D4421C">
            <w:pPr>
              <w:spacing w:line="240" w:lineRule="auto"/>
              <w:jc w:val="right"/>
              <w:rPr>
                <w:b/>
                <w:bCs/>
                <w:sz w:val="26"/>
                <w:szCs w:val="26"/>
              </w:rPr>
            </w:pP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hideMark/>
          </w:tcPr>
          <w:p w:rsidR="00D671DD" w:rsidRPr="004C6F7D" w:rsidRDefault="00D671DD" w:rsidP="00D4421C">
            <w:pPr>
              <w:spacing w:line="240" w:lineRule="auto"/>
              <w:rPr>
                <w:sz w:val="26"/>
                <w:szCs w:val="26"/>
              </w:rPr>
            </w:pPr>
            <w:r w:rsidRPr="004C6F7D">
              <w:rPr>
                <w:sz w:val="26"/>
                <w:szCs w:val="26"/>
              </w:rPr>
              <w:t>2.1. Характеристика підприємств, що використовували комп'ютери упродовж року</w:t>
            </w:r>
          </w:p>
        </w:tc>
        <w:tc>
          <w:tcPr>
            <w:tcW w:w="1459" w:type="dxa"/>
            <w:gridSpan w:val="2"/>
            <w:tcBorders>
              <w:top w:val="nil"/>
              <w:left w:val="nil"/>
              <w:bottom w:val="nil"/>
              <w:right w:val="nil"/>
            </w:tcBorders>
            <w:shd w:val="clear" w:color="auto" w:fill="auto"/>
            <w:noWrap/>
            <w:vAlign w:val="center"/>
            <w:hideMark/>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1</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rPr>
              <w:t>2.2. Характеристика підприємств, які мали доступ до мережі Інтернет</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1</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.3. Використання комп</w:t>
            </w:r>
            <w:r w:rsidR="00D21DB8" w:rsidRPr="004C6F7D">
              <w:rPr>
                <w:sz w:val="26"/>
                <w:szCs w:val="26"/>
              </w:rPr>
              <w:t>'</w:t>
            </w:r>
            <w:r w:rsidRPr="004C6F7D">
              <w:rPr>
                <w:sz w:val="26"/>
                <w:szCs w:val="26"/>
              </w:rPr>
              <w:t xml:space="preserve">ютерів та комп'ютерних мереж на підприємствах </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2</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BE355F">
            <w:pPr>
              <w:spacing w:line="240" w:lineRule="auto"/>
              <w:rPr>
                <w:sz w:val="26"/>
                <w:szCs w:val="26"/>
              </w:rPr>
            </w:pPr>
            <w:r w:rsidRPr="004C6F7D">
              <w:rPr>
                <w:sz w:val="26"/>
                <w:szCs w:val="26"/>
                <w:lang w:val="ru-RU"/>
              </w:rPr>
              <w:t>2</w:t>
            </w:r>
            <w:r w:rsidRPr="004C6F7D">
              <w:rPr>
                <w:sz w:val="26"/>
                <w:szCs w:val="26"/>
              </w:rPr>
              <w:t xml:space="preserve">.4. </w:t>
            </w:r>
            <w:r w:rsidR="007C38A5">
              <w:rPr>
                <w:sz w:val="26"/>
                <w:szCs w:val="26"/>
              </w:rPr>
              <w:t xml:space="preserve">Кількість </w:t>
            </w:r>
            <w:r w:rsidR="00BE355F">
              <w:rPr>
                <w:sz w:val="26"/>
                <w:szCs w:val="26"/>
              </w:rPr>
              <w:t>підприємств</w:t>
            </w:r>
            <w:r w:rsidR="007C38A5">
              <w:rPr>
                <w:sz w:val="26"/>
                <w:szCs w:val="26"/>
              </w:rPr>
              <w:t>, які мали ф</w:t>
            </w:r>
            <w:r w:rsidR="007C38A5" w:rsidRPr="0002279B">
              <w:rPr>
                <w:sz w:val="26"/>
                <w:szCs w:val="26"/>
              </w:rPr>
              <w:t>ахівці</w:t>
            </w:r>
            <w:r w:rsidR="007C38A5">
              <w:rPr>
                <w:sz w:val="26"/>
                <w:szCs w:val="26"/>
              </w:rPr>
              <w:t>в</w:t>
            </w:r>
            <w:r w:rsidR="007C38A5" w:rsidRPr="0002279B">
              <w:rPr>
                <w:sz w:val="26"/>
                <w:szCs w:val="26"/>
              </w:rPr>
              <w:t xml:space="preserve"> у сфері інформаційно-комунікаційних технологій</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2</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 xml:space="preserve">.5. Види зовнішнього зв'язку з мережею Інтернет </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3</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 xml:space="preserve">.6. </w:t>
            </w:r>
            <w:r w:rsidR="007C38A5">
              <w:rPr>
                <w:sz w:val="26"/>
                <w:szCs w:val="26"/>
              </w:rPr>
              <w:t>Використання фікс</w:t>
            </w:r>
            <w:r w:rsidR="007C38A5" w:rsidRPr="0002279B">
              <w:rPr>
                <w:sz w:val="26"/>
                <w:szCs w:val="26"/>
              </w:rPr>
              <w:t>ованого широкосмугового з'єднання з мережею Інтернет</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rPr>
            </w:pPr>
            <w:r w:rsidRPr="00873583">
              <w:rPr>
                <w:sz w:val="26"/>
                <w:szCs w:val="26"/>
                <w:lang w:val="en-US"/>
              </w:rPr>
              <w:t>2</w:t>
            </w:r>
            <w:r w:rsidR="0033663C">
              <w:rPr>
                <w:sz w:val="26"/>
                <w:szCs w:val="26"/>
              </w:rPr>
              <w:t>3</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 xml:space="preserve">.7. Напрями використання мережі Інтернет </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2</w:t>
            </w:r>
            <w:r w:rsidR="0033663C">
              <w:rPr>
                <w:sz w:val="26"/>
                <w:szCs w:val="26"/>
              </w:rPr>
              <w:t>4</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.8. Можливості веб-сайту при використанні мережі Інтернет</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2</w:t>
            </w:r>
            <w:r w:rsidR="0033663C">
              <w:rPr>
                <w:sz w:val="26"/>
                <w:szCs w:val="26"/>
              </w:rPr>
              <w:t>4</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.9. Використання соціальних медіа на підприємствах</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2</w:t>
            </w:r>
            <w:r w:rsidR="0033663C">
              <w:rPr>
                <w:sz w:val="26"/>
                <w:szCs w:val="26"/>
              </w:rPr>
              <w:t>5</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.10. Мета використання соціальних медіа на підприємствах</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2</w:t>
            </w:r>
            <w:r w:rsidR="0033663C">
              <w:rPr>
                <w:sz w:val="26"/>
                <w:szCs w:val="26"/>
              </w:rPr>
              <w:t>5</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.11. Використання послуг хмарних обчислень</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rPr>
            </w:pPr>
            <w:r w:rsidRPr="00873583">
              <w:rPr>
                <w:sz w:val="26"/>
                <w:szCs w:val="26"/>
              </w:rPr>
              <w:t>2</w:t>
            </w:r>
            <w:r w:rsidR="0033663C">
              <w:rPr>
                <w:sz w:val="26"/>
                <w:szCs w:val="26"/>
              </w:rPr>
              <w:t>6</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rPr>
              <w:t>2.12. Види постачальників послуг хмарних обчислень</w:t>
            </w:r>
          </w:p>
        </w:tc>
        <w:tc>
          <w:tcPr>
            <w:tcW w:w="1459" w:type="dxa"/>
            <w:gridSpan w:val="2"/>
            <w:tcBorders>
              <w:top w:val="nil"/>
              <w:left w:val="nil"/>
              <w:bottom w:val="nil"/>
              <w:right w:val="nil"/>
            </w:tcBorders>
            <w:shd w:val="clear" w:color="auto" w:fill="auto"/>
            <w:noWrap/>
            <w:vAlign w:val="center"/>
          </w:tcPr>
          <w:p w:rsidR="00D671DD" w:rsidRPr="00873583" w:rsidRDefault="004C6F7D" w:rsidP="00213CF4">
            <w:pPr>
              <w:spacing w:line="240" w:lineRule="auto"/>
              <w:ind w:firstLine="505"/>
              <w:jc w:val="right"/>
              <w:rPr>
                <w:sz w:val="26"/>
                <w:szCs w:val="26"/>
              </w:rPr>
            </w:pPr>
            <w:r w:rsidRPr="00873583">
              <w:rPr>
                <w:sz w:val="26"/>
                <w:szCs w:val="26"/>
                <w:lang w:val="en-US"/>
              </w:rPr>
              <w:t>2</w:t>
            </w:r>
            <w:r w:rsidR="0033663C">
              <w:rPr>
                <w:sz w:val="26"/>
                <w:szCs w:val="26"/>
              </w:rPr>
              <w:t>6</w:t>
            </w:r>
            <w:r w:rsidRPr="00873583">
              <w:rPr>
                <w:sz w:val="26"/>
                <w:szCs w:val="26"/>
                <w:lang w:val="en-US"/>
              </w:rPr>
              <w:t xml:space="preserve">   </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677DEC">
            <w:pPr>
              <w:spacing w:line="240" w:lineRule="auto"/>
              <w:rPr>
                <w:sz w:val="26"/>
                <w:szCs w:val="26"/>
              </w:rPr>
            </w:pPr>
            <w:r w:rsidRPr="004C6F7D">
              <w:rPr>
                <w:sz w:val="26"/>
                <w:szCs w:val="26"/>
                <w:lang w:val="ru-RU"/>
              </w:rPr>
              <w:t>2</w:t>
            </w:r>
            <w:r w:rsidRPr="004C6F7D">
              <w:rPr>
                <w:sz w:val="26"/>
                <w:szCs w:val="26"/>
              </w:rPr>
              <w:t xml:space="preserve">.13. Аналіз </w:t>
            </w:r>
            <w:r w:rsidR="00677DEC">
              <w:rPr>
                <w:sz w:val="26"/>
                <w:szCs w:val="26"/>
              </w:rPr>
              <w:t>"</w:t>
            </w:r>
            <w:r w:rsidRPr="004C6F7D">
              <w:rPr>
                <w:sz w:val="26"/>
                <w:szCs w:val="26"/>
              </w:rPr>
              <w:t>великих даних"</w:t>
            </w:r>
          </w:p>
        </w:tc>
        <w:tc>
          <w:tcPr>
            <w:tcW w:w="1459" w:type="dxa"/>
            <w:gridSpan w:val="2"/>
            <w:tcBorders>
              <w:top w:val="nil"/>
              <w:left w:val="nil"/>
              <w:bottom w:val="nil"/>
              <w:right w:val="nil"/>
            </w:tcBorders>
            <w:shd w:val="clear" w:color="auto" w:fill="auto"/>
            <w:noWrap/>
            <w:vAlign w:val="center"/>
          </w:tcPr>
          <w:p w:rsidR="00D671DD" w:rsidRPr="00873583" w:rsidRDefault="004C6F7D" w:rsidP="00D4421C">
            <w:pPr>
              <w:spacing w:line="240" w:lineRule="auto"/>
              <w:jc w:val="right"/>
              <w:rPr>
                <w:sz w:val="26"/>
                <w:szCs w:val="26"/>
                <w:lang w:val="ru-RU"/>
              </w:rPr>
            </w:pPr>
            <w:r w:rsidRPr="00873583">
              <w:rPr>
                <w:sz w:val="26"/>
                <w:szCs w:val="26"/>
                <w:lang w:val="en-US"/>
              </w:rPr>
              <w:t>2</w:t>
            </w:r>
            <w:r w:rsidR="0033663C">
              <w:rPr>
                <w:sz w:val="26"/>
                <w:szCs w:val="26"/>
              </w:rPr>
              <w:t>7</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 xml:space="preserve">.14. </w:t>
            </w:r>
            <w:r w:rsidR="0015435B" w:rsidRPr="00CB414A">
              <w:rPr>
                <w:sz w:val="26"/>
                <w:szCs w:val="26"/>
              </w:rPr>
              <w:t>Використання ІКТ для надання рахунків-фактур</w:t>
            </w:r>
          </w:p>
        </w:tc>
        <w:tc>
          <w:tcPr>
            <w:tcW w:w="1459" w:type="dxa"/>
            <w:gridSpan w:val="2"/>
            <w:tcBorders>
              <w:top w:val="nil"/>
              <w:left w:val="nil"/>
              <w:bottom w:val="nil"/>
              <w:right w:val="nil"/>
            </w:tcBorders>
            <w:shd w:val="clear" w:color="auto" w:fill="auto"/>
            <w:noWrap/>
            <w:vAlign w:val="center"/>
          </w:tcPr>
          <w:p w:rsidR="00D671DD" w:rsidRPr="00873583" w:rsidRDefault="00D671DD" w:rsidP="00D4421C">
            <w:pPr>
              <w:spacing w:line="240" w:lineRule="auto"/>
              <w:jc w:val="right"/>
              <w:rPr>
                <w:sz w:val="26"/>
                <w:szCs w:val="26"/>
                <w:lang w:val="ru-RU"/>
              </w:rPr>
            </w:pPr>
            <w:r w:rsidRPr="00873583">
              <w:rPr>
                <w:sz w:val="26"/>
                <w:szCs w:val="26"/>
                <w:lang w:val="ru-RU"/>
              </w:rPr>
              <w:t>2</w:t>
            </w:r>
            <w:r w:rsidR="0033663C">
              <w:rPr>
                <w:sz w:val="26"/>
                <w:szCs w:val="26"/>
                <w:lang w:val="ru-RU"/>
              </w:rPr>
              <w:t>7</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tcPr>
          <w:p w:rsidR="00D671DD" w:rsidRPr="004C6F7D" w:rsidRDefault="00D671DD" w:rsidP="00D4421C">
            <w:pPr>
              <w:spacing w:line="240" w:lineRule="auto"/>
              <w:rPr>
                <w:sz w:val="26"/>
                <w:szCs w:val="26"/>
              </w:rPr>
            </w:pPr>
            <w:r w:rsidRPr="004C6F7D">
              <w:rPr>
                <w:sz w:val="26"/>
                <w:szCs w:val="26"/>
                <w:lang w:val="ru-RU"/>
              </w:rPr>
              <w:t>2</w:t>
            </w:r>
            <w:r w:rsidRPr="004C6F7D">
              <w:rPr>
                <w:sz w:val="26"/>
                <w:szCs w:val="26"/>
              </w:rPr>
              <w:t>.15. Електронна торгівля через комп</w:t>
            </w:r>
            <w:r w:rsidR="00D21DB8" w:rsidRPr="004C6F7D">
              <w:rPr>
                <w:sz w:val="26"/>
                <w:szCs w:val="26"/>
              </w:rPr>
              <w:t>'</w:t>
            </w:r>
            <w:r w:rsidRPr="004C6F7D">
              <w:rPr>
                <w:sz w:val="26"/>
                <w:szCs w:val="26"/>
              </w:rPr>
              <w:t>ютерні мережі</w:t>
            </w:r>
          </w:p>
        </w:tc>
        <w:tc>
          <w:tcPr>
            <w:tcW w:w="1459" w:type="dxa"/>
            <w:gridSpan w:val="2"/>
            <w:tcBorders>
              <w:top w:val="nil"/>
              <w:left w:val="nil"/>
              <w:bottom w:val="nil"/>
              <w:right w:val="nil"/>
            </w:tcBorders>
            <w:shd w:val="clear" w:color="auto" w:fill="auto"/>
            <w:noWrap/>
            <w:vAlign w:val="center"/>
          </w:tcPr>
          <w:p w:rsidR="00D671DD" w:rsidRPr="00873583" w:rsidRDefault="00D671DD" w:rsidP="004C6F7D">
            <w:pPr>
              <w:spacing w:line="240" w:lineRule="auto"/>
              <w:jc w:val="right"/>
              <w:rPr>
                <w:sz w:val="26"/>
                <w:szCs w:val="26"/>
                <w:lang w:val="en-US"/>
              </w:rPr>
            </w:pPr>
            <w:r w:rsidRPr="00873583">
              <w:rPr>
                <w:sz w:val="26"/>
                <w:szCs w:val="26"/>
                <w:lang w:val="ru-RU"/>
              </w:rPr>
              <w:t>2</w:t>
            </w:r>
            <w:r w:rsidR="0033663C">
              <w:rPr>
                <w:sz w:val="26"/>
                <w:szCs w:val="26"/>
                <w:lang w:val="ru-RU"/>
              </w:rPr>
              <w:t>8</w:t>
            </w:r>
          </w:p>
        </w:tc>
      </w:tr>
      <w:tr w:rsidR="00D671DD" w:rsidRPr="0002279B" w:rsidTr="00ED2394">
        <w:trPr>
          <w:gridAfter w:val="1"/>
          <w:wAfter w:w="194" w:type="dxa"/>
          <w:trHeight w:val="510"/>
        </w:trPr>
        <w:tc>
          <w:tcPr>
            <w:tcW w:w="13562" w:type="dxa"/>
            <w:gridSpan w:val="2"/>
            <w:tcBorders>
              <w:top w:val="nil"/>
              <w:left w:val="nil"/>
              <w:bottom w:val="nil"/>
              <w:right w:val="nil"/>
            </w:tcBorders>
            <w:shd w:val="clear" w:color="auto" w:fill="auto"/>
            <w:vAlign w:val="center"/>
            <w:hideMark/>
          </w:tcPr>
          <w:p w:rsidR="00D671DD" w:rsidRPr="004C6F7D" w:rsidRDefault="00D671DD" w:rsidP="00D4421C">
            <w:pPr>
              <w:spacing w:line="240" w:lineRule="auto"/>
              <w:rPr>
                <w:b/>
                <w:bCs/>
                <w:sz w:val="26"/>
                <w:szCs w:val="26"/>
              </w:rPr>
            </w:pPr>
            <w:r w:rsidRPr="004C6F7D">
              <w:rPr>
                <w:b/>
                <w:bCs/>
                <w:sz w:val="26"/>
                <w:szCs w:val="26"/>
              </w:rPr>
              <w:t xml:space="preserve">        Методологічні пояснення до окремих показників</w:t>
            </w:r>
          </w:p>
        </w:tc>
        <w:tc>
          <w:tcPr>
            <w:tcW w:w="1459" w:type="dxa"/>
            <w:gridSpan w:val="2"/>
            <w:tcBorders>
              <w:top w:val="nil"/>
              <w:left w:val="nil"/>
              <w:bottom w:val="nil"/>
              <w:right w:val="nil"/>
            </w:tcBorders>
            <w:shd w:val="clear" w:color="auto" w:fill="auto"/>
            <w:noWrap/>
            <w:vAlign w:val="center"/>
          </w:tcPr>
          <w:p w:rsidR="00D671DD" w:rsidRPr="00873583" w:rsidRDefault="00D671DD" w:rsidP="00213CF4">
            <w:pPr>
              <w:spacing w:line="240" w:lineRule="auto"/>
              <w:ind w:firstLine="505"/>
              <w:jc w:val="right"/>
              <w:rPr>
                <w:sz w:val="26"/>
                <w:szCs w:val="26"/>
                <w:lang w:val="en-US"/>
              </w:rPr>
            </w:pPr>
            <w:r w:rsidRPr="00873583">
              <w:rPr>
                <w:sz w:val="26"/>
                <w:szCs w:val="26"/>
                <w:lang w:val="ru-RU"/>
              </w:rPr>
              <w:t>2</w:t>
            </w:r>
            <w:r w:rsidR="0033663C">
              <w:rPr>
                <w:sz w:val="26"/>
                <w:szCs w:val="26"/>
                <w:lang w:val="ru-RU"/>
              </w:rPr>
              <w:t>9</w:t>
            </w:r>
            <w:r w:rsidR="00213CF4" w:rsidRPr="00873583">
              <w:rPr>
                <w:sz w:val="26"/>
                <w:szCs w:val="26"/>
                <w:lang w:val="en-US"/>
              </w:rPr>
              <w:t>-</w:t>
            </w:r>
            <w:r w:rsidR="0033663C">
              <w:rPr>
                <w:sz w:val="26"/>
                <w:szCs w:val="26"/>
              </w:rPr>
              <w:t>30</w:t>
            </w:r>
          </w:p>
        </w:tc>
      </w:tr>
    </w:tbl>
    <w:p w:rsidR="00D671DD" w:rsidRPr="0002279B" w:rsidRDefault="00D671DD" w:rsidP="00D671DD"/>
    <w:p w:rsidR="00D671DD" w:rsidRPr="0002279B" w:rsidRDefault="00D671DD" w:rsidP="00D671DD"/>
    <w:tbl>
      <w:tblPr>
        <w:tblStyle w:val="ac"/>
        <w:tblW w:w="0" w:type="auto"/>
        <w:tblLook w:val="04A0" w:firstRow="1" w:lastRow="0" w:firstColumn="1" w:lastColumn="0" w:noHBand="0" w:noVBand="1"/>
      </w:tblPr>
      <w:tblGrid>
        <w:gridCol w:w="15583"/>
      </w:tblGrid>
      <w:tr w:rsidR="000110E2" w:rsidTr="00B12E78">
        <w:trPr>
          <w:trHeight w:val="352"/>
        </w:trPr>
        <w:tc>
          <w:tcPr>
            <w:tcW w:w="15583" w:type="dxa"/>
            <w:shd w:val="clear" w:color="auto" w:fill="D9D9D9" w:themeFill="background1" w:themeFillShade="D9"/>
            <w:vAlign w:val="center"/>
          </w:tcPr>
          <w:p w:rsidR="000110E2" w:rsidRDefault="000110E2" w:rsidP="00B85811">
            <w:pPr>
              <w:spacing w:before="0" w:line="240" w:lineRule="auto"/>
              <w:ind w:firstLine="0"/>
              <w:jc w:val="left"/>
              <w:rPr>
                <w:b/>
                <w:lang w:eastAsia="ru-RU"/>
              </w:rPr>
            </w:pPr>
            <w:r w:rsidRPr="0002279B">
              <w:rPr>
                <w:b/>
                <w:bCs/>
              </w:rPr>
              <w:lastRenderedPageBreak/>
              <w:t>1. ВИКОРИСТАННЯ ІНФОРМАЦІЙНО-КОМУНІКАЦІЙНИХ ТЕХНОЛОГІЙ НА ПІДПРИЄМСТВАХ УКРАЇНИ</w:t>
            </w:r>
          </w:p>
        </w:tc>
      </w:tr>
    </w:tbl>
    <w:p w:rsidR="00624E8B" w:rsidRPr="00FE46C5" w:rsidRDefault="000110E2" w:rsidP="00E3534B">
      <w:pPr>
        <w:spacing w:after="240" w:line="240" w:lineRule="auto"/>
        <w:ind w:firstLine="0"/>
        <w:rPr>
          <w:b/>
          <w:lang w:eastAsia="ru-RU"/>
        </w:rPr>
      </w:pPr>
      <w:r>
        <w:rPr>
          <w:b/>
          <w:lang w:eastAsia="ru-RU"/>
        </w:rPr>
        <w:t xml:space="preserve">1.1. </w:t>
      </w:r>
      <w:r w:rsidR="00624E8B" w:rsidRPr="00FE46C5">
        <w:rPr>
          <w:b/>
          <w:lang w:eastAsia="ru-RU"/>
        </w:rPr>
        <w:t>Характеристика підприємств, що використовували комп</w:t>
      </w:r>
      <w:r w:rsidR="00624E8B" w:rsidRPr="000110E2">
        <w:rPr>
          <w:b/>
          <w:lang w:eastAsia="ru-RU"/>
        </w:rPr>
        <w:t>'</w:t>
      </w:r>
      <w:r w:rsidR="00624E8B" w:rsidRPr="00FE46C5">
        <w:rPr>
          <w:b/>
          <w:lang w:eastAsia="ru-RU"/>
        </w:rPr>
        <w:t>ютер упродовж року</w:t>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835"/>
        <w:gridCol w:w="2977"/>
        <w:gridCol w:w="2693"/>
        <w:gridCol w:w="2977"/>
      </w:tblGrid>
      <w:tr w:rsidR="00FE46C5" w:rsidRPr="00FE46C5" w:rsidTr="00AC38CB">
        <w:trPr>
          <w:trHeight w:val="350"/>
        </w:trPr>
        <w:tc>
          <w:tcPr>
            <w:tcW w:w="4111" w:type="dxa"/>
            <w:tcBorders>
              <w:left w:val="nil"/>
              <w:bottom w:val="single" w:sz="4" w:space="0" w:color="auto"/>
            </w:tcBorders>
            <w:shd w:val="clear" w:color="auto" w:fill="auto"/>
            <w:noWrap/>
            <w:vAlign w:val="bottom"/>
            <w:hideMark/>
          </w:tcPr>
          <w:p w:rsidR="00624E8B" w:rsidRPr="00FE46C5" w:rsidRDefault="00624E8B" w:rsidP="00FF7636">
            <w:pPr>
              <w:spacing w:before="0" w:line="240" w:lineRule="auto"/>
              <w:ind w:firstLine="0"/>
              <w:jc w:val="left"/>
            </w:pPr>
            <w:r w:rsidRPr="00FE46C5">
              <w:t> </w:t>
            </w:r>
          </w:p>
        </w:tc>
        <w:tc>
          <w:tcPr>
            <w:tcW w:w="2835" w:type="dxa"/>
            <w:tcBorders>
              <w:bottom w:val="single" w:sz="4" w:space="0" w:color="auto"/>
            </w:tcBorders>
            <w:shd w:val="clear" w:color="auto" w:fill="auto"/>
            <w:vAlign w:val="center"/>
            <w:hideMark/>
          </w:tcPr>
          <w:p w:rsidR="00624E8B" w:rsidRPr="00C00BC5" w:rsidRDefault="00624E8B" w:rsidP="00FF7636">
            <w:pPr>
              <w:spacing w:before="0" w:line="240" w:lineRule="auto"/>
              <w:ind w:firstLine="0"/>
              <w:jc w:val="center"/>
              <w:rPr>
                <w:sz w:val="18"/>
                <w:szCs w:val="18"/>
              </w:rPr>
            </w:pPr>
            <w:r w:rsidRPr="00C00BC5">
              <w:rPr>
                <w:sz w:val="18"/>
                <w:szCs w:val="18"/>
              </w:rPr>
              <w:t>Кількість підприємств, які вик</w:t>
            </w:r>
            <w:r w:rsidR="002E2667">
              <w:rPr>
                <w:sz w:val="18"/>
                <w:szCs w:val="18"/>
              </w:rPr>
              <w:t>ористовували комп'ютери, од</w:t>
            </w:r>
          </w:p>
        </w:tc>
        <w:tc>
          <w:tcPr>
            <w:tcW w:w="2977" w:type="dxa"/>
            <w:tcBorders>
              <w:bottom w:val="single" w:sz="4" w:space="0" w:color="auto"/>
            </w:tcBorders>
            <w:shd w:val="clear" w:color="auto" w:fill="auto"/>
            <w:vAlign w:val="center"/>
            <w:hideMark/>
          </w:tcPr>
          <w:p w:rsidR="00624E8B" w:rsidRPr="00C00BC5" w:rsidRDefault="00880493" w:rsidP="00402597">
            <w:pPr>
              <w:spacing w:before="0" w:line="240" w:lineRule="auto"/>
              <w:ind w:firstLine="0"/>
              <w:jc w:val="center"/>
              <w:rPr>
                <w:sz w:val="18"/>
                <w:szCs w:val="18"/>
              </w:rPr>
            </w:pPr>
            <w:r>
              <w:rPr>
                <w:sz w:val="18"/>
                <w:szCs w:val="18"/>
              </w:rPr>
              <w:t>Середня кількість працівників</w:t>
            </w:r>
            <w:r w:rsidR="00CE15EB">
              <w:rPr>
                <w:sz w:val="18"/>
                <w:szCs w:val="18"/>
              </w:rPr>
              <w:t xml:space="preserve"> (уключаючи штатних та позаштатних)</w:t>
            </w:r>
            <w:r w:rsidR="00624E8B" w:rsidRPr="00C00BC5">
              <w:rPr>
                <w:sz w:val="18"/>
                <w:szCs w:val="18"/>
              </w:rPr>
              <w:t>, які використовували комп'ютер, осіб</w:t>
            </w:r>
          </w:p>
        </w:tc>
        <w:tc>
          <w:tcPr>
            <w:tcW w:w="2693" w:type="dxa"/>
            <w:tcBorders>
              <w:bottom w:val="single" w:sz="4" w:space="0" w:color="auto"/>
            </w:tcBorders>
            <w:shd w:val="clear" w:color="auto" w:fill="auto"/>
            <w:vAlign w:val="center"/>
            <w:hideMark/>
          </w:tcPr>
          <w:p w:rsidR="00624E8B" w:rsidRPr="00C00BC5" w:rsidRDefault="00624E8B" w:rsidP="00FF7636">
            <w:pPr>
              <w:spacing w:before="0" w:line="240" w:lineRule="auto"/>
              <w:ind w:firstLine="0"/>
              <w:jc w:val="center"/>
              <w:rPr>
                <w:sz w:val="18"/>
                <w:szCs w:val="18"/>
              </w:rPr>
            </w:pPr>
            <w:r w:rsidRPr="00C00BC5">
              <w:rPr>
                <w:sz w:val="18"/>
                <w:szCs w:val="18"/>
              </w:rPr>
              <w:t>Частка підприємств, які використовували комп'ютери, у % до загальної кількості підприємств, які взяли участь в обстеженні</w:t>
            </w:r>
          </w:p>
        </w:tc>
        <w:tc>
          <w:tcPr>
            <w:tcW w:w="2977" w:type="dxa"/>
            <w:tcBorders>
              <w:bottom w:val="single" w:sz="4" w:space="0" w:color="auto"/>
              <w:right w:val="nil"/>
            </w:tcBorders>
            <w:vAlign w:val="center"/>
          </w:tcPr>
          <w:p w:rsidR="00624E8B" w:rsidRPr="00C00BC5" w:rsidRDefault="00624E8B" w:rsidP="00C10FA6">
            <w:pPr>
              <w:spacing w:before="0" w:line="240" w:lineRule="auto"/>
              <w:ind w:left="34" w:hanging="34"/>
              <w:jc w:val="center"/>
              <w:rPr>
                <w:sz w:val="18"/>
                <w:szCs w:val="18"/>
              </w:rPr>
            </w:pPr>
            <w:r w:rsidRPr="00C00BC5">
              <w:rPr>
                <w:sz w:val="18"/>
                <w:szCs w:val="18"/>
              </w:rPr>
              <w:t>Частка середньої кількості працівників</w:t>
            </w:r>
            <w:r w:rsidR="00C10FA6">
              <w:rPr>
                <w:sz w:val="18"/>
                <w:szCs w:val="18"/>
              </w:rPr>
              <w:t xml:space="preserve"> (уключаючи штатних та позаштатних)</w:t>
            </w:r>
            <w:r w:rsidR="00C10FA6" w:rsidRPr="00C00BC5">
              <w:rPr>
                <w:sz w:val="18"/>
                <w:szCs w:val="18"/>
              </w:rPr>
              <w:t>,</w:t>
            </w:r>
            <w:r w:rsidRPr="00C00BC5">
              <w:rPr>
                <w:sz w:val="18"/>
                <w:szCs w:val="18"/>
              </w:rPr>
              <w:t xml:space="preserve"> які використовували комп'ютер, у % до середньої кількості працівників підприємства </w:t>
            </w:r>
          </w:p>
        </w:tc>
      </w:tr>
      <w:tr w:rsidR="002C032A" w:rsidRPr="00624E8B" w:rsidTr="00E64EB2">
        <w:trPr>
          <w:trHeight w:val="437"/>
        </w:trPr>
        <w:tc>
          <w:tcPr>
            <w:tcW w:w="4111" w:type="dxa"/>
            <w:tcBorders>
              <w:top w:val="single" w:sz="4" w:space="0" w:color="auto"/>
              <w:left w:val="nil"/>
              <w:bottom w:val="nil"/>
              <w:right w:val="nil"/>
            </w:tcBorders>
            <w:shd w:val="clear" w:color="auto" w:fill="auto"/>
            <w:noWrap/>
            <w:vAlign w:val="bottom"/>
          </w:tcPr>
          <w:p w:rsidR="002C032A" w:rsidRPr="00FE46C5" w:rsidRDefault="002C032A" w:rsidP="002C032A">
            <w:pPr>
              <w:spacing w:before="0" w:line="240" w:lineRule="auto"/>
              <w:ind w:firstLine="0"/>
              <w:jc w:val="left"/>
              <w:rPr>
                <w:b/>
                <w:bCs/>
                <w:color w:val="FF0000"/>
                <w:sz w:val="22"/>
                <w:szCs w:val="22"/>
              </w:rPr>
            </w:pPr>
            <w:r w:rsidRPr="00FE46C5">
              <w:rPr>
                <w:b/>
                <w:bCs/>
                <w:sz w:val="22"/>
                <w:szCs w:val="22"/>
              </w:rPr>
              <w:t>Усього</w:t>
            </w:r>
          </w:p>
        </w:tc>
        <w:tc>
          <w:tcPr>
            <w:tcW w:w="2835" w:type="dxa"/>
            <w:tcBorders>
              <w:top w:val="single" w:sz="4" w:space="0" w:color="auto"/>
              <w:left w:val="nil"/>
              <w:bottom w:val="nil"/>
              <w:right w:val="nil"/>
            </w:tcBorders>
            <w:shd w:val="clear" w:color="auto" w:fill="auto"/>
            <w:noWrap/>
            <w:vAlign w:val="bottom"/>
          </w:tcPr>
          <w:p w:rsidR="002C032A" w:rsidRPr="00D11723" w:rsidRDefault="002C032A" w:rsidP="002C032A">
            <w:pPr>
              <w:spacing w:before="0" w:line="240" w:lineRule="auto"/>
              <w:ind w:firstLine="0"/>
              <w:jc w:val="center"/>
              <w:rPr>
                <w:b/>
                <w:bCs/>
                <w:sz w:val="22"/>
                <w:szCs w:val="22"/>
                <w:lang w:val="en-US"/>
              </w:rPr>
            </w:pPr>
            <w:r w:rsidRPr="00D11723">
              <w:rPr>
                <w:b/>
                <w:bCs/>
                <w:sz w:val="22"/>
                <w:szCs w:val="22"/>
                <w:lang w:val="en-US"/>
              </w:rPr>
              <w:t>39540</w:t>
            </w:r>
          </w:p>
        </w:tc>
        <w:tc>
          <w:tcPr>
            <w:tcW w:w="2977" w:type="dxa"/>
            <w:tcBorders>
              <w:top w:val="single" w:sz="4" w:space="0" w:color="auto"/>
              <w:left w:val="nil"/>
              <w:bottom w:val="nil"/>
              <w:right w:val="nil"/>
            </w:tcBorders>
            <w:shd w:val="clear" w:color="auto" w:fill="auto"/>
            <w:noWrap/>
            <w:vAlign w:val="bottom"/>
          </w:tcPr>
          <w:p w:rsidR="002C032A" w:rsidRPr="00D11723" w:rsidRDefault="002C032A" w:rsidP="002C032A">
            <w:pPr>
              <w:spacing w:before="0" w:line="240" w:lineRule="auto"/>
              <w:ind w:firstLine="0"/>
              <w:jc w:val="center"/>
              <w:rPr>
                <w:b/>
                <w:bCs/>
                <w:sz w:val="22"/>
                <w:szCs w:val="22"/>
              </w:rPr>
            </w:pPr>
            <w:r w:rsidRPr="00D11723">
              <w:rPr>
                <w:b/>
                <w:bCs/>
                <w:sz w:val="22"/>
                <w:szCs w:val="22"/>
              </w:rPr>
              <w:t>1199001</w:t>
            </w:r>
          </w:p>
        </w:tc>
        <w:tc>
          <w:tcPr>
            <w:tcW w:w="2693" w:type="dxa"/>
            <w:tcBorders>
              <w:top w:val="single" w:sz="4" w:space="0" w:color="auto"/>
              <w:left w:val="nil"/>
              <w:bottom w:val="nil"/>
              <w:right w:val="nil"/>
            </w:tcBorders>
            <w:shd w:val="clear" w:color="auto" w:fill="auto"/>
            <w:noWrap/>
            <w:vAlign w:val="bottom"/>
          </w:tcPr>
          <w:p w:rsidR="002C032A" w:rsidRPr="00D11723" w:rsidRDefault="002C032A" w:rsidP="002C032A">
            <w:pPr>
              <w:ind w:firstLine="0"/>
              <w:jc w:val="center"/>
              <w:rPr>
                <w:b/>
                <w:sz w:val="22"/>
                <w:szCs w:val="22"/>
              </w:rPr>
            </w:pPr>
            <w:r w:rsidRPr="00D11723">
              <w:rPr>
                <w:b/>
                <w:sz w:val="22"/>
                <w:szCs w:val="22"/>
              </w:rPr>
              <w:t>95,1</w:t>
            </w:r>
          </w:p>
        </w:tc>
        <w:tc>
          <w:tcPr>
            <w:tcW w:w="2977" w:type="dxa"/>
            <w:tcBorders>
              <w:top w:val="single" w:sz="4" w:space="0" w:color="auto"/>
              <w:left w:val="nil"/>
              <w:bottom w:val="nil"/>
              <w:right w:val="nil"/>
            </w:tcBorders>
            <w:vAlign w:val="bottom"/>
          </w:tcPr>
          <w:p w:rsidR="002C032A" w:rsidRPr="00E64EB2" w:rsidRDefault="003E600B" w:rsidP="00E64EB2">
            <w:pPr>
              <w:ind w:firstLine="0"/>
              <w:jc w:val="center"/>
              <w:rPr>
                <w:b/>
                <w:color w:val="FF0000"/>
                <w:sz w:val="22"/>
                <w:szCs w:val="22"/>
                <w:lang w:val="en-US"/>
              </w:rPr>
            </w:pPr>
            <w:r>
              <w:rPr>
                <w:b/>
                <w:sz w:val="22"/>
                <w:szCs w:val="22"/>
              </w:rPr>
              <w:t>30,9</w:t>
            </w:r>
          </w:p>
        </w:tc>
      </w:tr>
      <w:tr w:rsidR="003E600B" w:rsidRPr="00624E8B" w:rsidTr="007C38A5">
        <w:trPr>
          <w:trHeight w:val="381"/>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Переробна промисловість</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9757</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319045</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95,1</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24,9</w:t>
            </w:r>
          </w:p>
        </w:tc>
      </w:tr>
      <w:tr w:rsidR="003E600B" w:rsidRPr="00624E8B" w:rsidTr="007C38A5">
        <w:trPr>
          <w:trHeight w:val="570"/>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619</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82585</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97,6</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26,9</w:t>
            </w:r>
          </w:p>
        </w:tc>
      </w:tr>
      <w:tr w:rsidR="003E600B" w:rsidRPr="00624E8B" w:rsidTr="007C38A5">
        <w:trPr>
          <w:trHeight w:val="589"/>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1069</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20689</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98,0</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17,6</w:t>
            </w:r>
          </w:p>
        </w:tc>
      </w:tr>
      <w:tr w:rsidR="003E600B" w:rsidRPr="00624E8B" w:rsidTr="007C38A5">
        <w:trPr>
          <w:trHeight w:val="417"/>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Будівництво</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3812</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37268</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95,4</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22,6</w:t>
            </w:r>
          </w:p>
        </w:tc>
      </w:tr>
      <w:tr w:rsidR="003E600B" w:rsidRPr="00624E8B" w:rsidTr="007C38A5">
        <w:trPr>
          <w:trHeight w:val="588"/>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9670</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318666</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96,2</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48,4</w:t>
            </w:r>
          </w:p>
        </w:tc>
      </w:tr>
      <w:tr w:rsidR="003E600B" w:rsidRPr="00624E8B" w:rsidTr="007C38A5">
        <w:trPr>
          <w:trHeight w:val="569"/>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3160</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133310</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94,2</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18,6</w:t>
            </w:r>
          </w:p>
        </w:tc>
      </w:tr>
      <w:tr w:rsidR="003E600B" w:rsidRPr="00624E8B" w:rsidTr="007C38A5">
        <w:trPr>
          <w:trHeight w:val="563"/>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1184</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15043</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91,5</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23,7</w:t>
            </w:r>
          </w:p>
        </w:tc>
      </w:tr>
      <w:tr w:rsidR="003E600B" w:rsidRPr="00624E8B" w:rsidTr="007C38A5">
        <w:trPr>
          <w:trHeight w:val="434"/>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 xml:space="preserve">Інформація та телекомунікації </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1834</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77561</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98,3</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80,4</w:t>
            </w:r>
          </w:p>
        </w:tc>
      </w:tr>
      <w:tr w:rsidR="003E600B" w:rsidRPr="00624E8B" w:rsidTr="007C38A5">
        <w:trPr>
          <w:trHeight w:val="279"/>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Операції з нерухомим майном</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2683</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25992</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94,0</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29,2</w:t>
            </w:r>
          </w:p>
        </w:tc>
      </w:tr>
      <w:tr w:rsidR="003E600B" w:rsidRPr="00624E8B" w:rsidTr="007C38A5">
        <w:trPr>
          <w:trHeight w:val="579"/>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2888</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121582</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97,6</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65,2</w:t>
            </w:r>
          </w:p>
        </w:tc>
      </w:tr>
      <w:tr w:rsidR="003E600B" w:rsidRPr="00624E8B" w:rsidTr="007C38A5">
        <w:trPr>
          <w:trHeight w:val="563"/>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2802</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45977</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88,9</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22,8</w:t>
            </w:r>
          </w:p>
        </w:tc>
      </w:tr>
      <w:tr w:rsidR="003E600B" w:rsidRPr="00624E8B" w:rsidTr="007C38A5">
        <w:trPr>
          <w:trHeight w:val="279"/>
        </w:trPr>
        <w:tc>
          <w:tcPr>
            <w:tcW w:w="4111" w:type="dxa"/>
            <w:tcBorders>
              <w:top w:val="nil"/>
              <w:left w:val="nil"/>
              <w:bottom w:val="nil"/>
              <w:right w:val="nil"/>
            </w:tcBorders>
            <w:shd w:val="clear" w:color="auto" w:fill="auto"/>
            <w:noWrap/>
            <w:vAlign w:val="bottom"/>
          </w:tcPr>
          <w:p w:rsidR="003E600B" w:rsidRPr="006F52FC" w:rsidRDefault="003E600B" w:rsidP="003E600B">
            <w:pPr>
              <w:spacing w:before="0" w:line="240" w:lineRule="auto"/>
              <w:ind w:firstLine="0"/>
              <w:jc w:val="left"/>
              <w:rPr>
                <w:sz w:val="22"/>
                <w:szCs w:val="22"/>
              </w:rPr>
            </w:pPr>
            <w:r w:rsidRPr="006F52FC">
              <w:rPr>
                <w:sz w:val="22"/>
                <w:szCs w:val="22"/>
              </w:rPr>
              <w:t>Надання інших видів послуг</w:t>
            </w:r>
          </w:p>
        </w:tc>
        <w:tc>
          <w:tcPr>
            <w:tcW w:w="2835"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62</w:t>
            </w:r>
          </w:p>
        </w:tc>
        <w:tc>
          <w:tcPr>
            <w:tcW w:w="2977"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1283</w:t>
            </w:r>
          </w:p>
        </w:tc>
        <w:tc>
          <w:tcPr>
            <w:tcW w:w="2693" w:type="dxa"/>
            <w:tcBorders>
              <w:top w:val="nil"/>
              <w:left w:val="nil"/>
              <w:bottom w:val="nil"/>
              <w:right w:val="nil"/>
            </w:tcBorders>
            <w:shd w:val="clear" w:color="auto" w:fill="auto"/>
            <w:noWrap/>
            <w:vAlign w:val="bottom"/>
          </w:tcPr>
          <w:p w:rsidR="003E600B" w:rsidRPr="002C032A" w:rsidRDefault="003E600B" w:rsidP="003E600B">
            <w:pPr>
              <w:ind w:firstLine="0"/>
              <w:jc w:val="center"/>
              <w:rPr>
                <w:sz w:val="22"/>
                <w:szCs w:val="22"/>
              </w:rPr>
            </w:pPr>
            <w:r w:rsidRPr="002C032A">
              <w:rPr>
                <w:sz w:val="22"/>
                <w:szCs w:val="22"/>
              </w:rPr>
              <w:t>98,4</w:t>
            </w:r>
          </w:p>
        </w:tc>
        <w:tc>
          <w:tcPr>
            <w:tcW w:w="2977" w:type="dxa"/>
            <w:tcBorders>
              <w:top w:val="nil"/>
              <w:left w:val="nil"/>
              <w:bottom w:val="nil"/>
              <w:right w:val="nil"/>
            </w:tcBorders>
          </w:tcPr>
          <w:p w:rsidR="003E600B" w:rsidRPr="003E600B" w:rsidRDefault="003E600B" w:rsidP="003E600B">
            <w:pPr>
              <w:ind w:firstLine="0"/>
              <w:jc w:val="center"/>
              <w:rPr>
                <w:sz w:val="22"/>
                <w:szCs w:val="22"/>
              </w:rPr>
            </w:pPr>
            <w:r w:rsidRPr="003E600B">
              <w:rPr>
                <w:sz w:val="22"/>
                <w:szCs w:val="22"/>
              </w:rPr>
              <w:t>78,8</w:t>
            </w:r>
          </w:p>
        </w:tc>
      </w:tr>
    </w:tbl>
    <w:p w:rsidR="00B85811" w:rsidRDefault="00B85811" w:rsidP="00B85811">
      <w:pPr>
        <w:spacing w:before="0" w:after="120" w:line="240" w:lineRule="auto"/>
        <w:ind w:firstLine="0"/>
        <w:rPr>
          <w:b/>
          <w:lang w:eastAsia="ru-RU"/>
        </w:rPr>
      </w:pPr>
    </w:p>
    <w:p w:rsidR="00D21DB8" w:rsidRDefault="00D21DB8" w:rsidP="00B85811">
      <w:pPr>
        <w:spacing w:before="0" w:after="120" w:line="240" w:lineRule="auto"/>
        <w:ind w:firstLine="0"/>
        <w:rPr>
          <w:b/>
          <w:lang w:eastAsia="ru-RU"/>
        </w:rPr>
      </w:pPr>
    </w:p>
    <w:p w:rsidR="00624E8B" w:rsidRPr="00FE46C5" w:rsidRDefault="00B85811" w:rsidP="00B85811">
      <w:pPr>
        <w:spacing w:before="0" w:after="120" w:line="240" w:lineRule="auto"/>
        <w:ind w:firstLine="0"/>
        <w:rPr>
          <w:b/>
          <w:lang w:eastAsia="ru-RU"/>
        </w:rPr>
      </w:pPr>
      <w:r w:rsidRPr="00B85811">
        <w:rPr>
          <w:b/>
          <w:lang w:eastAsia="ru-RU"/>
        </w:rPr>
        <w:lastRenderedPageBreak/>
        <w:t xml:space="preserve">1.2. </w:t>
      </w:r>
      <w:r w:rsidR="00624E8B" w:rsidRPr="00B85811">
        <w:rPr>
          <w:b/>
          <w:lang w:eastAsia="ru-RU"/>
        </w:rPr>
        <w:t>Характеристика</w:t>
      </w:r>
      <w:r w:rsidR="00624E8B" w:rsidRPr="00FE46C5">
        <w:rPr>
          <w:b/>
          <w:lang w:eastAsia="ru-RU"/>
        </w:rPr>
        <w:t xml:space="preserve"> підприємств, які мали доступ до мережі Інтернет</w:t>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5"/>
        <w:gridCol w:w="2977"/>
        <w:gridCol w:w="2693"/>
        <w:gridCol w:w="2977"/>
      </w:tblGrid>
      <w:tr w:rsidR="00FE46C5" w:rsidRPr="00FE46C5" w:rsidTr="00AC38CB">
        <w:trPr>
          <w:trHeight w:val="540"/>
        </w:trPr>
        <w:tc>
          <w:tcPr>
            <w:tcW w:w="4111" w:type="dxa"/>
            <w:tcBorders>
              <w:left w:val="nil"/>
              <w:bottom w:val="single" w:sz="4" w:space="0" w:color="auto"/>
            </w:tcBorders>
            <w:shd w:val="clear" w:color="auto" w:fill="auto"/>
            <w:noWrap/>
            <w:vAlign w:val="bottom"/>
            <w:hideMark/>
          </w:tcPr>
          <w:p w:rsidR="00624E8B" w:rsidRPr="00FE46C5" w:rsidRDefault="00624E8B" w:rsidP="00FF7636">
            <w:pPr>
              <w:spacing w:before="0" w:line="240" w:lineRule="auto"/>
              <w:ind w:firstLine="0"/>
              <w:jc w:val="left"/>
            </w:pPr>
            <w:r w:rsidRPr="00FE46C5">
              <w:t> </w:t>
            </w:r>
          </w:p>
        </w:tc>
        <w:tc>
          <w:tcPr>
            <w:tcW w:w="2835" w:type="dxa"/>
            <w:tcBorders>
              <w:bottom w:val="single" w:sz="4" w:space="0" w:color="auto"/>
            </w:tcBorders>
            <w:shd w:val="clear" w:color="auto" w:fill="auto"/>
            <w:vAlign w:val="center"/>
            <w:hideMark/>
          </w:tcPr>
          <w:p w:rsidR="00624E8B" w:rsidRPr="00C00BC5" w:rsidRDefault="00624E8B" w:rsidP="00FF7636">
            <w:pPr>
              <w:spacing w:before="0" w:line="240" w:lineRule="auto"/>
              <w:ind w:firstLine="0"/>
              <w:jc w:val="center"/>
              <w:rPr>
                <w:sz w:val="18"/>
                <w:szCs w:val="18"/>
              </w:rPr>
            </w:pPr>
            <w:r w:rsidRPr="00C00BC5">
              <w:rPr>
                <w:sz w:val="18"/>
                <w:szCs w:val="18"/>
              </w:rPr>
              <w:t xml:space="preserve">Кількість підприємств, які мали доступ до мережі </w:t>
            </w:r>
            <w:r w:rsidR="002E2667">
              <w:rPr>
                <w:sz w:val="18"/>
                <w:szCs w:val="18"/>
              </w:rPr>
              <w:t>Інтернет, од</w:t>
            </w:r>
          </w:p>
        </w:tc>
        <w:tc>
          <w:tcPr>
            <w:tcW w:w="2977" w:type="dxa"/>
            <w:tcBorders>
              <w:bottom w:val="single" w:sz="4" w:space="0" w:color="auto"/>
            </w:tcBorders>
            <w:shd w:val="clear" w:color="auto" w:fill="auto"/>
            <w:vAlign w:val="center"/>
            <w:hideMark/>
          </w:tcPr>
          <w:p w:rsidR="00624E8B" w:rsidRPr="00C00BC5" w:rsidRDefault="00624E8B" w:rsidP="00427841">
            <w:pPr>
              <w:spacing w:before="0" w:line="240" w:lineRule="auto"/>
              <w:ind w:firstLine="0"/>
              <w:jc w:val="center"/>
              <w:rPr>
                <w:sz w:val="18"/>
                <w:szCs w:val="18"/>
              </w:rPr>
            </w:pPr>
            <w:r w:rsidRPr="00C00BC5">
              <w:rPr>
                <w:sz w:val="18"/>
                <w:szCs w:val="18"/>
              </w:rPr>
              <w:t>Середня кількість працівників</w:t>
            </w:r>
            <w:r w:rsidR="00427841">
              <w:rPr>
                <w:sz w:val="18"/>
                <w:szCs w:val="18"/>
              </w:rPr>
              <w:t xml:space="preserve"> (уключаючи штатних та позаштатних)</w:t>
            </w:r>
            <w:r w:rsidR="00427841" w:rsidRPr="00C00BC5">
              <w:rPr>
                <w:sz w:val="18"/>
                <w:szCs w:val="18"/>
              </w:rPr>
              <w:t>,</w:t>
            </w:r>
            <w:r w:rsidRPr="00C00BC5">
              <w:rPr>
                <w:sz w:val="18"/>
                <w:szCs w:val="18"/>
              </w:rPr>
              <w:t xml:space="preserve"> які  використовували комп</w:t>
            </w:r>
            <w:r w:rsidR="00D21DB8">
              <w:rPr>
                <w:sz w:val="18"/>
                <w:szCs w:val="18"/>
              </w:rPr>
              <w:t>'</w:t>
            </w:r>
            <w:r w:rsidRPr="00C00BC5">
              <w:rPr>
                <w:sz w:val="18"/>
                <w:szCs w:val="18"/>
              </w:rPr>
              <w:t>ютер із доступом до мережі Інтернет, осіб</w:t>
            </w:r>
          </w:p>
        </w:tc>
        <w:tc>
          <w:tcPr>
            <w:tcW w:w="2693" w:type="dxa"/>
            <w:tcBorders>
              <w:bottom w:val="single" w:sz="4" w:space="0" w:color="auto"/>
            </w:tcBorders>
            <w:shd w:val="clear" w:color="auto" w:fill="auto"/>
            <w:vAlign w:val="center"/>
          </w:tcPr>
          <w:p w:rsidR="00624E8B" w:rsidRPr="00C00BC5" w:rsidRDefault="00624E8B" w:rsidP="00FF7636">
            <w:pPr>
              <w:spacing w:before="0" w:line="240" w:lineRule="auto"/>
              <w:ind w:firstLine="0"/>
              <w:jc w:val="center"/>
              <w:rPr>
                <w:sz w:val="18"/>
                <w:szCs w:val="18"/>
              </w:rPr>
            </w:pPr>
            <w:r w:rsidRPr="00C00BC5">
              <w:rPr>
                <w:sz w:val="18"/>
                <w:szCs w:val="18"/>
              </w:rPr>
              <w:t>Частка підприємств, які мали доступ до мережі Інтернет, у % до кількості підприємств, які використовували комп'ютери</w:t>
            </w:r>
          </w:p>
        </w:tc>
        <w:tc>
          <w:tcPr>
            <w:tcW w:w="2977" w:type="dxa"/>
            <w:tcBorders>
              <w:bottom w:val="single" w:sz="4" w:space="0" w:color="auto"/>
              <w:right w:val="nil"/>
            </w:tcBorders>
            <w:vAlign w:val="center"/>
          </w:tcPr>
          <w:p w:rsidR="00624E8B" w:rsidRPr="00C00BC5" w:rsidRDefault="00624E8B" w:rsidP="00427841">
            <w:pPr>
              <w:spacing w:before="0" w:line="240" w:lineRule="auto"/>
              <w:ind w:firstLine="0"/>
              <w:jc w:val="center"/>
              <w:rPr>
                <w:sz w:val="18"/>
                <w:szCs w:val="18"/>
              </w:rPr>
            </w:pPr>
            <w:r w:rsidRPr="00C00BC5">
              <w:rPr>
                <w:sz w:val="18"/>
                <w:szCs w:val="18"/>
              </w:rPr>
              <w:t>Частка середньої кількості працівників</w:t>
            </w:r>
            <w:r w:rsidR="00427841">
              <w:rPr>
                <w:sz w:val="18"/>
                <w:szCs w:val="18"/>
              </w:rPr>
              <w:t xml:space="preserve"> (уключаючи штатних та позаштатних)</w:t>
            </w:r>
            <w:r w:rsidR="00427841" w:rsidRPr="00C00BC5">
              <w:rPr>
                <w:sz w:val="18"/>
                <w:szCs w:val="18"/>
              </w:rPr>
              <w:t>,</w:t>
            </w:r>
            <w:r w:rsidRPr="00C00BC5">
              <w:rPr>
                <w:sz w:val="18"/>
                <w:szCs w:val="18"/>
              </w:rPr>
              <w:t xml:space="preserve"> які  використовували комп</w:t>
            </w:r>
            <w:r w:rsidR="00D21DB8">
              <w:rPr>
                <w:sz w:val="18"/>
                <w:szCs w:val="18"/>
              </w:rPr>
              <w:t>'</w:t>
            </w:r>
            <w:r w:rsidRPr="00C00BC5">
              <w:rPr>
                <w:sz w:val="18"/>
                <w:szCs w:val="18"/>
              </w:rPr>
              <w:t>ютер із доступом до мережі Інтернет, у % до середньої кількості працівників, що використовували комп</w:t>
            </w:r>
            <w:r w:rsidR="00D21DB8">
              <w:rPr>
                <w:sz w:val="18"/>
                <w:szCs w:val="18"/>
              </w:rPr>
              <w:t>'</w:t>
            </w:r>
            <w:r w:rsidRPr="00C00BC5">
              <w:rPr>
                <w:sz w:val="18"/>
                <w:szCs w:val="18"/>
              </w:rPr>
              <w:t>ютер</w:t>
            </w:r>
          </w:p>
        </w:tc>
      </w:tr>
      <w:tr w:rsidR="00047200" w:rsidRPr="00FE46C5" w:rsidTr="00873378">
        <w:trPr>
          <w:trHeight w:val="540"/>
        </w:trPr>
        <w:tc>
          <w:tcPr>
            <w:tcW w:w="4111" w:type="dxa"/>
            <w:tcBorders>
              <w:top w:val="single" w:sz="4" w:space="0" w:color="auto"/>
              <w:left w:val="nil"/>
              <w:bottom w:val="nil"/>
              <w:right w:val="nil"/>
            </w:tcBorders>
            <w:shd w:val="clear" w:color="auto" w:fill="auto"/>
            <w:noWrap/>
            <w:vAlign w:val="bottom"/>
          </w:tcPr>
          <w:p w:rsidR="00047200" w:rsidRPr="00FE46C5" w:rsidRDefault="00047200" w:rsidP="00047200">
            <w:pPr>
              <w:spacing w:before="0" w:line="240" w:lineRule="auto"/>
              <w:ind w:firstLine="0"/>
              <w:jc w:val="left"/>
              <w:rPr>
                <w:b/>
                <w:bCs/>
                <w:color w:val="FF0000"/>
                <w:sz w:val="22"/>
                <w:szCs w:val="22"/>
              </w:rPr>
            </w:pPr>
            <w:r w:rsidRPr="00FE46C5">
              <w:rPr>
                <w:b/>
                <w:bCs/>
                <w:sz w:val="22"/>
                <w:szCs w:val="22"/>
              </w:rPr>
              <w:t>Усього</w:t>
            </w:r>
          </w:p>
        </w:tc>
        <w:tc>
          <w:tcPr>
            <w:tcW w:w="2835" w:type="dxa"/>
            <w:tcBorders>
              <w:top w:val="single" w:sz="4" w:space="0" w:color="auto"/>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b/>
                <w:bCs/>
                <w:sz w:val="22"/>
                <w:szCs w:val="22"/>
              </w:rPr>
            </w:pPr>
            <w:r w:rsidRPr="00873378">
              <w:rPr>
                <w:b/>
                <w:bCs/>
                <w:sz w:val="22"/>
                <w:szCs w:val="22"/>
              </w:rPr>
              <w:t>38825</w:t>
            </w:r>
          </w:p>
        </w:tc>
        <w:tc>
          <w:tcPr>
            <w:tcW w:w="2977" w:type="dxa"/>
            <w:tcBorders>
              <w:top w:val="single" w:sz="4" w:space="0" w:color="auto"/>
              <w:left w:val="nil"/>
              <w:bottom w:val="nil"/>
              <w:right w:val="nil"/>
            </w:tcBorders>
            <w:shd w:val="clear" w:color="auto" w:fill="auto"/>
            <w:noWrap/>
            <w:vAlign w:val="bottom"/>
          </w:tcPr>
          <w:p w:rsidR="00047200" w:rsidRPr="00873378" w:rsidRDefault="00047200" w:rsidP="00873378">
            <w:pPr>
              <w:ind w:right="34" w:firstLine="0"/>
              <w:jc w:val="center"/>
              <w:rPr>
                <w:b/>
                <w:sz w:val="22"/>
                <w:szCs w:val="22"/>
              </w:rPr>
            </w:pPr>
            <w:r w:rsidRPr="00873378">
              <w:rPr>
                <w:b/>
                <w:sz w:val="22"/>
                <w:szCs w:val="22"/>
              </w:rPr>
              <w:t>947996</w:t>
            </w:r>
          </w:p>
        </w:tc>
        <w:tc>
          <w:tcPr>
            <w:tcW w:w="2693" w:type="dxa"/>
            <w:tcBorders>
              <w:top w:val="single" w:sz="4" w:space="0" w:color="auto"/>
              <w:left w:val="nil"/>
              <w:bottom w:val="nil"/>
              <w:right w:val="nil"/>
            </w:tcBorders>
            <w:shd w:val="clear" w:color="auto" w:fill="auto"/>
            <w:noWrap/>
            <w:vAlign w:val="bottom"/>
          </w:tcPr>
          <w:p w:rsidR="00047200" w:rsidRPr="00873378" w:rsidRDefault="00047200" w:rsidP="00873378">
            <w:pPr>
              <w:ind w:right="34" w:firstLine="0"/>
              <w:jc w:val="center"/>
              <w:rPr>
                <w:b/>
                <w:sz w:val="22"/>
                <w:szCs w:val="22"/>
              </w:rPr>
            </w:pPr>
            <w:r w:rsidRPr="00873378">
              <w:rPr>
                <w:b/>
                <w:sz w:val="22"/>
                <w:szCs w:val="22"/>
              </w:rPr>
              <w:t>98,2</w:t>
            </w:r>
          </w:p>
        </w:tc>
        <w:tc>
          <w:tcPr>
            <w:tcW w:w="2977" w:type="dxa"/>
            <w:tcBorders>
              <w:top w:val="single" w:sz="4" w:space="0" w:color="auto"/>
              <w:left w:val="nil"/>
              <w:bottom w:val="nil"/>
              <w:right w:val="nil"/>
            </w:tcBorders>
            <w:vAlign w:val="bottom"/>
          </w:tcPr>
          <w:p w:rsidR="00047200" w:rsidRPr="00873378" w:rsidRDefault="00047200" w:rsidP="00873378">
            <w:pPr>
              <w:ind w:right="34" w:firstLine="0"/>
              <w:jc w:val="center"/>
              <w:rPr>
                <w:b/>
                <w:sz w:val="22"/>
                <w:szCs w:val="22"/>
              </w:rPr>
            </w:pPr>
            <w:r w:rsidRPr="00873378">
              <w:rPr>
                <w:b/>
                <w:sz w:val="22"/>
                <w:szCs w:val="22"/>
              </w:rPr>
              <w:t>79,1</w:t>
            </w:r>
          </w:p>
        </w:tc>
      </w:tr>
      <w:tr w:rsidR="00047200" w:rsidRPr="00FE46C5" w:rsidTr="00873378">
        <w:trPr>
          <w:trHeight w:val="426"/>
        </w:trPr>
        <w:tc>
          <w:tcPr>
            <w:tcW w:w="4111" w:type="dxa"/>
            <w:tcBorders>
              <w:top w:val="nil"/>
              <w:left w:val="nil"/>
              <w:bottom w:val="nil"/>
              <w:right w:val="nil"/>
            </w:tcBorders>
            <w:shd w:val="clear" w:color="auto" w:fill="auto"/>
            <w:vAlign w:val="bottom"/>
            <w:hideMark/>
          </w:tcPr>
          <w:p w:rsidR="00047200" w:rsidRPr="006F52FC" w:rsidRDefault="00047200" w:rsidP="00047200">
            <w:pPr>
              <w:spacing w:before="0" w:line="240" w:lineRule="auto"/>
              <w:ind w:firstLine="0"/>
              <w:jc w:val="left"/>
              <w:rPr>
                <w:sz w:val="22"/>
                <w:szCs w:val="22"/>
              </w:rPr>
            </w:pPr>
            <w:r w:rsidRPr="006F52FC">
              <w:rPr>
                <w:sz w:val="22"/>
                <w:szCs w:val="22"/>
              </w:rPr>
              <w:t>Переробна промисловість</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9591</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224353</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98,3</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70,3</w:t>
            </w:r>
          </w:p>
        </w:tc>
      </w:tr>
      <w:tr w:rsidR="00047200" w:rsidRPr="00FE46C5" w:rsidTr="00873378">
        <w:trPr>
          <w:trHeight w:val="579"/>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614</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49559</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99,2</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60,0</w:t>
            </w:r>
          </w:p>
        </w:tc>
      </w:tr>
      <w:tr w:rsidR="00047200" w:rsidRPr="00FE46C5" w:rsidTr="00873378">
        <w:trPr>
          <w:trHeight w:val="557"/>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1048</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16309</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98,0</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78,8</w:t>
            </w:r>
          </w:p>
        </w:tc>
      </w:tr>
      <w:tr w:rsidR="00047200" w:rsidRPr="00FE46C5" w:rsidTr="00164E5C">
        <w:trPr>
          <w:trHeight w:val="457"/>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Будівництво</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3739</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35189</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98,1</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94,4</w:t>
            </w:r>
          </w:p>
        </w:tc>
      </w:tr>
      <w:tr w:rsidR="00047200" w:rsidRPr="00FE46C5" w:rsidTr="00164E5C">
        <w:trPr>
          <w:trHeight w:val="591"/>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9524</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267706</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98,5</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84,0</w:t>
            </w:r>
          </w:p>
        </w:tc>
      </w:tr>
      <w:tr w:rsidR="00047200" w:rsidRPr="00624E8B" w:rsidTr="00164E5C">
        <w:trPr>
          <w:trHeight w:val="601"/>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3101</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94451</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98,1</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70,9</w:t>
            </w:r>
          </w:p>
        </w:tc>
      </w:tr>
      <w:tr w:rsidR="00047200" w:rsidRPr="00624E8B" w:rsidTr="00164E5C">
        <w:trPr>
          <w:trHeight w:val="611"/>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1151</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13392</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97,2</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89,0</w:t>
            </w:r>
          </w:p>
        </w:tc>
      </w:tr>
      <w:tr w:rsidR="00047200" w:rsidRPr="00624E8B" w:rsidTr="00873378">
        <w:trPr>
          <w:trHeight w:val="407"/>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 xml:space="preserve">Інформація та телекомунікації </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1820</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74562</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99,2</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96,1</w:t>
            </w:r>
          </w:p>
        </w:tc>
      </w:tr>
      <w:tr w:rsidR="00047200" w:rsidRPr="00624E8B" w:rsidTr="00873378">
        <w:trPr>
          <w:trHeight w:val="370"/>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Операції з нерухомим майном</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2616</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24048</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97,5</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92,5</w:t>
            </w:r>
          </w:p>
        </w:tc>
      </w:tr>
      <w:tr w:rsidR="00047200" w:rsidRPr="00624E8B" w:rsidTr="00873378">
        <w:trPr>
          <w:trHeight w:val="630"/>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2839</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106024</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98,3</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87,2</w:t>
            </w:r>
          </w:p>
        </w:tc>
      </w:tr>
      <w:tr w:rsidR="00047200" w:rsidRPr="00624E8B" w:rsidTr="00873378">
        <w:trPr>
          <w:trHeight w:val="693"/>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2720</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41146</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97,1</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89,5</w:t>
            </w:r>
          </w:p>
        </w:tc>
      </w:tr>
      <w:tr w:rsidR="00047200" w:rsidRPr="00624E8B" w:rsidTr="00E87AEC">
        <w:trPr>
          <w:trHeight w:val="447"/>
        </w:trPr>
        <w:tc>
          <w:tcPr>
            <w:tcW w:w="4111" w:type="dxa"/>
            <w:tcBorders>
              <w:top w:val="nil"/>
              <w:left w:val="nil"/>
              <w:bottom w:val="nil"/>
              <w:right w:val="nil"/>
            </w:tcBorders>
            <w:shd w:val="clear" w:color="auto" w:fill="auto"/>
            <w:vAlign w:val="bottom"/>
          </w:tcPr>
          <w:p w:rsidR="00047200" w:rsidRPr="006F52FC" w:rsidRDefault="00047200" w:rsidP="00047200">
            <w:pPr>
              <w:spacing w:before="0" w:line="240" w:lineRule="auto"/>
              <w:ind w:firstLine="0"/>
              <w:jc w:val="left"/>
              <w:rPr>
                <w:sz w:val="22"/>
                <w:szCs w:val="22"/>
              </w:rPr>
            </w:pPr>
            <w:r w:rsidRPr="006F52FC">
              <w:rPr>
                <w:sz w:val="22"/>
                <w:szCs w:val="22"/>
              </w:rPr>
              <w:t>Надання інших видів послуг</w:t>
            </w:r>
          </w:p>
        </w:tc>
        <w:tc>
          <w:tcPr>
            <w:tcW w:w="2835" w:type="dxa"/>
            <w:tcBorders>
              <w:top w:val="nil"/>
              <w:left w:val="nil"/>
              <w:bottom w:val="nil"/>
              <w:right w:val="nil"/>
            </w:tcBorders>
            <w:shd w:val="clear" w:color="auto" w:fill="auto"/>
            <w:noWrap/>
            <w:vAlign w:val="bottom"/>
          </w:tcPr>
          <w:p w:rsidR="00047200" w:rsidRPr="00873378" w:rsidRDefault="00047200" w:rsidP="00873378">
            <w:pPr>
              <w:spacing w:line="259" w:lineRule="auto"/>
              <w:ind w:right="34" w:firstLine="0"/>
              <w:jc w:val="center"/>
              <w:rPr>
                <w:sz w:val="22"/>
                <w:szCs w:val="22"/>
              </w:rPr>
            </w:pPr>
            <w:r w:rsidRPr="00873378">
              <w:rPr>
                <w:sz w:val="22"/>
                <w:szCs w:val="22"/>
              </w:rPr>
              <w:t>62</w:t>
            </w:r>
          </w:p>
        </w:tc>
        <w:tc>
          <w:tcPr>
            <w:tcW w:w="2977"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1257</w:t>
            </w:r>
          </w:p>
        </w:tc>
        <w:tc>
          <w:tcPr>
            <w:tcW w:w="2693" w:type="dxa"/>
            <w:tcBorders>
              <w:top w:val="nil"/>
              <w:left w:val="nil"/>
              <w:bottom w:val="nil"/>
              <w:right w:val="nil"/>
            </w:tcBorders>
            <w:shd w:val="clear" w:color="auto" w:fill="auto"/>
            <w:noWrap/>
            <w:vAlign w:val="bottom"/>
          </w:tcPr>
          <w:p w:rsidR="00047200" w:rsidRPr="00873378" w:rsidRDefault="00047200" w:rsidP="00873378">
            <w:pPr>
              <w:ind w:right="34" w:firstLine="0"/>
              <w:jc w:val="center"/>
              <w:rPr>
                <w:sz w:val="22"/>
                <w:szCs w:val="22"/>
              </w:rPr>
            </w:pPr>
            <w:r w:rsidRPr="00873378">
              <w:rPr>
                <w:sz w:val="22"/>
                <w:szCs w:val="22"/>
              </w:rPr>
              <w:t>100,0</w:t>
            </w:r>
          </w:p>
        </w:tc>
        <w:tc>
          <w:tcPr>
            <w:tcW w:w="2977" w:type="dxa"/>
            <w:tcBorders>
              <w:top w:val="nil"/>
              <w:left w:val="nil"/>
              <w:bottom w:val="nil"/>
              <w:right w:val="nil"/>
            </w:tcBorders>
            <w:vAlign w:val="bottom"/>
          </w:tcPr>
          <w:p w:rsidR="00047200" w:rsidRPr="00873378" w:rsidRDefault="00047200" w:rsidP="00873378">
            <w:pPr>
              <w:ind w:right="34" w:firstLine="0"/>
              <w:jc w:val="center"/>
              <w:rPr>
                <w:sz w:val="22"/>
                <w:szCs w:val="22"/>
              </w:rPr>
            </w:pPr>
            <w:r w:rsidRPr="00873378">
              <w:rPr>
                <w:sz w:val="22"/>
                <w:szCs w:val="22"/>
              </w:rPr>
              <w:t>98,0</w:t>
            </w:r>
          </w:p>
        </w:tc>
      </w:tr>
    </w:tbl>
    <w:p w:rsidR="00223F86" w:rsidRDefault="00223F86" w:rsidP="00624E8B">
      <w:pPr>
        <w:tabs>
          <w:tab w:val="left" w:pos="4354"/>
        </w:tabs>
        <w:spacing w:before="0" w:line="240" w:lineRule="auto"/>
        <w:ind w:firstLine="0"/>
        <w:jc w:val="right"/>
        <w:rPr>
          <w:color w:val="FF0000"/>
          <w:lang w:eastAsia="ru-RU"/>
        </w:rPr>
      </w:pPr>
    </w:p>
    <w:p w:rsidR="007C38A5" w:rsidRDefault="007C38A5" w:rsidP="00B85811">
      <w:pPr>
        <w:spacing w:line="240" w:lineRule="auto"/>
        <w:ind w:firstLine="0"/>
        <w:jc w:val="left"/>
        <w:rPr>
          <w:b/>
          <w:lang w:eastAsia="ru-RU"/>
        </w:rPr>
      </w:pPr>
    </w:p>
    <w:p w:rsidR="00624E8B" w:rsidRPr="00FE46C5" w:rsidRDefault="00B85811" w:rsidP="00B85811">
      <w:pPr>
        <w:spacing w:line="240" w:lineRule="auto"/>
        <w:ind w:firstLine="0"/>
        <w:jc w:val="left"/>
        <w:rPr>
          <w:b/>
          <w:lang w:eastAsia="ru-RU"/>
        </w:rPr>
      </w:pPr>
      <w:r>
        <w:rPr>
          <w:b/>
          <w:lang w:eastAsia="ru-RU"/>
        </w:rPr>
        <w:lastRenderedPageBreak/>
        <w:t xml:space="preserve">1.3. </w:t>
      </w:r>
      <w:r w:rsidR="00624E8B" w:rsidRPr="00FE46C5">
        <w:rPr>
          <w:b/>
          <w:lang w:eastAsia="ru-RU"/>
        </w:rPr>
        <w:t>Використання комп</w:t>
      </w:r>
      <w:r w:rsidR="00D21DB8">
        <w:rPr>
          <w:b/>
          <w:lang w:eastAsia="ru-RU"/>
        </w:rPr>
        <w:t>'</w:t>
      </w:r>
      <w:r w:rsidR="00624E8B" w:rsidRPr="00FE46C5">
        <w:rPr>
          <w:b/>
          <w:lang w:eastAsia="ru-RU"/>
        </w:rPr>
        <w:t>ютерів та комп</w:t>
      </w:r>
      <w:r w:rsidR="00D21DB8">
        <w:rPr>
          <w:b/>
          <w:lang w:eastAsia="ru-RU"/>
        </w:rPr>
        <w:t>'</w:t>
      </w:r>
      <w:r w:rsidR="00624E8B" w:rsidRPr="00FE46C5">
        <w:rPr>
          <w:b/>
          <w:lang w:eastAsia="ru-RU"/>
        </w:rPr>
        <w:t>ютерних мереж на підприємствах</w:t>
      </w:r>
    </w:p>
    <w:p w:rsidR="00624E8B" w:rsidRPr="00FE46C5" w:rsidRDefault="00624E8B" w:rsidP="00AC38CB">
      <w:pPr>
        <w:pStyle w:val="11"/>
        <w:widowControl w:val="0"/>
        <w:suppressLineNumbers/>
        <w:ind w:firstLine="0"/>
        <w:jc w:val="right"/>
        <w:rPr>
          <w:i/>
          <w:sz w:val="20"/>
          <w:szCs w:val="20"/>
        </w:rPr>
      </w:pPr>
      <w:r w:rsidRPr="00FE46C5">
        <w:rPr>
          <w:i/>
          <w:sz w:val="20"/>
          <w:szCs w:val="20"/>
          <w:lang w:val="ru-RU"/>
        </w:rPr>
        <w:t xml:space="preserve">                                                                                                                                                                                                                                                                                              </w:t>
      </w:r>
      <w:r w:rsidR="00880493">
        <w:rPr>
          <w:i/>
          <w:sz w:val="20"/>
          <w:szCs w:val="20"/>
        </w:rPr>
        <w:t>(од</w:t>
      </w:r>
      <w:r w:rsidRPr="00FE46C5">
        <w:rPr>
          <w:i/>
          <w:sz w:val="20"/>
          <w:szCs w:val="20"/>
        </w:rPr>
        <w:t>)</w:t>
      </w:r>
    </w:p>
    <w:tbl>
      <w:tblPr>
        <w:tblW w:w="15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5"/>
        <w:gridCol w:w="2977"/>
        <w:gridCol w:w="2693"/>
        <w:gridCol w:w="2976"/>
      </w:tblGrid>
      <w:tr w:rsidR="00FE46C5" w:rsidRPr="00FE46C5" w:rsidTr="00AC38CB">
        <w:trPr>
          <w:trHeight w:val="285"/>
        </w:trPr>
        <w:tc>
          <w:tcPr>
            <w:tcW w:w="4111" w:type="dxa"/>
            <w:vMerge w:val="restart"/>
            <w:tcBorders>
              <w:left w:val="nil"/>
            </w:tcBorders>
            <w:shd w:val="clear" w:color="auto" w:fill="auto"/>
            <w:noWrap/>
            <w:vAlign w:val="bottom"/>
            <w:hideMark/>
          </w:tcPr>
          <w:p w:rsidR="00624E8B" w:rsidRPr="00FE46C5" w:rsidRDefault="00624E8B" w:rsidP="00FF7636">
            <w:pPr>
              <w:spacing w:before="0" w:line="240" w:lineRule="auto"/>
              <w:ind w:firstLine="0"/>
              <w:jc w:val="center"/>
            </w:pPr>
          </w:p>
        </w:tc>
        <w:tc>
          <w:tcPr>
            <w:tcW w:w="2835" w:type="dxa"/>
            <w:vMerge w:val="restart"/>
            <w:shd w:val="clear" w:color="auto" w:fill="auto"/>
            <w:vAlign w:val="center"/>
            <w:hideMark/>
          </w:tcPr>
          <w:p w:rsidR="00624E8B" w:rsidRPr="00C00BC5" w:rsidRDefault="00624E8B" w:rsidP="00FF7636">
            <w:pPr>
              <w:spacing w:before="0" w:line="240" w:lineRule="auto"/>
              <w:ind w:firstLine="0"/>
              <w:jc w:val="center"/>
              <w:rPr>
                <w:sz w:val="18"/>
                <w:szCs w:val="20"/>
              </w:rPr>
            </w:pPr>
            <w:r w:rsidRPr="00C00BC5">
              <w:rPr>
                <w:sz w:val="18"/>
                <w:szCs w:val="20"/>
              </w:rPr>
              <w:t>Кількість підприємств, які використовували комп</w:t>
            </w:r>
            <w:r w:rsidR="00D21DB8">
              <w:rPr>
                <w:sz w:val="18"/>
                <w:szCs w:val="20"/>
              </w:rPr>
              <w:t>'</w:t>
            </w:r>
            <w:r w:rsidRPr="00C00BC5">
              <w:rPr>
                <w:sz w:val="18"/>
                <w:szCs w:val="20"/>
              </w:rPr>
              <w:t>ютери</w:t>
            </w:r>
          </w:p>
        </w:tc>
        <w:tc>
          <w:tcPr>
            <w:tcW w:w="8646" w:type="dxa"/>
            <w:gridSpan w:val="3"/>
            <w:tcBorders>
              <w:right w:val="nil"/>
            </w:tcBorders>
            <w:shd w:val="clear" w:color="auto" w:fill="auto"/>
            <w:vAlign w:val="center"/>
            <w:hideMark/>
          </w:tcPr>
          <w:p w:rsidR="00624E8B" w:rsidRPr="00C00BC5" w:rsidRDefault="00880493" w:rsidP="0015435B">
            <w:pPr>
              <w:spacing w:before="0" w:line="240" w:lineRule="auto"/>
              <w:ind w:right="318" w:firstLine="0"/>
              <w:jc w:val="center"/>
              <w:rPr>
                <w:sz w:val="18"/>
                <w:szCs w:val="20"/>
              </w:rPr>
            </w:pPr>
            <w:r>
              <w:rPr>
                <w:sz w:val="18"/>
                <w:szCs w:val="20"/>
              </w:rPr>
              <w:t>З них підприємства, які</w:t>
            </w:r>
          </w:p>
        </w:tc>
      </w:tr>
      <w:tr w:rsidR="00FE46C5" w:rsidRPr="00FE46C5" w:rsidTr="00AC38CB">
        <w:trPr>
          <w:trHeight w:val="724"/>
        </w:trPr>
        <w:tc>
          <w:tcPr>
            <w:tcW w:w="4111" w:type="dxa"/>
            <w:vMerge/>
            <w:tcBorders>
              <w:left w:val="nil"/>
              <w:bottom w:val="single" w:sz="4" w:space="0" w:color="auto"/>
            </w:tcBorders>
            <w:vAlign w:val="center"/>
            <w:hideMark/>
          </w:tcPr>
          <w:p w:rsidR="00624E8B" w:rsidRPr="00FE46C5" w:rsidRDefault="00624E8B" w:rsidP="00FF7636">
            <w:pPr>
              <w:spacing w:before="0" w:line="240" w:lineRule="auto"/>
              <w:ind w:firstLine="0"/>
              <w:jc w:val="left"/>
            </w:pPr>
          </w:p>
        </w:tc>
        <w:tc>
          <w:tcPr>
            <w:tcW w:w="2835" w:type="dxa"/>
            <w:vMerge/>
            <w:tcBorders>
              <w:bottom w:val="single" w:sz="4" w:space="0" w:color="auto"/>
            </w:tcBorders>
            <w:vAlign w:val="center"/>
            <w:hideMark/>
          </w:tcPr>
          <w:p w:rsidR="00624E8B" w:rsidRPr="00C00BC5" w:rsidRDefault="00624E8B" w:rsidP="00FF7636">
            <w:pPr>
              <w:spacing w:before="0" w:line="240" w:lineRule="auto"/>
              <w:ind w:firstLine="0"/>
              <w:jc w:val="left"/>
              <w:rPr>
                <w:sz w:val="18"/>
                <w:szCs w:val="20"/>
              </w:rPr>
            </w:pPr>
          </w:p>
        </w:tc>
        <w:tc>
          <w:tcPr>
            <w:tcW w:w="2977" w:type="dxa"/>
            <w:tcBorders>
              <w:bottom w:val="single" w:sz="4" w:space="0" w:color="auto"/>
            </w:tcBorders>
            <w:shd w:val="clear" w:color="auto" w:fill="auto"/>
            <w:vAlign w:val="center"/>
            <w:hideMark/>
          </w:tcPr>
          <w:p w:rsidR="00624E8B" w:rsidRPr="00C00BC5" w:rsidRDefault="00624E8B" w:rsidP="00FF7636">
            <w:pPr>
              <w:spacing w:before="0" w:line="240" w:lineRule="auto"/>
              <w:ind w:firstLine="0"/>
              <w:jc w:val="center"/>
              <w:rPr>
                <w:sz w:val="18"/>
                <w:szCs w:val="20"/>
              </w:rPr>
            </w:pPr>
            <w:r w:rsidRPr="00C00BC5">
              <w:rPr>
                <w:sz w:val="18"/>
                <w:szCs w:val="20"/>
              </w:rPr>
              <w:t>використовували локальну комп</w:t>
            </w:r>
            <w:r w:rsidR="00D21DB8">
              <w:rPr>
                <w:sz w:val="18"/>
                <w:szCs w:val="20"/>
              </w:rPr>
              <w:t>'</w:t>
            </w:r>
            <w:r w:rsidRPr="00C00BC5">
              <w:rPr>
                <w:sz w:val="18"/>
                <w:szCs w:val="20"/>
              </w:rPr>
              <w:t>ютерну мережу (LAN)</w:t>
            </w:r>
          </w:p>
        </w:tc>
        <w:tc>
          <w:tcPr>
            <w:tcW w:w="2693" w:type="dxa"/>
            <w:tcBorders>
              <w:bottom w:val="single" w:sz="4" w:space="0" w:color="auto"/>
            </w:tcBorders>
            <w:shd w:val="clear" w:color="auto" w:fill="auto"/>
            <w:vAlign w:val="center"/>
            <w:hideMark/>
          </w:tcPr>
          <w:p w:rsidR="00624E8B" w:rsidRPr="00C00BC5" w:rsidRDefault="00880493" w:rsidP="00FF7636">
            <w:pPr>
              <w:spacing w:before="0" w:line="240" w:lineRule="auto"/>
              <w:ind w:firstLine="0"/>
              <w:jc w:val="center"/>
              <w:rPr>
                <w:sz w:val="18"/>
                <w:szCs w:val="20"/>
              </w:rPr>
            </w:pPr>
            <w:r>
              <w:rPr>
                <w:sz w:val="18"/>
                <w:szCs w:val="20"/>
              </w:rPr>
              <w:t>мали</w:t>
            </w:r>
            <w:r w:rsidR="00624E8B" w:rsidRPr="00C00BC5">
              <w:rPr>
                <w:sz w:val="18"/>
                <w:szCs w:val="20"/>
              </w:rPr>
              <w:t xml:space="preserve"> мережу Інтранет</w:t>
            </w:r>
          </w:p>
        </w:tc>
        <w:tc>
          <w:tcPr>
            <w:tcW w:w="2976" w:type="dxa"/>
            <w:tcBorders>
              <w:bottom w:val="single" w:sz="4" w:space="0" w:color="auto"/>
              <w:right w:val="nil"/>
            </w:tcBorders>
            <w:shd w:val="clear" w:color="auto" w:fill="auto"/>
            <w:vAlign w:val="center"/>
            <w:hideMark/>
          </w:tcPr>
          <w:p w:rsidR="00624E8B" w:rsidRPr="00C00BC5" w:rsidRDefault="00880493" w:rsidP="00FF7636">
            <w:pPr>
              <w:spacing w:before="0" w:line="240" w:lineRule="auto"/>
              <w:ind w:firstLine="0"/>
              <w:jc w:val="center"/>
              <w:rPr>
                <w:sz w:val="18"/>
                <w:szCs w:val="20"/>
              </w:rPr>
            </w:pPr>
            <w:r>
              <w:rPr>
                <w:sz w:val="18"/>
                <w:szCs w:val="20"/>
              </w:rPr>
              <w:t>мали</w:t>
            </w:r>
            <w:r w:rsidR="00624E8B" w:rsidRPr="00C00BC5">
              <w:rPr>
                <w:sz w:val="18"/>
                <w:szCs w:val="20"/>
              </w:rPr>
              <w:t xml:space="preserve"> мережу </w:t>
            </w:r>
            <w:proofErr w:type="spellStart"/>
            <w:r w:rsidR="00624E8B" w:rsidRPr="00C00BC5">
              <w:rPr>
                <w:sz w:val="18"/>
                <w:szCs w:val="20"/>
              </w:rPr>
              <w:t>Екстранет</w:t>
            </w:r>
            <w:proofErr w:type="spellEnd"/>
          </w:p>
        </w:tc>
      </w:tr>
      <w:tr w:rsidR="0048144B" w:rsidRPr="00FE46C5" w:rsidTr="00AC38CB">
        <w:trPr>
          <w:trHeight w:val="469"/>
        </w:trPr>
        <w:tc>
          <w:tcPr>
            <w:tcW w:w="4111" w:type="dxa"/>
            <w:tcBorders>
              <w:top w:val="single" w:sz="4" w:space="0" w:color="auto"/>
              <w:left w:val="nil"/>
              <w:bottom w:val="nil"/>
              <w:right w:val="nil"/>
            </w:tcBorders>
            <w:shd w:val="clear" w:color="auto" w:fill="auto"/>
            <w:noWrap/>
            <w:vAlign w:val="bottom"/>
          </w:tcPr>
          <w:p w:rsidR="0048144B" w:rsidRPr="00FE46C5" w:rsidRDefault="0048144B" w:rsidP="0048144B">
            <w:pPr>
              <w:spacing w:line="240" w:lineRule="auto"/>
              <w:ind w:firstLine="0"/>
              <w:jc w:val="left"/>
              <w:rPr>
                <w:b/>
                <w:bCs/>
                <w:sz w:val="22"/>
                <w:szCs w:val="22"/>
              </w:rPr>
            </w:pPr>
            <w:r w:rsidRPr="00FE46C5">
              <w:rPr>
                <w:b/>
                <w:bCs/>
                <w:sz w:val="22"/>
                <w:szCs w:val="22"/>
              </w:rPr>
              <w:t>Усього</w:t>
            </w:r>
          </w:p>
        </w:tc>
        <w:tc>
          <w:tcPr>
            <w:tcW w:w="2835" w:type="dxa"/>
            <w:tcBorders>
              <w:top w:val="single" w:sz="4" w:space="0" w:color="auto"/>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b/>
                <w:bCs/>
                <w:color w:val="FF0000"/>
                <w:sz w:val="22"/>
                <w:szCs w:val="22"/>
                <w:lang w:val="en-US"/>
              </w:rPr>
            </w:pPr>
            <w:r w:rsidRPr="00730432">
              <w:rPr>
                <w:b/>
                <w:bCs/>
                <w:sz w:val="22"/>
                <w:szCs w:val="22"/>
                <w:lang w:val="en-US"/>
              </w:rPr>
              <w:t>39540</w:t>
            </w:r>
          </w:p>
        </w:tc>
        <w:tc>
          <w:tcPr>
            <w:tcW w:w="2977" w:type="dxa"/>
            <w:tcBorders>
              <w:top w:val="single" w:sz="4" w:space="0" w:color="auto"/>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b/>
                <w:bCs/>
                <w:sz w:val="22"/>
                <w:szCs w:val="22"/>
              </w:rPr>
            </w:pPr>
            <w:r w:rsidRPr="00730432">
              <w:rPr>
                <w:b/>
                <w:bCs/>
                <w:sz w:val="22"/>
                <w:szCs w:val="22"/>
              </w:rPr>
              <w:t>24727</w:t>
            </w:r>
          </w:p>
        </w:tc>
        <w:tc>
          <w:tcPr>
            <w:tcW w:w="2693" w:type="dxa"/>
            <w:tcBorders>
              <w:top w:val="single" w:sz="4" w:space="0" w:color="auto"/>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b/>
                <w:bCs/>
                <w:sz w:val="22"/>
                <w:szCs w:val="22"/>
              </w:rPr>
            </w:pPr>
            <w:r w:rsidRPr="00730432">
              <w:rPr>
                <w:b/>
                <w:bCs/>
                <w:sz w:val="22"/>
                <w:szCs w:val="22"/>
              </w:rPr>
              <w:t>25937</w:t>
            </w:r>
          </w:p>
        </w:tc>
        <w:tc>
          <w:tcPr>
            <w:tcW w:w="2976" w:type="dxa"/>
            <w:tcBorders>
              <w:top w:val="single" w:sz="4" w:space="0" w:color="auto"/>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b/>
                <w:bCs/>
                <w:sz w:val="22"/>
                <w:szCs w:val="22"/>
              </w:rPr>
            </w:pPr>
            <w:r w:rsidRPr="00730432">
              <w:rPr>
                <w:b/>
                <w:bCs/>
                <w:sz w:val="22"/>
                <w:szCs w:val="22"/>
              </w:rPr>
              <w:t>3665</w:t>
            </w:r>
          </w:p>
        </w:tc>
      </w:tr>
      <w:tr w:rsidR="0048144B" w:rsidRPr="00624E8B" w:rsidTr="00AC38CB">
        <w:trPr>
          <w:trHeight w:val="429"/>
        </w:trPr>
        <w:tc>
          <w:tcPr>
            <w:tcW w:w="4111" w:type="dxa"/>
            <w:tcBorders>
              <w:top w:val="nil"/>
              <w:left w:val="nil"/>
              <w:bottom w:val="nil"/>
              <w:right w:val="nil"/>
            </w:tcBorders>
            <w:shd w:val="clear" w:color="auto" w:fill="auto"/>
            <w:vAlign w:val="bottom"/>
            <w:hideMark/>
          </w:tcPr>
          <w:p w:rsidR="0048144B" w:rsidRPr="006F52FC" w:rsidRDefault="0048144B" w:rsidP="0048144B">
            <w:pPr>
              <w:spacing w:before="0" w:line="240" w:lineRule="auto"/>
              <w:ind w:firstLine="0"/>
              <w:jc w:val="left"/>
              <w:rPr>
                <w:sz w:val="22"/>
                <w:szCs w:val="22"/>
              </w:rPr>
            </w:pPr>
            <w:r w:rsidRPr="006F52FC">
              <w:rPr>
                <w:sz w:val="22"/>
                <w:szCs w:val="22"/>
              </w:rPr>
              <w:t>Переробна промисловість</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9757</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6096</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6345</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835</w:t>
            </w:r>
          </w:p>
        </w:tc>
      </w:tr>
      <w:tr w:rsidR="0048144B" w:rsidRPr="00624E8B" w:rsidTr="00AC38CB">
        <w:trPr>
          <w:trHeight w:val="691"/>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619</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424</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428</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88</w:t>
            </w:r>
          </w:p>
        </w:tc>
      </w:tr>
      <w:tr w:rsidR="0048144B" w:rsidRPr="00624E8B" w:rsidTr="00AC38CB">
        <w:trPr>
          <w:trHeight w:val="573"/>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1069</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596</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684</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44</w:t>
            </w:r>
          </w:p>
        </w:tc>
      </w:tr>
      <w:tr w:rsidR="0048144B" w:rsidRPr="00624E8B" w:rsidTr="00AC38CB">
        <w:trPr>
          <w:trHeight w:val="425"/>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Будівництво</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3812</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2094</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2384</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192</w:t>
            </w:r>
          </w:p>
        </w:tc>
      </w:tr>
      <w:tr w:rsidR="0048144B" w:rsidRPr="00624E8B" w:rsidTr="00AC38CB">
        <w:trPr>
          <w:trHeight w:val="643"/>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9670</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6428</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6498</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1052</w:t>
            </w:r>
          </w:p>
        </w:tc>
      </w:tr>
      <w:tr w:rsidR="0048144B" w:rsidRPr="00624E8B" w:rsidTr="00AC38CB">
        <w:trPr>
          <w:trHeight w:val="709"/>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3160</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1891</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2046</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224</w:t>
            </w:r>
          </w:p>
        </w:tc>
      </w:tr>
      <w:tr w:rsidR="0048144B" w:rsidRPr="00624E8B" w:rsidTr="00AC38CB">
        <w:trPr>
          <w:trHeight w:val="710"/>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1184</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640</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801</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92</w:t>
            </w:r>
          </w:p>
        </w:tc>
      </w:tr>
      <w:tr w:rsidR="0048144B" w:rsidRPr="00624E8B" w:rsidTr="00AC38CB">
        <w:trPr>
          <w:trHeight w:val="270"/>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 xml:space="preserve">Інформація та телекомунікації </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1834</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1407</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1296</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375</w:t>
            </w:r>
          </w:p>
        </w:tc>
      </w:tr>
      <w:tr w:rsidR="0048144B" w:rsidRPr="00624E8B" w:rsidTr="00AC38CB">
        <w:trPr>
          <w:trHeight w:val="455"/>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Операції з нерухомим майном</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2683</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1500</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1643</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158</w:t>
            </w:r>
          </w:p>
        </w:tc>
      </w:tr>
      <w:tr w:rsidR="0048144B" w:rsidRPr="00624E8B" w:rsidTr="00AC38CB">
        <w:trPr>
          <w:trHeight w:val="688"/>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2888</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2138</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1964</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382</w:t>
            </w:r>
          </w:p>
        </w:tc>
      </w:tr>
      <w:tr w:rsidR="0048144B" w:rsidRPr="00624E8B" w:rsidTr="00E87AEC">
        <w:trPr>
          <w:trHeight w:val="594"/>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2802</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1460</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1803</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212</w:t>
            </w:r>
          </w:p>
        </w:tc>
      </w:tr>
      <w:tr w:rsidR="0048144B" w:rsidRPr="00624E8B" w:rsidTr="00AC38CB">
        <w:trPr>
          <w:trHeight w:val="270"/>
        </w:trPr>
        <w:tc>
          <w:tcPr>
            <w:tcW w:w="4111" w:type="dxa"/>
            <w:tcBorders>
              <w:top w:val="nil"/>
              <w:left w:val="nil"/>
              <w:bottom w:val="nil"/>
              <w:right w:val="nil"/>
            </w:tcBorders>
            <w:shd w:val="clear" w:color="auto" w:fill="auto"/>
            <w:vAlign w:val="bottom"/>
          </w:tcPr>
          <w:p w:rsidR="0048144B" w:rsidRPr="006F52FC" w:rsidRDefault="0048144B" w:rsidP="0048144B">
            <w:pPr>
              <w:spacing w:before="0" w:line="240" w:lineRule="auto"/>
              <w:ind w:firstLine="0"/>
              <w:jc w:val="left"/>
              <w:rPr>
                <w:sz w:val="22"/>
                <w:szCs w:val="22"/>
              </w:rPr>
            </w:pPr>
            <w:r w:rsidRPr="006F52FC">
              <w:rPr>
                <w:sz w:val="22"/>
                <w:szCs w:val="22"/>
              </w:rPr>
              <w:t>Надання інших видів послуг</w:t>
            </w:r>
          </w:p>
        </w:tc>
        <w:tc>
          <w:tcPr>
            <w:tcW w:w="2835"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62</w:t>
            </w:r>
          </w:p>
        </w:tc>
        <w:tc>
          <w:tcPr>
            <w:tcW w:w="2977" w:type="dxa"/>
            <w:tcBorders>
              <w:top w:val="nil"/>
              <w:left w:val="nil"/>
              <w:bottom w:val="nil"/>
              <w:right w:val="nil"/>
            </w:tcBorders>
            <w:shd w:val="clear" w:color="auto" w:fill="auto"/>
            <w:noWrap/>
            <w:vAlign w:val="bottom"/>
          </w:tcPr>
          <w:p w:rsidR="0048144B" w:rsidRPr="00730432" w:rsidRDefault="0048144B" w:rsidP="0048144B">
            <w:pPr>
              <w:spacing w:before="0" w:line="240" w:lineRule="auto"/>
              <w:ind w:firstLine="0"/>
              <w:jc w:val="center"/>
              <w:rPr>
                <w:sz w:val="22"/>
                <w:szCs w:val="22"/>
              </w:rPr>
            </w:pPr>
            <w:r w:rsidRPr="00730432">
              <w:rPr>
                <w:sz w:val="22"/>
                <w:szCs w:val="22"/>
              </w:rPr>
              <w:t>53</w:t>
            </w:r>
          </w:p>
        </w:tc>
        <w:tc>
          <w:tcPr>
            <w:tcW w:w="2693" w:type="dxa"/>
            <w:tcBorders>
              <w:top w:val="nil"/>
              <w:left w:val="nil"/>
              <w:bottom w:val="nil"/>
              <w:right w:val="nil"/>
            </w:tcBorders>
            <w:shd w:val="clear" w:color="auto" w:fill="auto"/>
            <w:noWrap/>
            <w:vAlign w:val="bottom"/>
          </w:tcPr>
          <w:p w:rsidR="0048144B" w:rsidRPr="00730432" w:rsidRDefault="0048144B" w:rsidP="0048144B">
            <w:pPr>
              <w:ind w:firstLine="0"/>
              <w:jc w:val="center"/>
              <w:rPr>
                <w:sz w:val="22"/>
                <w:szCs w:val="22"/>
              </w:rPr>
            </w:pPr>
            <w:r w:rsidRPr="00730432">
              <w:rPr>
                <w:sz w:val="22"/>
                <w:szCs w:val="22"/>
              </w:rPr>
              <w:t>45</w:t>
            </w:r>
          </w:p>
        </w:tc>
        <w:tc>
          <w:tcPr>
            <w:tcW w:w="2976" w:type="dxa"/>
            <w:tcBorders>
              <w:top w:val="nil"/>
              <w:left w:val="nil"/>
              <w:bottom w:val="nil"/>
              <w:right w:val="nil"/>
            </w:tcBorders>
            <w:shd w:val="clear" w:color="auto" w:fill="auto"/>
            <w:noWrap/>
          </w:tcPr>
          <w:p w:rsidR="0048144B" w:rsidRPr="00730432" w:rsidRDefault="0048144B" w:rsidP="0048144B">
            <w:pPr>
              <w:ind w:firstLine="0"/>
              <w:jc w:val="center"/>
              <w:rPr>
                <w:sz w:val="22"/>
                <w:szCs w:val="22"/>
              </w:rPr>
            </w:pPr>
            <w:r w:rsidRPr="00730432">
              <w:rPr>
                <w:sz w:val="22"/>
                <w:szCs w:val="22"/>
              </w:rPr>
              <w:t>11</w:t>
            </w:r>
          </w:p>
        </w:tc>
      </w:tr>
    </w:tbl>
    <w:p w:rsidR="00624E8B" w:rsidRPr="00624E8B" w:rsidRDefault="00624E8B" w:rsidP="00624E8B">
      <w:pPr>
        <w:tabs>
          <w:tab w:val="left" w:pos="4354"/>
        </w:tabs>
        <w:spacing w:before="0" w:line="240" w:lineRule="auto"/>
        <w:ind w:firstLine="0"/>
        <w:jc w:val="right"/>
        <w:rPr>
          <w:color w:val="FF0000"/>
          <w:lang w:eastAsia="ru-RU"/>
        </w:rPr>
      </w:pPr>
    </w:p>
    <w:p w:rsidR="00223F86" w:rsidRDefault="00223F86" w:rsidP="00624E8B">
      <w:pPr>
        <w:tabs>
          <w:tab w:val="left" w:pos="4354"/>
        </w:tabs>
        <w:spacing w:before="0" w:line="240" w:lineRule="auto"/>
        <w:ind w:firstLine="0"/>
        <w:jc w:val="right"/>
        <w:rPr>
          <w:color w:val="FF0000"/>
          <w:lang w:eastAsia="ru-RU"/>
        </w:rPr>
      </w:pPr>
    </w:p>
    <w:p w:rsidR="00624E8B" w:rsidRPr="00886116" w:rsidRDefault="00B85811" w:rsidP="00B85811">
      <w:pPr>
        <w:tabs>
          <w:tab w:val="left" w:pos="4354"/>
        </w:tabs>
        <w:spacing w:before="0" w:line="240" w:lineRule="auto"/>
        <w:ind w:firstLine="0"/>
        <w:jc w:val="left"/>
        <w:rPr>
          <w:b/>
          <w:lang w:eastAsia="ru-RU"/>
        </w:rPr>
      </w:pPr>
      <w:r>
        <w:rPr>
          <w:b/>
          <w:lang w:eastAsia="ru-RU"/>
        </w:rPr>
        <w:lastRenderedPageBreak/>
        <w:t xml:space="preserve">1.4. </w:t>
      </w:r>
      <w:r w:rsidR="007C38A5" w:rsidRPr="007C38A5">
        <w:rPr>
          <w:b/>
          <w:lang w:eastAsia="ru-RU"/>
        </w:rPr>
        <w:t>Кількість п</w:t>
      </w:r>
      <w:r w:rsidR="00427841">
        <w:rPr>
          <w:b/>
          <w:lang w:eastAsia="ru-RU"/>
        </w:rPr>
        <w:t>ідприємств</w:t>
      </w:r>
      <w:r w:rsidR="007C38A5" w:rsidRPr="007C38A5">
        <w:rPr>
          <w:b/>
          <w:lang w:eastAsia="ru-RU"/>
        </w:rPr>
        <w:t>, які мали фахівців у сфері інформаційно-комунікаційних технологій</w:t>
      </w:r>
    </w:p>
    <w:p w:rsidR="00624E8B" w:rsidRPr="00886116" w:rsidRDefault="00624E8B" w:rsidP="00AC38CB">
      <w:pPr>
        <w:pStyle w:val="11"/>
        <w:widowControl w:val="0"/>
        <w:suppressLineNumbers/>
        <w:ind w:firstLine="0"/>
        <w:jc w:val="right"/>
        <w:rPr>
          <w:i/>
          <w:sz w:val="20"/>
          <w:szCs w:val="20"/>
        </w:rPr>
      </w:pPr>
      <w:r w:rsidRPr="00886116">
        <w:rPr>
          <w:i/>
          <w:sz w:val="20"/>
          <w:szCs w:val="20"/>
          <w:lang w:val="ru-RU"/>
        </w:rPr>
        <w:t xml:space="preserve">                                                                                                                                                                                                                                                                                            </w:t>
      </w:r>
      <w:r w:rsidR="00880493">
        <w:rPr>
          <w:i/>
          <w:sz w:val="20"/>
          <w:szCs w:val="20"/>
        </w:rPr>
        <w:t>(од</w:t>
      </w:r>
      <w:r w:rsidRPr="00886116">
        <w:rPr>
          <w:i/>
          <w:sz w:val="20"/>
          <w:szCs w:val="20"/>
        </w:rPr>
        <w:t>)</w:t>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268"/>
        <w:gridCol w:w="3260"/>
        <w:gridCol w:w="3119"/>
        <w:gridCol w:w="2835"/>
      </w:tblGrid>
      <w:tr w:rsidR="00427841" w:rsidRPr="00C00BC5" w:rsidTr="00BE355F">
        <w:trPr>
          <w:trHeight w:val="512"/>
        </w:trPr>
        <w:tc>
          <w:tcPr>
            <w:tcW w:w="4111" w:type="dxa"/>
            <w:vMerge w:val="restart"/>
            <w:tcBorders>
              <w:left w:val="nil"/>
            </w:tcBorders>
            <w:shd w:val="clear" w:color="auto" w:fill="auto"/>
            <w:noWrap/>
            <w:vAlign w:val="bottom"/>
            <w:hideMark/>
          </w:tcPr>
          <w:p w:rsidR="00427841" w:rsidRPr="00886116" w:rsidRDefault="00427841" w:rsidP="00FF7636">
            <w:pPr>
              <w:spacing w:before="0" w:line="240" w:lineRule="auto"/>
              <w:ind w:firstLine="0"/>
              <w:jc w:val="left"/>
            </w:pPr>
            <w:r w:rsidRPr="00886116">
              <w:t> </w:t>
            </w:r>
          </w:p>
        </w:tc>
        <w:tc>
          <w:tcPr>
            <w:tcW w:w="2268" w:type="dxa"/>
            <w:vMerge w:val="restart"/>
            <w:shd w:val="clear" w:color="auto" w:fill="auto"/>
            <w:vAlign w:val="center"/>
            <w:hideMark/>
          </w:tcPr>
          <w:p w:rsidR="00427841" w:rsidRPr="00C00BC5" w:rsidRDefault="00427841" w:rsidP="00FF7636">
            <w:pPr>
              <w:spacing w:before="0" w:line="240" w:lineRule="auto"/>
              <w:ind w:firstLine="0"/>
              <w:jc w:val="center"/>
              <w:rPr>
                <w:sz w:val="18"/>
                <w:szCs w:val="18"/>
              </w:rPr>
            </w:pPr>
            <w:r w:rsidRPr="00C00BC5">
              <w:rPr>
                <w:sz w:val="18"/>
                <w:szCs w:val="18"/>
              </w:rPr>
              <w:t>Кількість підприємств, які мали фахівців у сфері ІКТ</w:t>
            </w:r>
          </w:p>
        </w:tc>
        <w:tc>
          <w:tcPr>
            <w:tcW w:w="6379" w:type="dxa"/>
            <w:gridSpan w:val="2"/>
            <w:shd w:val="clear" w:color="auto" w:fill="auto"/>
            <w:vAlign w:val="center"/>
            <w:hideMark/>
          </w:tcPr>
          <w:p w:rsidR="00427841" w:rsidRPr="00C00BC5" w:rsidRDefault="00427841" w:rsidP="00C74D2A">
            <w:pPr>
              <w:spacing w:before="0" w:line="240" w:lineRule="auto"/>
              <w:ind w:firstLine="0"/>
              <w:jc w:val="center"/>
              <w:rPr>
                <w:sz w:val="18"/>
                <w:szCs w:val="18"/>
              </w:rPr>
            </w:pPr>
            <w:r w:rsidRPr="00C00BC5">
              <w:rPr>
                <w:sz w:val="18"/>
                <w:szCs w:val="18"/>
              </w:rPr>
              <w:t>Кількість підприємств, які проводили навчання у сфері ІКТ</w:t>
            </w:r>
          </w:p>
        </w:tc>
        <w:tc>
          <w:tcPr>
            <w:tcW w:w="2835" w:type="dxa"/>
            <w:vMerge w:val="restart"/>
            <w:tcBorders>
              <w:right w:val="nil"/>
            </w:tcBorders>
            <w:shd w:val="clear" w:color="auto" w:fill="auto"/>
            <w:vAlign w:val="center"/>
          </w:tcPr>
          <w:p w:rsidR="00427841" w:rsidRPr="00C00BC5" w:rsidRDefault="00427841" w:rsidP="00FF7636">
            <w:pPr>
              <w:ind w:firstLine="0"/>
              <w:jc w:val="center"/>
              <w:rPr>
                <w:sz w:val="18"/>
                <w:szCs w:val="18"/>
              </w:rPr>
            </w:pPr>
            <w:r w:rsidRPr="00C00BC5">
              <w:rPr>
                <w:sz w:val="18"/>
                <w:szCs w:val="18"/>
              </w:rPr>
              <w:t>Кількість підприємств, які здійснювали набір фахівців у сфері ІКТ</w:t>
            </w:r>
          </w:p>
        </w:tc>
      </w:tr>
      <w:tr w:rsidR="00427841" w:rsidRPr="00C00BC5" w:rsidTr="00BE355F">
        <w:trPr>
          <w:trHeight w:val="467"/>
        </w:trPr>
        <w:tc>
          <w:tcPr>
            <w:tcW w:w="4111" w:type="dxa"/>
            <w:vMerge/>
            <w:tcBorders>
              <w:left w:val="nil"/>
              <w:bottom w:val="single" w:sz="4" w:space="0" w:color="auto"/>
            </w:tcBorders>
            <w:vAlign w:val="center"/>
            <w:hideMark/>
          </w:tcPr>
          <w:p w:rsidR="00427841" w:rsidRPr="00886116" w:rsidRDefault="00427841" w:rsidP="00FF7636">
            <w:pPr>
              <w:spacing w:before="0" w:line="240" w:lineRule="auto"/>
              <w:ind w:firstLine="0"/>
              <w:jc w:val="left"/>
            </w:pPr>
          </w:p>
        </w:tc>
        <w:tc>
          <w:tcPr>
            <w:tcW w:w="2268" w:type="dxa"/>
            <w:vMerge/>
            <w:tcBorders>
              <w:bottom w:val="single" w:sz="4" w:space="0" w:color="auto"/>
            </w:tcBorders>
            <w:vAlign w:val="center"/>
            <w:hideMark/>
          </w:tcPr>
          <w:p w:rsidR="00427841" w:rsidRPr="00C00BC5" w:rsidRDefault="00427841" w:rsidP="00FF7636">
            <w:pPr>
              <w:spacing w:before="0" w:line="240" w:lineRule="auto"/>
              <w:ind w:firstLine="0"/>
              <w:jc w:val="left"/>
              <w:rPr>
                <w:sz w:val="18"/>
                <w:szCs w:val="18"/>
              </w:rPr>
            </w:pPr>
          </w:p>
        </w:tc>
        <w:tc>
          <w:tcPr>
            <w:tcW w:w="3260" w:type="dxa"/>
            <w:tcBorders>
              <w:bottom w:val="single" w:sz="4" w:space="0" w:color="auto"/>
            </w:tcBorders>
            <w:shd w:val="clear" w:color="auto" w:fill="auto"/>
            <w:vAlign w:val="center"/>
            <w:hideMark/>
          </w:tcPr>
          <w:p w:rsidR="00427841" w:rsidRPr="00C00BC5" w:rsidRDefault="00427841" w:rsidP="006165D6">
            <w:pPr>
              <w:spacing w:before="0" w:line="240" w:lineRule="auto"/>
              <w:ind w:firstLine="0"/>
              <w:jc w:val="center"/>
              <w:rPr>
                <w:sz w:val="18"/>
                <w:szCs w:val="18"/>
              </w:rPr>
            </w:pPr>
            <w:r w:rsidRPr="00C00BC5">
              <w:rPr>
                <w:sz w:val="18"/>
                <w:szCs w:val="18"/>
              </w:rPr>
              <w:t xml:space="preserve">навчальні курси для фахівців </w:t>
            </w:r>
          </w:p>
        </w:tc>
        <w:tc>
          <w:tcPr>
            <w:tcW w:w="3119" w:type="dxa"/>
            <w:tcBorders>
              <w:bottom w:val="single" w:sz="4" w:space="0" w:color="auto"/>
            </w:tcBorders>
            <w:shd w:val="clear" w:color="auto" w:fill="auto"/>
            <w:vAlign w:val="center"/>
            <w:hideMark/>
          </w:tcPr>
          <w:p w:rsidR="00427841" w:rsidRPr="00C00BC5" w:rsidRDefault="00427841" w:rsidP="00FF7636">
            <w:pPr>
              <w:spacing w:before="0" w:line="240" w:lineRule="auto"/>
              <w:ind w:firstLine="0"/>
              <w:jc w:val="center"/>
              <w:rPr>
                <w:sz w:val="18"/>
                <w:szCs w:val="18"/>
              </w:rPr>
            </w:pPr>
            <w:r w:rsidRPr="00C00BC5">
              <w:rPr>
                <w:sz w:val="18"/>
                <w:szCs w:val="18"/>
              </w:rPr>
              <w:t>навчання для інших співробітників</w:t>
            </w:r>
          </w:p>
        </w:tc>
        <w:tc>
          <w:tcPr>
            <w:tcW w:w="2835" w:type="dxa"/>
            <w:vMerge/>
            <w:tcBorders>
              <w:bottom w:val="single" w:sz="4" w:space="0" w:color="auto"/>
              <w:right w:val="nil"/>
            </w:tcBorders>
            <w:shd w:val="clear" w:color="auto" w:fill="auto"/>
          </w:tcPr>
          <w:p w:rsidR="00427841" w:rsidRPr="00C00BC5" w:rsidRDefault="00427841" w:rsidP="00FF7636">
            <w:pPr>
              <w:spacing w:before="0" w:line="240" w:lineRule="auto"/>
              <w:ind w:firstLine="0"/>
              <w:jc w:val="center"/>
              <w:rPr>
                <w:sz w:val="18"/>
                <w:szCs w:val="18"/>
              </w:rPr>
            </w:pPr>
          </w:p>
        </w:tc>
      </w:tr>
      <w:tr w:rsidR="00427841" w:rsidRPr="00886116" w:rsidTr="00427841">
        <w:trPr>
          <w:trHeight w:val="453"/>
        </w:trPr>
        <w:tc>
          <w:tcPr>
            <w:tcW w:w="4111" w:type="dxa"/>
            <w:tcBorders>
              <w:left w:val="nil"/>
              <w:bottom w:val="nil"/>
              <w:right w:val="nil"/>
            </w:tcBorders>
            <w:shd w:val="clear" w:color="auto" w:fill="auto"/>
            <w:noWrap/>
            <w:vAlign w:val="bottom"/>
          </w:tcPr>
          <w:p w:rsidR="00427841" w:rsidRPr="00886116" w:rsidRDefault="00427841" w:rsidP="0048144B">
            <w:pPr>
              <w:spacing w:line="240" w:lineRule="auto"/>
              <w:ind w:firstLine="0"/>
              <w:jc w:val="left"/>
              <w:rPr>
                <w:b/>
                <w:bCs/>
                <w:sz w:val="22"/>
                <w:szCs w:val="22"/>
              </w:rPr>
            </w:pPr>
            <w:r w:rsidRPr="00886116">
              <w:rPr>
                <w:b/>
                <w:bCs/>
                <w:sz w:val="22"/>
                <w:szCs w:val="22"/>
              </w:rPr>
              <w:t>Усього</w:t>
            </w:r>
          </w:p>
        </w:tc>
        <w:tc>
          <w:tcPr>
            <w:tcW w:w="2268" w:type="dxa"/>
            <w:tcBorders>
              <w:left w:val="nil"/>
              <w:bottom w:val="nil"/>
              <w:right w:val="nil"/>
            </w:tcBorders>
            <w:shd w:val="clear" w:color="auto" w:fill="auto"/>
            <w:noWrap/>
            <w:vAlign w:val="bottom"/>
          </w:tcPr>
          <w:p w:rsidR="00427841" w:rsidRPr="00730432" w:rsidRDefault="00427841" w:rsidP="00730432">
            <w:pPr>
              <w:spacing w:before="0" w:line="240" w:lineRule="auto"/>
              <w:ind w:firstLine="0"/>
              <w:jc w:val="center"/>
              <w:rPr>
                <w:b/>
                <w:bCs/>
                <w:sz w:val="22"/>
                <w:szCs w:val="22"/>
              </w:rPr>
            </w:pPr>
            <w:r w:rsidRPr="00730432">
              <w:rPr>
                <w:b/>
                <w:bCs/>
                <w:sz w:val="22"/>
                <w:szCs w:val="22"/>
              </w:rPr>
              <w:t>10436</w:t>
            </w:r>
          </w:p>
        </w:tc>
        <w:tc>
          <w:tcPr>
            <w:tcW w:w="3260" w:type="dxa"/>
            <w:tcBorders>
              <w:left w:val="nil"/>
              <w:bottom w:val="nil"/>
              <w:right w:val="nil"/>
            </w:tcBorders>
            <w:shd w:val="clear" w:color="auto" w:fill="auto"/>
            <w:noWrap/>
            <w:vAlign w:val="bottom"/>
          </w:tcPr>
          <w:p w:rsidR="00427841" w:rsidRPr="00730432" w:rsidRDefault="00427841" w:rsidP="00730432">
            <w:pPr>
              <w:spacing w:before="0" w:line="240" w:lineRule="auto"/>
              <w:ind w:firstLine="0"/>
              <w:jc w:val="center"/>
              <w:rPr>
                <w:b/>
                <w:bCs/>
                <w:sz w:val="22"/>
                <w:szCs w:val="22"/>
              </w:rPr>
            </w:pPr>
            <w:r w:rsidRPr="00730432">
              <w:rPr>
                <w:b/>
                <w:bCs/>
                <w:sz w:val="22"/>
                <w:szCs w:val="22"/>
              </w:rPr>
              <w:t>2131</w:t>
            </w:r>
          </w:p>
        </w:tc>
        <w:tc>
          <w:tcPr>
            <w:tcW w:w="3119" w:type="dxa"/>
            <w:tcBorders>
              <w:left w:val="nil"/>
              <w:bottom w:val="nil"/>
              <w:right w:val="nil"/>
            </w:tcBorders>
            <w:shd w:val="clear" w:color="auto" w:fill="auto"/>
            <w:noWrap/>
            <w:vAlign w:val="bottom"/>
          </w:tcPr>
          <w:p w:rsidR="00427841" w:rsidRPr="00730432" w:rsidRDefault="00427841" w:rsidP="00730432">
            <w:pPr>
              <w:spacing w:before="0" w:line="240" w:lineRule="auto"/>
              <w:ind w:firstLine="0"/>
              <w:jc w:val="center"/>
              <w:rPr>
                <w:b/>
                <w:bCs/>
                <w:sz w:val="22"/>
                <w:szCs w:val="22"/>
              </w:rPr>
            </w:pPr>
            <w:r w:rsidRPr="00730432">
              <w:rPr>
                <w:b/>
                <w:bCs/>
                <w:sz w:val="22"/>
                <w:szCs w:val="22"/>
              </w:rPr>
              <w:t>1958</w:t>
            </w:r>
          </w:p>
        </w:tc>
        <w:tc>
          <w:tcPr>
            <w:tcW w:w="2835" w:type="dxa"/>
            <w:tcBorders>
              <w:left w:val="nil"/>
              <w:bottom w:val="nil"/>
              <w:right w:val="nil"/>
            </w:tcBorders>
            <w:shd w:val="clear" w:color="auto" w:fill="auto"/>
            <w:noWrap/>
            <w:vAlign w:val="bottom"/>
          </w:tcPr>
          <w:p w:rsidR="00427841" w:rsidRPr="00730432" w:rsidRDefault="00427841" w:rsidP="00730432">
            <w:pPr>
              <w:spacing w:before="0" w:line="240" w:lineRule="auto"/>
              <w:ind w:firstLine="0"/>
              <w:jc w:val="center"/>
              <w:rPr>
                <w:b/>
                <w:bCs/>
                <w:sz w:val="22"/>
                <w:szCs w:val="22"/>
              </w:rPr>
            </w:pPr>
            <w:r w:rsidRPr="00730432">
              <w:rPr>
                <w:b/>
                <w:bCs/>
                <w:sz w:val="22"/>
                <w:szCs w:val="22"/>
              </w:rPr>
              <w:t>4024</w:t>
            </w:r>
          </w:p>
        </w:tc>
      </w:tr>
      <w:tr w:rsidR="00427841" w:rsidRPr="00624E8B" w:rsidTr="00427841">
        <w:trPr>
          <w:trHeight w:val="426"/>
        </w:trPr>
        <w:tc>
          <w:tcPr>
            <w:tcW w:w="4111" w:type="dxa"/>
            <w:tcBorders>
              <w:top w:val="nil"/>
              <w:left w:val="nil"/>
              <w:bottom w:val="nil"/>
              <w:right w:val="nil"/>
            </w:tcBorders>
            <w:shd w:val="clear" w:color="auto" w:fill="auto"/>
            <w:vAlign w:val="bottom"/>
            <w:hideMark/>
          </w:tcPr>
          <w:p w:rsidR="00427841" w:rsidRPr="006F52FC" w:rsidRDefault="00427841" w:rsidP="0093293F">
            <w:pPr>
              <w:spacing w:before="0" w:line="240" w:lineRule="auto"/>
              <w:ind w:firstLine="0"/>
              <w:jc w:val="left"/>
              <w:rPr>
                <w:sz w:val="22"/>
                <w:szCs w:val="22"/>
              </w:rPr>
            </w:pPr>
            <w:r w:rsidRPr="006F52FC">
              <w:rPr>
                <w:sz w:val="22"/>
                <w:szCs w:val="22"/>
              </w:rPr>
              <w:t>Переробна промисловість</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2537</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558</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480</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904</w:t>
            </w:r>
          </w:p>
        </w:tc>
      </w:tr>
      <w:tr w:rsidR="00427841" w:rsidRPr="00624E8B" w:rsidTr="00427841">
        <w:trPr>
          <w:trHeight w:val="631"/>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236</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49</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57</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83</w:t>
            </w:r>
          </w:p>
        </w:tc>
      </w:tr>
      <w:tr w:rsidR="00427841" w:rsidRPr="00624E8B" w:rsidTr="00427841">
        <w:trPr>
          <w:trHeight w:val="642"/>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206</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35</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36</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96</w:t>
            </w:r>
          </w:p>
        </w:tc>
      </w:tr>
      <w:tr w:rsidR="00427841" w:rsidRPr="00624E8B" w:rsidTr="00427841">
        <w:trPr>
          <w:trHeight w:val="371"/>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Будівництво</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558</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71</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111</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293</w:t>
            </w:r>
          </w:p>
        </w:tc>
      </w:tr>
      <w:tr w:rsidR="00427841" w:rsidRPr="00624E8B" w:rsidTr="00427841">
        <w:trPr>
          <w:trHeight w:val="593"/>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2725</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516</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543</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1031</w:t>
            </w:r>
          </w:p>
        </w:tc>
      </w:tr>
      <w:tr w:rsidR="00427841" w:rsidRPr="00624E8B" w:rsidTr="00427841">
        <w:trPr>
          <w:trHeight w:val="627"/>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636</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126</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120</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243</w:t>
            </w:r>
          </w:p>
        </w:tc>
      </w:tr>
      <w:tr w:rsidR="00427841" w:rsidRPr="00624E8B" w:rsidTr="00427841">
        <w:trPr>
          <w:trHeight w:val="653"/>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200</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39</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37</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103</w:t>
            </w:r>
          </w:p>
        </w:tc>
      </w:tr>
      <w:tr w:rsidR="00427841" w:rsidRPr="00624E8B" w:rsidTr="00427841">
        <w:trPr>
          <w:trHeight w:val="435"/>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 xml:space="preserve">Інформація та телекомунікації </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1143</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319</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198</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525</w:t>
            </w:r>
          </w:p>
        </w:tc>
      </w:tr>
      <w:tr w:rsidR="00427841" w:rsidRPr="00624E8B" w:rsidTr="00427841">
        <w:trPr>
          <w:trHeight w:val="415"/>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Операції з нерухомим майном</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533</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73</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63</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190</w:t>
            </w:r>
          </w:p>
        </w:tc>
      </w:tr>
      <w:tr w:rsidR="00427841" w:rsidRPr="00624E8B" w:rsidTr="00427841">
        <w:trPr>
          <w:trHeight w:val="659"/>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1095</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229</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209</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303</w:t>
            </w:r>
          </w:p>
        </w:tc>
      </w:tr>
      <w:tr w:rsidR="00427841" w:rsidRPr="00624E8B" w:rsidTr="00427841">
        <w:trPr>
          <w:trHeight w:val="571"/>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544</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110</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98</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245</w:t>
            </w:r>
          </w:p>
        </w:tc>
      </w:tr>
      <w:tr w:rsidR="00427841" w:rsidRPr="00624E8B" w:rsidTr="00427841">
        <w:trPr>
          <w:trHeight w:val="209"/>
        </w:trPr>
        <w:tc>
          <w:tcPr>
            <w:tcW w:w="4111" w:type="dxa"/>
            <w:tcBorders>
              <w:top w:val="nil"/>
              <w:left w:val="nil"/>
              <w:bottom w:val="nil"/>
              <w:right w:val="nil"/>
            </w:tcBorders>
            <w:shd w:val="clear" w:color="auto" w:fill="auto"/>
            <w:vAlign w:val="bottom"/>
          </w:tcPr>
          <w:p w:rsidR="00427841" w:rsidRPr="006F52FC" w:rsidRDefault="00427841" w:rsidP="0093293F">
            <w:pPr>
              <w:spacing w:before="0" w:line="240" w:lineRule="auto"/>
              <w:ind w:firstLine="0"/>
              <w:jc w:val="left"/>
              <w:rPr>
                <w:sz w:val="22"/>
                <w:szCs w:val="22"/>
              </w:rPr>
            </w:pPr>
            <w:r w:rsidRPr="006F52FC">
              <w:rPr>
                <w:sz w:val="22"/>
                <w:szCs w:val="22"/>
              </w:rPr>
              <w:t>Надання інших видів послуг</w:t>
            </w:r>
          </w:p>
        </w:tc>
        <w:tc>
          <w:tcPr>
            <w:tcW w:w="2268"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23</w:t>
            </w:r>
          </w:p>
        </w:tc>
        <w:tc>
          <w:tcPr>
            <w:tcW w:w="3260"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6</w:t>
            </w:r>
          </w:p>
        </w:tc>
        <w:tc>
          <w:tcPr>
            <w:tcW w:w="3119"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6</w:t>
            </w:r>
          </w:p>
        </w:tc>
        <w:tc>
          <w:tcPr>
            <w:tcW w:w="2835" w:type="dxa"/>
            <w:tcBorders>
              <w:top w:val="nil"/>
              <w:left w:val="nil"/>
              <w:bottom w:val="nil"/>
              <w:right w:val="nil"/>
            </w:tcBorders>
            <w:shd w:val="clear" w:color="auto" w:fill="auto"/>
            <w:noWrap/>
            <w:vAlign w:val="bottom"/>
          </w:tcPr>
          <w:p w:rsidR="00427841" w:rsidRPr="00730432" w:rsidRDefault="00427841" w:rsidP="00730432">
            <w:pPr>
              <w:ind w:firstLine="0"/>
              <w:jc w:val="center"/>
              <w:rPr>
                <w:sz w:val="22"/>
                <w:szCs w:val="22"/>
              </w:rPr>
            </w:pPr>
            <w:r w:rsidRPr="00730432">
              <w:rPr>
                <w:sz w:val="22"/>
                <w:szCs w:val="22"/>
              </w:rPr>
              <w:t>8</w:t>
            </w:r>
          </w:p>
        </w:tc>
      </w:tr>
    </w:tbl>
    <w:p w:rsidR="00AC38CB" w:rsidRDefault="00AC38CB" w:rsidP="00B85811">
      <w:pPr>
        <w:tabs>
          <w:tab w:val="left" w:pos="4354"/>
        </w:tabs>
        <w:spacing w:before="0" w:line="240" w:lineRule="auto"/>
        <w:ind w:firstLine="0"/>
        <w:jc w:val="left"/>
        <w:rPr>
          <w:b/>
          <w:lang w:eastAsia="ru-RU"/>
        </w:rPr>
      </w:pPr>
    </w:p>
    <w:p w:rsidR="00AC38CB" w:rsidRDefault="00AC38CB" w:rsidP="00B85811">
      <w:pPr>
        <w:tabs>
          <w:tab w:val="left" w:pos="4354"/>
        </w:tabs>
        <w:spacing w:before="0" w:line="240" w:lineRule="auto"/>
        <w:ind w:firstLine="0"/>
        <w:jc w:val="left"/>
        <w:rPr>
          <w:b/>
          <w:lang w:eastAsia="ru-RU"/>
        </w:rPr>
      </w:pPr>
    </w:p>
    <w:p w:rsidR="00AC38CB" w:rsidRDefault="00AC38CB" w:rsidP="00B85811">
      <w:pPr>
        <w:tabs>
          <w:tab w:val="left" w:pos="4354"/>
        </w:tabs>
        <w:spacing w:before="0" w:line="240" w:lineRule="auto"/>
        <w:ind w:firstLine="0"/>
        <w:jc w:val="left"/>
        <w:rPr>
          <w:b/>
          <w:lang w:eastAsia="ru-RU"/>
        </w:rPr>
      </w:pPr>
    </w:p>
    <w:p w:rsidR="00624E8B" w:rsidRPr="001F6A74" w:rsidRDefault="00B85811" w:rsidP="00B85811">
      <w:pPr>
        <w:pStyle w:val="11"/>
        <w:widowControl w:val="0"/>
        <w:suppressLineNumbers/>
        <w:tabs>
          <w:tab w:val="left" w:pos="15309"/>
        </w:tabs>
        <w:ind w:right="282" w:firstLine="0"/>
        <w:jc w:val="left"/>
        <w:rPr>
          <w:b/>
          <w:lang w:eastAsia="ru-RU"/>
        </w:rPr>
      </w:pPr>
      <w:r>
        <w:rPr>
          <w:b/>
          <w:lang w:eastAsia="ru-RU"/>
        </w:rPr>
        <w:lastRenderedPageBreak/>
        <w:t>1.</w:t>
      </w:r>
      <w:r w:rsidR="0033663C">
        <w:rPr>
          <w:b/>
          <w:lang w:eastAsia="ru-RU"/>
        </w:rPr>
        <w:t>5</w:t>
      </w:r>
      <w:r>
        <w:rPr>
          <w:b/>
          <w:lang w:eastAsia="ru-RU"/>
        </w:rPr>
        <w:t xml:space="preserve">. </w:t>
      </w:r>
      <w:r w:rsidR="00624E8B" w:rsidRPr="001F6A74">
        <w:rPr>
          <w:b/>
          <w:lang w:eastAsia="ru-RU"/>
        </w:rPr>
        <w:t>Види зовнішнього зв</w:t>
      </w:r>
      <w:r w:rsidR="00D21DB8">
        <w:rPr>
          <w:b/>
          <w:lang w:eastAsia="ru-RU"/>
        </w:rPr>
        <w:t>'</w:t>
      </w:r>
      <w:r w:rsidR="00624E8B" w:rsidRPr="001F6A74">
        <w:rPr>
          <w:b/>
          <w:lang w:eastAsia="ru-RU"/>
        </w:rPr>
        <w:t>язку з мережею Інтернет</w:t>
      </w:r>
    </w:p>
    <w:p w:rsidR="00624E8B" w:rsidRPr="001F6A74" w:rsidRDefault="002E2667" w:rsidP="004D5937">
      <w:pPr>
        <w:pStyle w:val="11"/>
        <w:widowControl w:val="0"/>
        <w:suppressLineNumbers/>
        <w:tabs>
          <w:tab w:val="left" w:pos="15026"/>
        </w:tabs>
        <w:ind w:right="142" w:firstLine="0"/>
        <w:jc w:val="right"/>
        <w:rPr>
          <w:i/>
          <w:sz w:val="20"/>
          <w:szCs w:val="20"/>
        </w:rPr>
      </w:pPr>
      <w:r>
        <w:rPr>
          <w:i/>
          <w:sz w:val="20"/>
          <w:szCs w:val="20"/>
        </w:rPr>
        <w:t>(од</w:t>
      </w:r>
      <w:r w:rsidR="00624E8B" w:rsidRPr="001F6A74">
        <w:rPr>
          <w:i/>
          <w:sz w:val="20"/>
          <w:szCs w:val="20"/>
        </w:rPr>
        <w:t>)</w:t>
      </w: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835"/>
        <w:gridCol w:w="2835"/>
        <w:gridCol w:w="2694"/>
        <w:gridCol w:w="2976"/>
      </w:tblGrid>
      <w:tr w:rsidR="001F6A74" w:rsidRPr="001F6A74" w:rsidTr="00AC38CB">
        <w:trPr>
          <w:trHeight w:val="240"/>
        </w:trPr>
        <w:tc>
          <w:tcPr>
            <w:tcW w:w="4111" w:type="dxa"/>
            <w:vMerge w:val="restart"/>
            <w:tcBorders>
              <w:left w:val="nil"/>
            </w:tcBorders>
            <w:shd w:val="clear" w:color="auto" w:fill="auto"/>
            <w:noWrap/>
            <w:vAlign w:val="bottom"/>
            <w:hideMark/>
          </w:tcPr>
          <w:p w:rsidR="00624E8B" w:rsidRPr="001F6A74" w:rsidRDefault="00624E8B" w:rsidP="00FF7636">
            <w:pPr>
              <w:spacing w:before="0" w:line="240" w:lineRule="auto"/>
              <w:ind w:firstLine="0"/>
              <w:jc w:val="left"/>
            </w:pPr>
            <w:r w:rsidRPr="001F6A74">
              <w:t> </w:t>
            </w:r>
          </w:p>
        </w:tc>
        <w:tc>
          <w:tcPr>
            <w:tcW w:w="2835" w:type="dxa"/>
            <w:vMerge w:val="restart"/>
            <w:shd w:val="clear" w:color="auto" w:fill="auto"/>
            <w:vAlign w:val="center"/>
            <w:hideMark/>
          </w:tcPr>
          <w:p w:rsidR="00624E8B" w:rsidRPr="001F6A74" w:rsidRDefault="00624E8B" w:rsidP="00FF7636">
            <w:pPr>
              <w:spacing w:before="0" w:line="240" w:lineRule="auto"/>
              <w:ind w:firstLine="0"/>
              <w:jc w:val="center"/>
              <w:rPr>
                <w:sz w:val="20"/>
                <w:szCs w:val="20"/>
              </w:rPr>
            </w:pPr>
            <w:r w:rsidRPr="001F6A74">
              <w:rPr>
                <w:sz w:val="20"/>
                <w:szCs w:val="20"/>
              </w:rPr>
              <w:t>Кількість підприємств, які мали доступ до мережі Інтернет</w:t>
            </w:r>
          </w:p>
        </w:tc>
        <w:tc>
          <w:tcPr>
            <w:tcW w:w="8505" w:type="dxa"/>
            <w:gridSpan w:val="3"/>
            <w:tcBorders>
              <w:right w:val="nil"/>
            </w:tcBorders>
            <w:shd w:val="clear" w:color="auto" w:fill="auto"/>
            <w:hideMark/>
          </w:tcPr>
          <w:p w:rsidR="00624E8B" w:rsidRPr="001F6A74" w:rsidRDefault="00624E8B" w:rsidP="0015435B">
            <w:pPr>
              <w:spacing w:before="0" w:line="240" w:lineRule="auto"/>
              <w:ind w:firstLine="0"/>
              <w:jc w:val="center"/>
              <w:rPr>
                <w:sz w:val="20"/>
                <w:szCs w:val="20"/>
              </w:rPr>
            </w:pPr>
            <w:r w:rsidRPr="001F6A74">
              <w:rPr>
                <w:sz w:val="20"/>
                <w:szCs w:val="20"/>
              </w:rPr>
              <w:t>З них підприємства, які використовували такі види зовнішнього зв</w:t>
            </w:r>
            <w:r w:rsidR="00D21DB8">
              <w:rPr>
                <w:sz w:val="20"/>
                <w:szCs w:val="20"/>
              </w:rPr>
              <w:t>'</w:t>
            </w:r>
            <w:r w:rsidRPr="001F6A74">
              <w:rPr>
                <w:sz w:val="20"/>
                <w:szCs w:val="20"/>
              </w:rPr>
              <w:t>язку з мережею Інтернет</w:t>
            </w:r>
          </w:p>
        </w:tc>
      </w:tr>
      <w:tr w:rsidR="001F6A74" w:rsidRPr="001F6A74" w:rsidTr="00AC38CB">
        <w:trPr>
          <w:trHeight w:val="856"/>
        </w:trPr>
        <w:tc>
          <w:tcPr>
            <w:tcW w:w="4111" w:type="dxa"/>
            <w:vMerge/>
            <w:tcBorders>
              <w:left w:val="nil"/>
              <w:bottom w:val="single" w:sz="4" w:space="0" w:color="auto"/>
            </w:tcBorders>
            <w:vAlign w:val="center"/>
            <w:hideMark/>
          </w:tcPr>
          <w:p w:rsidR="00624E8B" w:rsidRPr="001F6A74" w:rsidRDefault="00624E8B" w:rsidP="00FF7636">
            <w:pPr>
              <w:spacing w:before="0" w:line="240" w:lineRule="auto"/>
              <w:ind w:firstLine="0"/>
              <w:jc w:val="left"/>
            </w:pPr>
          </w:p>
        </w:tc>
        <w:tc>
          <w:tcPr>
            <w:tcW w:w="2835" w:type="dxa"/>
            <w:vMerge/>
            <w:tcBorders>
              <w:bottom w:val="single" w:sz="4" w:space="0" w:color="auto"/>
            </w:tcBorders>
            <w:vAlign w:val="center"/>
            <w:hideMark/>
          </w:tcPr>
          <w:p w:rsidR="00624E8B" w:rsidRPr="001F6A74" w:rsidRDefault="00624E8B" w:rsidP="00FF7636">
            <w:pPr>
              <w:spacing w:before="0" w:line="240" w:lineRule="auto"/>
              <w:ind w:firstLine="0"/>
              <w:jc w:val="left"/>
              <w:rPr>
                <w:sz w:val="20"/>
                <w:szCs w:val="20"/>
              </w:rPr>
            </w:pPr>
          </w:p>
        </w:tc>
        <w:tc>
          <w:tcPr>
            <w:tcW w:w="2835" w:type="dxa"/>
            <w:tcBorders>
              <w:bottom w:val="single" w:sz="4" w:space="0" w:color="auto"/>
            </w:tcBorders>
            <w:shd w:val="clear" w:color="auto" w:fill="auto"/>
            <w:vAlign w:val="center"/>
            <w:hideMark/>
          </w:tcPr>
          <w:p w:rsidR="00624E8B" w:rsidRPr="001F6A74" w:rsidRDefault="00624E8B" w:rsidP="00FF7636">
            <w:pPr>
              <w:spacing w:before="0" w:line="240" w:lineRule="auto"/>
              <w:ind w:firstLine="0"/>
              <w:jc w:val="center"/>
              <w:rPr>
                <w:sz w:val="20"/>
                <w:szCs w:val="20"/>
              </w:rPr>
            </w:pPr>
            <w:proofErr w:type="spellStart"/>
            <w:r w:rsidRPr="001F6A74">
              <w:rPr>
                <w:sz w:val="20"/>
                <w:szCs w:val="20"/>
              </w:rPr>
              <w:t>вузькосмуговий</w:t>
            </w:r>
            <w:proofErr w:type="spellEnd"/>
            <w:r w:rsidRPr="001F6A74">
              <w:rPr>
                <w:sz w:val="20"/>
                <w:szCs w:val="20"/>
              </w:rPr>
              <w:t xml:space="preserve"> доступ </w:t>
            </w:r>
          </w:p>
        </w:tc>
        <w:tc>
          <w:tcPr>
            <w:tcW w:w="2694" w:type="dxa"/>
            <w:tcBorders>
              <w:bottom w:val="single" w:sz="4" w:space="0" w:color="auto"/>
            </w:tcBorders>
            <w:shd w:val="clear" w:color="auto" w:fill="auto"/>
            <w:vAlign w:val="center"/>
            <w:hideMark/>
          </w:tcPr>
          <w:p w:rsidR="00624E8B" w:rsidRPr="001F6A74" w:rsidRDefault="00624E8B" w:rsidP="00FF7636">
            <w:pPr>
              <w:spacing w:before="0" w:line="240" w:lineRule="auto"/>
              <w:ind w:firstLine="0"/>
              <w:jc w:val="center"/>
              <w:rPr>
                <w:sz w:val="20"/>
                <w:szCs w:val="20"/>
              </w:rPr>
            </w:pPr>
            <w:r w:rsidRPr="001F6A74">
              <w:rPr>
                <w:sz w:val="20"/>
                <w:szCs w:val="20"/>
              </w:rPr>
              <w:t xml:space="preserve">широкосмуговий доступ </w:t>
            </w:r>
          </w:p>
        </w:tc>
        <w:tc>
          <w:tcPr>
            <w:tcW w:w="2976" w:type="dxa"/>
            <w:tcBorders>
              <w:bottom w:val="single" w:sz="4" w:space="0" w:color="auto"/>
              <w:right w:val="nil"/>
            </w:tcBorders>
            <w:shd w:val="clear" w:color="auto" w:fill="auto"/>
            <w:hideMark/>
          </w:tcPr>
          <w:p w:rsidR="00624E8B" w:rsidRPr="001F6A74" w:rsidRDefault="00624E8B" w:rsidP="00FF7636">
            <w:pPr>
              <w:spacing w:before="0" w:line="240" w:lineRule="auto"/>
              <w:ind w:firstLine="0"/>
              <w:jc w:val="center"/>
              <w:rPr>
                <w:sz w:val="20"/>
                <w:szCs w:val="20"/>
              </w:rPr>
            </w:pPr>
            <w:r w:rsidRPr="001F6A74">
              <w:rPr>
                <w:sz w:val="20"/>
                <w:szCs w:val="20"/>
              </w:rPr>
              <w:t>широкосмугове мобільне з</w:t>
            </w:r>
            <w:r w:rsidRPr="001F6A74">
              <w:rPr>
                <w:sz w:val="20"/>
                <w:szCs w:val="20"/>
                <w:lang w:val="ru-RU"/>
              </w:rPr>
              <w:t>'</w:t>
            </w:r>
            <w:r w:rsidRPr="001F6A74">
              <w:rPr>
                <w:sz w:val="20"/>
                <w:szCs w:val="20"/>
              </w:rPr>
              <w:t>єднання за допомогою портативних пристроїв</w:t>
            </w:r>
          </w:p>
        </w:tc>
      </w:tr>
      <w:tr w:rsidR="0051365C" w:rsidRPr="001F6A74" w:rsidTr="00AC38CB">
        <w:trPr>
          <w:trHeight w:val="441"/>
        </w:trPr>
        <w:tc>
          <w:tcPr>
            <w:tcW w:w="4111" w:type="dxa"/>
            <w:tcBorders>
              <w:top w:val="single" w:sz="4" w:space="0" w:color="auto"/>
              <w:left w:val="nil"/>
              <w:bottom w:val="nil"/>
              <w:right w:val="nil"/>
            </w:tcBorders>
            <w:shd w:val="clear" w:color="auto" w:fill="auto"/>
            <w:noWrap/>
            <w:vAlign w:val="bottom"/>
          </w:tcPr>
          <w:p w:rsidR="0051365C" w:rsidRPr="001F6A74" w:rsidRDefault="0051365C" w:rsidP="0051365C">
            <w:pPr>
              <w:spacing w:line="240" w:lineRule="auto"/>
              <w:ind w:firstLine="0"/>
              <w:jc w:val="left"/>
              <w:rPr>
                <w:b/>
                <w:bCs/>
                <w:sz w:val="22"/>
                <w:szCs w:val="22"/>
              </w:rPr>
            </w:pPr>
            <w:r w:rsidRPr="001F6A74">
              <w:rPr>
                <w:b/>
                <w:bCs/>
                <w:sz w:val="22"/>
                <w:szCs w:val="22"/>
              </w:rPr>
              <w:t>Усього</w:t>
            </w:r>
          </w:p>
        </w:tc>
        <w:tc>
          <w:tcPr>
            <w:tcW w:w="2835" w:type="dxa"/>
            <w:tcBorders>
              <w:top w:val="single" w:sz="4" w:space="0" w:color="auto"/>
              <w:left w:val="nil"/>
              <w:bottom w:val="nil"/>
              <w:right w:val="nil"/>
            </w:tcBorders>
            <w:shd w:val="clear" w:color="auto" w:fill="auto"/>
            <w:noWrap/>
            <w:vAlign w:val="bottom"/>
          </w:tcPr>
          <w:p w:rsidR="0051365C" w:rsidRPr="00730432" w:rsidRDefault="0051365C" w:rsidP="0051365C">
            <w:pPr>
              <w:spacing w:line="259" w:lineRule="auto"/>
              <w:ind w:firstLine="0"/>
              <w:jc w:val="center"/>
              <w:rPr>
                <w:bCs/>
                <w:color w:val="FF0000"/>
                <w:sz w:val="22"/>
                <w:szCs w:val="22"/>
              </w:rPr>
            </w:pPr>
            <w:r w:rsidRPr="00730432">
              <w:rPr>
                <w:b/>
                <w:bCs/>
                <w:color w:val="000000"/>
                <w:sz w:val="22"/>
                <w:szCs w:val="22"/>
              </w:rPr>
              <w:t>38825</w:t>
            </w:r>
          </w:p>
        </w:tc>
        <w:tc>
          <w:tcPr>
            <w:tcW w:w="2835" w:type="dxa"/>
            <w:tcBorders>
              <w:top w:val="single" w:sz="4" w:space="0" w:color="auto"/>
              <w:left w:val="nil"/>
              <w:bottom w:val="nil"/>
              <w:right w:val="nil"/>
            </w:tcBorders>
            <w:shd w:val="clear" w:color="auto" w:fill="auto"/>
            <w:noWrap/>
            <w:vAlign w:val="bottom"/>
          </w:tcPr>
          <w:p w:rsidR="0051365C" w:rsidRPr="00730432" w:rsidRDefault="0051365C" w:rsidP="0051365C">
            <w:pPr>
              <w:spacing w:before="0" w:line="240" w:lineRule="auto"/>
              <w:ind w:firstLine="0"/>
              <w:jc w:val="center"/>
              <w:rPr>
                <w:b/>
                <w:bCs/>
                <w:sz w:val="22"/>
                <w:szCs w:val="22"/>
              </w:rPr>
            </w:pPr>
            <w:r w:rsidRPr="00730432">
              <w:rPr>
                <w:b/>
                <w:bCs/>
                <w:sz w:val="22"/>
                <w:szCs w:val="22"/>
              </w:rPr>
              <w:t>13019</w:t>
            </w:r>
          </w:p>
        </w:tc>
        <w:tc>
          <w:tcPr>
            <w:tcW w:w="2694" w:type="dxa"/>
            <w:tcBorders>
              <w:top w:val="single" w:sz="4" w:space="0" w:color="auto"/>
              <w:left w:val="nil"/>
              <w:bottom w:val="nil"/>
              <w:right w:val="nil"/>
            </w:tcBorders>
            <w:shd w:val="clear" w:color="auto" w:fill="auto"/>
            <w:noWrap/>
            <w:vAlign w:val="bottom"/>
          </w:tcPr>
          <w:p w:rsidR="0051365C" w:rsidRPr="00730432" w:rsidRDefault="0051365C" w:rsidP="0051365C">
            <w:pPr>
              <w:spacing w:before="0" w:line="240" w:lineRule="auto"/>
              <w:ind w:firstLine="0"/>
              <w:jc w:val="center"/>
              <w:rPr>
                <w:b/>
                <w:bCs/>
                <w:sz w:val="22"/>
                <w:szCs w:val="22"/>
              </w:rPr>
            </w:pPr>
            <w:r w:rsidRPr="00730432">
              <w:rPr>
                <w:b/>
                <w:bCs/>
                <w:sz w:val="22"/>
                <w:szCs w:val="22"/>
              </w:rPr>
              <w:t>2790</w:t>
            </w:r>
            <w:r>
              <w:rPr>
                <w:b/>
                <w:bCs/>
                <w:sz w:val="22"/>
                <w:szCs w:val="22"/>
              </w:rPr>
              <w:t>7</w:t>
            </w:r>
          </w:p>
        </w:tc>
        <w:tc>
          <w:tcPr>
            <w:tcW w:w="2976" w:type="dxa"/>
            <w:tcBorders>
              <w:top w:val="single" w:sz="4" w:space="0" w:color="auto"/>
              <w:left w:val="nil"/>
              <w:bottom w:val="nil"/>
              <w:right w:val="nil"/>
            </w:tcBorders>
            <w:shd w:val="clear" w:color="auto" w:fill="auto"/>
            <w:noWrap/>
            <w:vAlign w:val="bottom"/>
          </w:tcPr>
          <w:p w:rsidR="0051365C" w:rsidRPr="00730432" w:rsidRDefault="0051365C" w:rsidP="0051365C">
            <w:pPr>
              <w:spacing w:before="0" w:line="240" w:lineRule="auto"/>
              <w:ind w:firstLine="0"/>
              <w:jc w:val="center"/>
              <w:rPr>
                <w:b/>
                <w:bCs/>
                <w:sz w:val="22"/>
                <w:szCs w:val="22"/>
              </w:rPr>
            </w:pPr>
            <w:r w:rsidRPr="00730432">
              <w:rPr>
                <w:b/>
                <w:bCs/>
                <w:sz w:val="22"/>
                <w:szCs w:val="22"/>
              </w:rPr>
              <w:t>9723</w:t>
            </w:r>
          </w:p>
        </w:tc>
      </w:tr>
      <w:tr w:rsidR="0051365C" w:rsidRPr="001F6A74" w:rsidTr="00AC38CB">
        <w:trPr>
          <w:trHeight w:val="415"/>
        </w:trPr>
        <w:tc>
          <w:tcPr>
            <w:tcW w:w="4111" w:type="dxa"/>
            <w:tcBorders>
              <w:top w:val="nil"/>
              <w:left w:val="nil"/>
              <w:bottom w:val="nil"/>
              <w:right w:val="nil"/>
            </w:tcBorders>
            <w:shd w:val="clear" w:color="auto" w:fill="auto"/>
            <w:vAlign w:val="bottom"/>
            <w:hideMark/>
          </w:tcPr>
          <w:p w:rsidR="0051365C" w:rsidRPr="001F6A74" w:rsidRDefault="0051365C" w:rsidP="0051365C">
            <w:pPr>
              <w:spacing w:before="0" w:line="240" w:lineRule="auto"/>
              <w:ind w:firstLine="0"/>
              <w:jc w:val="left"/>
              <w:rPr>
                <w:sz w:val="22"/>
                <w:szCs w:val="22"/>
              </w:rPr>
            </w:pPr>
            <w:r w:rsidRPr="001F6A74">
              <w:rPr>
                <w:sz w:val="22"/>
                <w:szCs w:val="22"/>
              </w:rPr>
              <w:t>Переробна промисловість</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9591</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3247</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689</w:t>
            </w:r>
            <w:r>
              <w:rPr>
                <w:sz w:val="22"/>
                <w:szCs w:val="22"/>
              </w:rPr>
              <w:t>7</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2345</w:t>
            </w:r>
          </w:p>
        </w:tc>
      </w:tr>
      <w:tr w:rsidR="0051365C" w:rsidRPr="001F6A74" w:rsidTr="00AC38CB">
        <w:trPr>
          <w:trHeight w:val="733"/>
        </w:trPr>
        <w:tc>
          <w:tcPr>
            <w:tcW w:w="4111" w:type="dxa"/>
            <w:tcBorders>
              <w:top w:val="nil"/>
              <w:left w:val="nil"/>
              <w:bottom w:val="nil"/>
              <w:right w:val="nil"/>
            </w:tcBorders>
            <w:shd w:val="clear" w:color="auto" w:fill="auto"/>
            <w:vAlign w:val="bottom"/>
          </w:tcPr>
          <w:p w:rsidR="0051365C" w:rsidRPr="001F6A74" w:rsidRDefault="0051365C" w:rsidP="0051365C">
            <w:pPr>
              <w:spacing w:before="0" w:line="240" w:lineRule="auto"/>
              <w:ind w:firstLine="0"/>
              <w:jc w:val="left"/>
              <w:rPr>
                <w:sz w:val="22"/>
                <w:szCs w:val="22"/>
              </w:rPr>
            </w:pPr>
            <w:r w:rsidRPr="001F6A74">
              <w:rPr>
                <w:sz w:val="22"/>
                <w:szCs w:val="22"/>
              </w:rPr>
              <w:t>Постачання електроенергії, газу, пари та кондиційованого повітря</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614</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192</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48</w:t>
            </w:r>
            <w:r>
              <w:rPr>
                <w:sz w:val="22"/>
                <w:szCs w:val="22"/>
              </w:rPr>
              <w:t>1</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156</w:t>
            </w:r>
          </w:p>
        </w:tc>
      </w:tr>
      <w:tr w:rsidR="0051365C" w:rsidRPr="00624E8B" w:rsidTr="00AC38CB">
        <w:trPr>
          <w:trHeight w:val="702"/>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1048</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411</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681</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202</w:t>
            </w:r>
          </w:p>
        </w:tc>
      </w:tr>
      <w:tr w:rsidR="0051365C" w:rsidRPr="00624E8B" w:rsidTr="00AC38CB">
        <w:trPr>
          <w:trHeight w:val="427"/>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Будівництво</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3739</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1364</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2525</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928</w:t>
            </w:r>
          </w:p>
        </w:tc>
      </w:tr>
      <w:tr w:rsidR="0051365C" w:rsidRPr="00624E8B" w:rsidTr="00AC38CB">
        <w:trPr>
          <w:trHeight w:val="703"/>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9524</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3121</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6991</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2812</w:t>
            </w:r>
          </w:p>
        </w:tc>
      </w:tr>
      <w:tr w:rsidR="0051365C" w:rsidRPr="00624E8B" w:rsidTr="00AC38CB">
        <w:trPr>
          <w:trHeight w:val="699"/>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3101</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1126</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212</w:t>
            </w:r>
            <w:r>
              <w:rPr>
                <w:sz w:val="22"/>
                <w:szCs w:val="22"/>
              </w:rPr>
              <w:t>4</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790</w:t>
            </w:r>
          </w:p>
        </w:tc>
      </w:tr>
      <w:tr w:rsidR="0051365C" w:rsidRPr="00624E8B" w:rsidTr="00AC38CB">
        <w:trPr>
          <w:trHeight w:val="625"/>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1151</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421</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781</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292</w:t>
            </w:r>
          </w:p>
        </w:tc>
      </w:tr>
      <w:tr w:rsidR="0051365C" w:rsidRPr="00624E8B" w:rsidTr="00AC38CB">
        <w:trPr>
          <w:trHeight w:val="412"/>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 xml:space="preserve">Інформація та телекомунікації </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1820</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433</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1515</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469</w:t>
            </w:r>
          </w:p>
        </w:tc>
      </w:tr>
      <w:tr w:rsidR="0051365C" w:rsidRPr="00624E8B" w:rsidTr="00AC38CB">
        <w:trPr>
          <w:trHeight w:val="209"/>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Операції з нерухомим майном</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2616</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921</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1797</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463</w:t>
            </w:r>
          </w:p>
        </w:tc>
      </w:tr>
      <w:tr w:rsidR="0051365C" w:rsidRPr="00624E8B" w:rsidTr="00AC38CB">
        <w:trPr>
          <w:trHeight w:val="687"/>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2839</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759</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2242</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725</w:t>
            </w:r>
          </w:p>
        </w:tc>
      </w:tr>
      <w:tr w:rsidR="0051365C" w:rsidRPr="00624E8B" w:rsidTr="00AC38CB">
        <w:trPr>
          <w:trHeight w:val="655"/>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2720</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1010</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1822</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530</w:t>
            </w:r>
          </w:p>
        </w:tc>
      </w:tr>
      <w:tr w:rsidR="0051365C" w:rsidRPr="00624E8B" w:rsidTr="00AC38CB">
        <w:trPr>
          <w:trHeight w:val="423"/>
        </w:trPr>
        <w:tc>
          <w:tcPr>
            <w:tcW w:w="4111" w:type="dxa"/>
            <w:tcBorders>
              <w:top w:val="nil"/>
              <w:left w:val="nil"/>
              <w:bottom w:val="nil"/>
              <w:right w:val="nil"/>
            </w:tcBorders>
            <w:shd w:val="clear" w:color="auto" w:fill="auto"/>
            <w:vAlign w:val="bottom"/>
          </w:tcPr>
          <w:p w:rsidR="0051365C" w:rsidRPr="006F52FC" w:rsidRDefault="0051365C" w:rsidP="0051365C">
            <w:pPr>
              <w:spacing w:before="0" w:line="240" w:lineRule="auto"/>
              <w:ind w:firstLine="0"/>
              <w:jc w:val="left"/>
              <w:rPr>
                <w:sz w:val="22"/>
                <w:szCs w:val="22"/>
              </w:rPr>
            </w:pPr>
            <w:r w:rsidRPr="006F52FC">
              <w:rPr>
                <w:sz w:val="22"/>
                <w:szCs w:val="22"/>
              </w:rPr>
              <w:t>Надання інших видів послуг</w:t>
            </w:r>
          </w:p>
        </w:tc>
        <w:tc>
          <w:tcPr>
            <w:tcW w:w="2835" w:type="dxa"/>
            <w:tcBorders>
              <w:top w:val="nil"/>
              <w:left w:val="nil"/>
              <w:bottom w:val="nil"/>
              <w:right w:val="nil"/>
            </w:tcBorders>
            <w:shd w:val="clear" w:color="auto" w:fill="auto"/>
            <w:noWrap/>
            <w:vAlign w:val="bottom"/>
          </w:tcPr>
          <w:p w:rsidR="0051365C" w:rsidRPr="00730432" w:rsidRDefault="0051365C" w:rsidP="0051365C">
            <w:pPr>
              <w:spacing w:line="259" w:lineRule="auto"/>
              <w:ind w:firstLine="0"/>
              <w:jc w:val="center"/>
              <w:rPr>
                <w:sz w:val="22"/>
                <w:szCs w:val="22"/>
              </w:rPr>
            </w:pPr>
            <w:r w:rsidRPr="00730432">
              <w:rPr>
                <w:sz w:val="22"/>
                <w:szCs w:val="22"/>
              </w:rPr>
              <w:t>62</w:t>
            </w:r>
          </w:p>
        </w:tc>
        <w:tc>
          <w:tcPr>
            <w:tcW w:w="2835"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14</w:t>
            </w:r>
          </w:p>
        </w:tc>
        <w:tc>
          <w:tcPr>
            <w:tcW w:w="2694"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51</w:t>
            </w:r>
          </w:p>
        </w:tc>
        <w:tc>
          <w:tcPr>
            <w:tcW w:w="2976" w:type="dxa"/>
            <w:tcBorders>
              <w:top w:val="nil"/>
              <w:left w:val="nil"/>
              <w:bottom w:val="nil"/>
              <w:right w:val="nil"/>
            </w:tcBorders>
            <w:shd w:val="clear" w:color="auto" w:fill="auto"/>
            <w:noWrap/>
            <w:vAlign w:val="bottom"/>
          </w:tcPr>
          <w:p w:rsidR="0051365C" w:rsidRPr="00730432" w:rsidRDefault="0051365C" w:rsidP="0051365C">
            <w:pPr>
              <w:ind w:firstLine="0"/>
              <w:jc w:val="center"/>
              <w:rPr>
                <w:sz w:val="22"/>
                <w:szCs w:val="22"/>
              </w:rPr>
            </w:pPr>
            <w:r w:rsidRPr="00730432">
              <w:rPr>
                <w:sz w:val="22"/>
                <w:szCs w:val="22"/>
              </w:rPr>
              <w:t>11</w:t>
            </w:r>
          </w:p>
        </w:tc>
      </w:tr>
    </w:tbl>
    <w:p w:rsidR="00624E8B" w:rsidRPr="00090A46" w:rsidRDefault="00624E8B" w:rsidP="00624E8B">
      <w:pPr>
        <w:tabs>
          <w:tab w:val="left" w:pos="4354"/>
        </w:tabs>
        <w:spacing w:before="0" w:line="240" w:lineRule="auto"/>
        <w:ind w:firstLine="0"/>
        <w:jc w:val="right"/>
        <w:rPr>
          <w:lang w:eastAsia="ru-RU"/>
        </w:rPr>
      </w:pPr>
    </w:p>
    <w:p w:rsidR="00624E8B" w:rsidRPr="00090A46" w:rsidRDefault="00B85811" w:rsidP="00B85811">
      <w:pPr>
        <w:tabs>
          <w:tab w:val="left" w:pos="4354"/>
        </w:tabs>
        <w:spacing w:before="0" w:line="240" w:lineRule="auto"/>
        <w:ind w:firstLine="0"/>
        <w:jc w:val="left"/>
        <w:rPr>
          <w:b/>
          <w:lang w:eastAsia="ru-RU"/>
        </w:rPr>
      </w:pPr>
      <w:r>
        <w:rPr>
          <w:b/>
          <w:lang w:eastAsia="ru-RU"/>
        </w:rPr>
        <w:lastRenderedPageBreak/>
        <w:t>1.</w:t>
      </w:r>
      <w:r w:rsidR="0033663C">
        <w:rPr>
          <w:b/>
          <w:lang w:eastAsia="ru-RU"/>
        </w:rPr>
        <w:t>6</w:t>
      </w:r>
      <w:r>
        <w:rPr>
          <w:b/>
          <w:lang w:eastAsia="ru-RU"/>
        </w:rPr>
        <w:t xml:space="preserve">. </w:t>
      </w:r>
      <w:r w:rsidR="007C38A5" w:rsidRPr="007C38A5">
        <w:rPr>
          <w:b/>
          <w:lang w:eastAsia="ru-RU"/>
        </w:rPr>
        <w:t>Використання фіксованого широкосмугового з'єднання з мережею Інтернет</w:t>
      </w:r>
    </w:p>
    <w:p w:rsidR="00624E8B" w:rsidRPr="00090A46" w:rsidRDefault="004D5937" w:rsidP="00E87AEC">
      <w:pPr>
        <w:pStyle w:val="11"/>
        <w:widowControl w:val="0"/>
        <w:suppressLineNumbers/>
        <w:tabs>
          <w:tab w:val="left" w:pos="15451"/>
        </w:tabs>
        <w:ind w:right="142" w:firstLine="0"/>
        <w:jc w:val="right"/>
        <w:rPr>
          <w:i/>
          <w:sz w:val="20"/>
          <w:szCs w:val="20"/>
        </w:rPr>
      </w:pPr>
      <w:r>
        <w:rPr>
          <w:i/>
          <w:sz w:val="20"/>
          <w:szCs w:val="20"/>
        </w:rPr>
        <w:t xml:space="preserve">   </w:t>
      </w:r>
      <w:r w:rsidR="002E2667">
        <w:rPr>
          <w:i/>
          <w:sz w:val="20"/>
          <w:szCs w:val="20"/>
        </w:rPr>
        <w:t>(од</w:t>
      </w:r>
      <w:r>
        <w:rPr>
          <w:i/>
          <w:sz w:val="20"/>
          <w:szCs w:val="20"/>
        </w:rPr>
        <w:t>)</w:t>
      </w: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126"/>
        <w:gridCol w:w="1843"/>
        <w:gridCol w:w="1843"/>
        <w:gridCol w:w="1843"/>
        <w:gridCol w:w="1843"/>
        <w:gridCol w:w="1842"/>
      </w:tblGrid>
      <w:tr w:rsidR="00090A46" w:rsidRPr="00090A46" w:rsidTr="00E87AEC">
        <w:trPr>
          <w:trHeight w:val="240"/>
        </w:trPr>
        <w:tc>
          <w:tcPr>
            <w:tcW w:w="4111" w:type="dxa"/>
            <w:vMerge w:val="restart"/>
            <w:tcBorders>
              <w:left w:val="nil"/>
            </w:tcBorders>
            <w:shd w:val="clear" w:color="auto" w:fill="auto"/>
            <w:noWrap/>
            <w:vAlign w:val="bottom"/>
            <w:hideMark/>
          </w:tcPr>
          <w:p w:rsidR="00624E8B" w:rsidRPr="00090A46" w:rsidRDefault="00624E8B" w:rsidP="00FF7636">
            <w:pPr>
              <w:spacing w:before="0" w:line="240" w:lineRule="auto"/>
              <w:ind w:firstLine="0"/>
              <w:jc w:val="left"/>
            </w:pPr>
            <w:r w:rsidRPr="00090A46">
              <w:t> </w:t>
            </w:r>
          </w:p>
        </w:tc>
        <w:tc>
          <w:tcPr>
            <w:tcW w:w="2126" w:type="dxa"/>
            <w:vMerge w:val="restart"/>
            <w:shd w:val="clear" w:color="auto" w:fill="auto"/>
            <w:vAlign w:val="center"/>
            <w:hideMark/>
          </w:tcPr>
          <w:p w:rsidR="00624E8B" w:rsidRPr="00090A46" w:rsidRDefault="00624E8B" w:rsidP="00E76D11">
            <w:pPr>
              <w:spacing w:before="0" w:line="240" w:lineRule="auto"/>
              <w:ind w:firstLine="0"/>
              <w:jc w:val="center"/>
              <w:rPr>
                <w:sz w:val="20"/>
                <w:szCs w:val="20"/>
              </w:rPr>
            </w:pPr>
            <w:r w:rsidRPr="00090A46">
              <w:rPr>
                <w:sz w:val="20"/>
                <w:szCs w:val="20"/>
              </w:rPr>
              <w:t>Кількість підприємств, які використовували широкосмуговий до</w:t>
            </w:r>
            <w:r w:rsidR="000117DC">
              <w:rPr>
                <w:sz w:val="20"/>
                <w:szCs w:val="20"/>
              </w:rPr>
              <w:t>ступ до мережі Інтернет</w:t>
            </w:r>
          </w:p>
        </w:tc>
        <w:tc>
          <w:tcPr>
            <w:tcW w:w="9214" w:type="dxa"/>
            <w:gridSpan w:val="5"/>
            <w:tcBorders>
              <w:right w:val="nil"/>
            </w:tcBorders>
            <w:shd w:val="clear" w:color="auto" w:fill="auto"/>
            <w:hideMark/>
          </w:tcPr>
          <w:p w:rsidR="00E76D11" w:rsidRDefault="00624E8B" w:rsidP="00FF7636">
            <w:pPr>
              <w:spacing w:before="0" w:line="240" w:lineRule="auto"/>
              <w:ind w:firstLine="0"/>
              <w:jc w:val="center"/>
              <w:rPr>
                <w:sz w:val="20"/>
                <w:szCs w:val="20"/>
              </w:rPr>
            </w:pPr>
            <w:r w:rsidRPr="00090A46">
              <w:rPr>
                <w:sz w:val="20"/>
                <w:szCs w:val="20"/>
              </w:rPr>
              <w:t>З них підприємства, які мали максимальну швидкість широкосмугового з</w:t>
            </w:r>
            <w:r w:rsidRPr="00090A46">
              <w:rPr>
                <w:sz w:val="20"/>
                <w:szCs w:val="20"/>
                <w:lang w:val="ru-RU"/>
              </w:rPr>
              <w:t>'</w:t>
            </w:r>
            <w:r w:rsidRPr="00090A46">
              <w:rPr>
                <w:sz w:val="20"/>
                <w:szCs w:val="20"/>
              </w:rPr>
              <w:t xml:space="preserve">єднання з мережею Інтернет </w:t>
            </w:r>
          </w:p>
          <w:p w:rsidR="00624E8B" w:rsidRPr="00090A46" w:rsidRDefault="00624E8B" w:rsidP="00FF7636">
            <w:pPr>
              <w:spacing w:before="0" w:line="240" w:lineRule="auto"/>
              <w:ind w:firstLine="0"/>
              <w:jc w:val="center"/>
              <w:rPr>
                <w:sz w:val="20"/>
                <w:szCs w:val="20"/>
              </w:rPr>
            </w:pPr>
            <w:r w:rsidRPr="00090A46">
              <w:rPr>
                <w:sz w:val="20"/>
                <w:szCs w:val="20"/>
              </w:rPr>
              <w:t>(у Мбіт/с)</w:t>
            </w:r>
          </w:p>
        </w:tc>
      </w:tr>
      <w:tr w:rsidR="00090A46" w:rsidRPr="00090A46" w:rsidTr="00E87AEC">
        <w:trPr>
          <w:trHeight w:val="856"/>
        </w:trPr>
        <w:tc>
          <w:tcPr>
            <w:tcW w:w="4111" w:type="dxa"/>
            <w:vMerge/>
            <w:tcBorders>
              <w:left w:val="nil"/>
              <w:bottom w:val="single" w:sz="4" w:space="0" w:color="auto"/>
            </w:tcBorders>
            <w:vAlign w:val="center"/>
            <w:hideMark/>
          </w:tcPr>
          <w:p w:rsidR="00624E8B" w:rsidRPr="00090A46" w:rsidRDefault="00624E8B" w:rsidP="00FF7636">
            <w:pPr>
              <w:spacing w:before="0" w:line="240" w:lineRule="auto"/>
              <w:ind w:firstLine="0"/>
              <w:jc w:val="left"/>
            </w:pPr>
          </w:p>
        </w:tc>
        <w:tc>
          <w:tcPr>
            <w:tcW w:w="2126" w:type="dxa"/>
            <w:vMerge/>
            <w:tcBorders>
              <w:bottom w:val="single" w:sz="4" w:space="0" w:color="auto"/>
            </w:tcBorders>
            <w:vAlign w:val="center"/>
            <w:hideMark/>
          </w:tcPr>
          <w:p w:rsidR="00624E8B" w:rsidRPr="00090A46" w:rsidRDefault="00624E8B" w:rsidP="00FF7636">
            <w:pPr>
              <w:spacing w:before="0" w:line="240" w:lineRule="auto"/>
              <w:ind w:firstLine="0"/>
              <w:jc w:val="left"/>
              <w:rPr>
                <w:sz w:val="20"/>
                <w:szCs w:val="20"/>
              </w:rPr>
            </w:pPr>
          </w:p>
        </w:tc>
        <w:tc>
          <w:tcPr>
            <w:tcW w:w="1843"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20"/>
                <w:szCs w:val="20"/>
              </w:rPr>
            </w:pPr>
            <w:r w:rsidRPr="00090A46">
              <w:rPr>
                <w:sz w:val="20"/>
                <w:szCs w:val="20"/>
              </w:rPr>
              <w:t xml:space="preserve">менше 2 </w:t>
            </w:r>
          </w:p>
        </w:tc>
        <w:tc>
          <w:tcPr>
            <w:tcW w:w="1843"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20"/>
                <w:szCs w:val="20"/>
              </w:rPr>
            </w:pPr>
            <w:r w:rsidRPr="00090A46">
              <w:rPr>
                <w:sz w:val="20"/>
                <w:szCs w:val="20"/>
              </w:rPr>
              <w:t xml:space="preserve">2 і менше 10 </w:t>
            </w:r>
          </w:p>
        </w:tc>
        <w:tc>
          <w:tcPr>
            <w:tcW w:w="1843"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20"/>
                <w:szCs w:val="20"/>
              </w:rPr>
            </w:pPr>
            <w:r w:rsidRPr="00090A46">
              <w:rPr>
                <w:sz w:val="20"/>
                <w:szCs w:val="20"/>
              </w:rPr>
              <w:t>10 і менше 30</w:t>
            </w:r>
          </w:p>
        </w:tc>
        <w:tc>
          <w:tcPr>
            <w:tcW w:w="1843" w:type="dxa"/>
            <w:tcBorders>
              <w:bottom w:val="single" w:sz="4" w:space="0" w:color="auto"/>
            </w:tcBorders>
            <w:vAlign w:val="center"/>
          </w:tcPr>
          <w:p w:rsidR="00624E8B" w:rsidRPr="00090A46" w:rsidRDefault="00624E8B" w:rsidP="00FF7636">
            <w:pPr>
              <w:spacing w:before="0" w:line="240" w:lineRule="auto"/>
              <w:ind w:firstLine="0"/>
              <w:jc w:val="center"/>
              <w:rPr>
                <w:sz w:val="20"/>
                <w:szCs w:val="20"/>
              </w:rPr>
            </w:pPr>
            <w:r w:rsidRPr="00090A46">
              <w:rPr>
                <w:sz w:val="20"/>
                <w:szCs w:val="20"/>
              </w:rPr>
              <w:t>30 і менше 100</w:t>
            </w:r>
          </w:p>
        </w:tc>
        <w:tc>
          <w:tcPr>
            <w:tcW w:w="1842" w:type="dxa"/>
            <w:tcBorders>
              <w:bottom w:val="single" w:sz="4" w:space="0" w:color="auto"/>
              <w:right w:val="nil"/>
            </w:tcBorders>
            <w:vAlign w:val="center"/>
          </w:tcPr>
          <w:p w:rsidR="00624E8B" w:rsidRPr="00090A46" w:rsidRDefault="00624E8B" w:rsidP="00FF7636">
            <w:pPr>
              <w:spacing w:before="0" w:line="240" w:lineRule="auto"/>
              <w:ind w:firstLine="0"/>
              <w:jc w:val="center"/>
              <w:rPr>
                <w:sz w:val="20"/>
                <w:szCs w:val="20"/>
              </w:rPr>
            </w:pPr>
            <w:r w:rsidRPr="00090A46">
              <w:rPr>
                <w:sz w:val="20"/>
                <w:szCs w:val="20"/>
              </w:rPr>
              <w:t>100 і більше</w:t>
            </w:r>
          </w:p>
        </w:tc>
      </w:tr>
      <w:tr w:rsidR="00F110AE" w:rsidRPr="00090A46" w:rsidTr="00E87AEC">
        <w:trPr>
          <w:trHeight w:val="317"/>
        </w:trPr>
        <w:tc>
          <w:tcPr>
            <w:tcW w:w="4111" w:type="dxa"/>
            <w:tcBorders>
              <w:top w:val="single" w:sz="4" w:space="0" w:color="auto"/>
              <w:left w:val="nil"/>
              <w:bottom w:val="nil"/>
              <w:right w:val="nil"/>
            </w:tcBorders>
            <w:shd w:val="clear" w:color="auto" w:fill="auto"/>
            <w:noWrap/>
            <w:vAlign w:val="bottom"/>
          </w:tcPr>
          <w:p w:rsidR="00F110AE" w:rsidRPr="00090A46" w:rsidRDefault="00F110AE" w:rsidP="00F110AE">
            <w:pPr>
              <w:spacing w:line="240" w:lineRule="auto"/>
              <w:ind w:firstLine="0"/>
              <w:jc w:val="left"/>
              <w:rPr>
                <w:b/>
                <w:bCs/>
                <w:sz w:val="22"/>
                <w:szCs w:val="22"/>
              </w:rPr>
            </w:pPr>
            <w:r w:rsidRPr="00090A46">
              <w:rPr>
                <w:b/>
                <w:bCs/>
                <w:sz w:val="22"/>
                <w:szCs w:val="22"/>
              </w:rPr>
              <w:t>Усього</w:t>
            </w:r>
          </w:p>
        </w:tc>
        <w:tc>
          <w:tcPr>
            <w:tcW w:w="2126" w:type="dxa"/>
            <w:tcBorders>
              <w:top w:val="single" w:sz="4" w:space="0" w:color="auto"/>
              <w:left w:val="nil"/>
              <w:bottom w:val="nil"/>
              <w:right w:val="nil"/>
            </w:tcBorders>
            <w:shd w:val="clear" w:color="auto" w:fill="auto"/>
            <w:noWrap/>
            <w:vAlign w:val="bottom"/>
          </w:tcPr>
          <w:p w:rsidR="00F110AE" w:rsidRPr="00730432" w:rsidRDefault="00F110AE" w:rsidP="00877ADE">
            <w:pPr>
              <w:spacing w:before="0" w:line="240" w:lineRule="auto"/>
              <w:ind w:firstLine="0"/>
              <w:jc w:val="center"/>
              <w:rPr>
                <w:b/>
                <w:bCs/>
                <w:sz w:val="22"/>
                <w:szCs w:val="22"/>
              </w:rPr>
            </w:pPr>
            <w:r w:rsidRPr="00730432">
              <w:rPr>
                <w:b/>
                <w:bCs/>
                <w:sz w:val="22"/>
                <w:szCs w:val="22"/>
              </w:rPr>
              <w:t>2790</w:t>
            </w:r>
            <w:r w:rsidR="00877ADE">
              <w:rPr>
                <w:b/>
                <w:bCs/>
                <w:sz w:val="22"/>
                <w:szCs w:val="22"/>
              </w:rPr>
              <w:t>7</w:t>
            </w:r>
          </w:p>
        </w:tc>
        <w:tc>
          <w:tcPr>
            <w:tcW w:w="1843" w:type="dxa"/>
            <w:tcBorders>
              <w:top w:val="single" w:sz="4" w:space="0" w:color="auto"/>
              <w:left w:val="nil"/>
              <w:bottom w:val="nil"/>
              <w:right w:val="nil"/>
            </w:tcBorders>
            <w:shd w:val="clear" w:color="auto" w:fill="auto"/>
            <w:noWrap/>
            <w:vAlign w:val="bottom"/>
          </w:tcPr>
          <w:p w:rsidR="00F110AE" w:rsidRPr="00730432" w:rsidRDefault="00F110AE" w:rsidP="00F110AE">
            <w:pPr>
              <w:spacing w:before="0" w:line="240" w:lineRule="auto"/>
              <w:ind w:firstLine="0"/>
              <w:jc w:val="center"/>
              <w:rPr>
                <w:b/>
                <w:bCs/>
                <w:sz w:val="22"/>
                <w:szCs w:val="22"/>
              </w:rPr>
            </w:pPr>
            <w:r w:rsidRPr="00730432">
              <w:rPr>
                <w:b/>
                <w:bCs/>
                <w:sz w:val="22"/>
                <w:szCs w:val="22"/>
              </w:rPr>
              <w:t>952</w:t>
            </w:r>
          </w:p>
        </w:tc>
        <w:tc>
          <w:tcPr>
            <w:tcW w:w="1843" w:type="dxa"/>
            <w:tcBorders>
              <w:top w:val="single" w:sz="4" w:space="0" w:color="auto"/>
              <w:left w:val="nil"/>
              <w:bottom w:val="nil"/>
              <w:right w:val="nil"/>
            </w:tcBorders>
            <w:shd w:val="clear" w:color="auto" w:fill="auto"/>
            <w:noWrap/>
            <w:vAlign w:val="bottom"/>
          </w:tcPr>
          <w:p w:rsidR="00F110AE" w:rsidRPr="00730432" w:rsidRDefault="00F110AE" w:rsidP="00F110AE">
            <w:pPr>
              <w:spacing w:before="0" w:line="240" w:lineRule="auto"/>
              <w:ind w:firstLine="0"/>
              <w:jc w:val="center"/>
              <w:rPr>
                <w:b/>
                <w:bCs/>
                <w:sz w:val="22"/>
                <w:szCs w:val="22"/>
              </w:rPr>
            </w:pPr>
            <w:r w:rsidRPr="00730432">
              <w:rPr>
                <w:b/>
                <w:bCs/>
                <w:sz w:val="22"/>
                <w:szCs w:val="22"/>
              </w:rPr>
              <w:t>5321</w:t>
            </w:r>
          </w:p>
        </w:tc>
        <w:tc>
          <w:tcPr>
            <w:tcW w:w="1843" w:type="dxa"/>
            <w:tcBorders>
              <w:top w:val="single" w:sz="4" w:space="0" w:color="auto"/>
              <w:left w:val="nil"/>
              <w:bottom w:val="nil"/>
              <w:right w:val="nil"/>
            </w:tcBorders>
            <w:shd w:val="clear" w:color="auto" w:fill="auto"/>
            <w:noWrap/>
            <w:vAlign w:val="bottom"/>
          </w:tcPr>
          <w:p w:rsidR="00F110AE" w:rsidRPr="00730432" w:rsidRDefault="00F110AE" w:rsidP="00F110AE">
            <w:pPr>
              <w:spacing w:before="0" w:line="240" w:lineRule="auto"/>
              <w:ind w:firstLine="0"/>
              <w:jc w:val="center"/>
              <w:rPr>
                <w:b/>
                <w:bCs/>
                <w:sz w:val="22"/>
                <w:szCs w:val="22"/>
              </w:rPr>
            </w:pPr>
            <w:r w:rsidRPr="00730432">
              <w:rPr>
                <w:b/>
                <w:bCs/>
                <w:sz w:val="22"/>
                <w:szCs w:val="22"/>
              </w:rPr>
              <w:t>5710</w:t>
            </w:r>
          </w:p>
        </w:tc>
        <w:tc>
          <w:tcPr>
            <w:tcW w:w="1843" w:type="dxa"/>
            <w:tcBorders>
              <w:top w:val="single" w:sz="4" w:space="0" w:color="auto"/>
              <w:left w:val="nil"/>
              <w:bottom w:val="nil"/>
              <w:right w:val="nil"/>
            </w:tcBorders>
            <w:vAlign w:val="bottom"/>
          </w:tcPr>
          <w:p w:rsidR="00F110AE" w:rsidRPr="00730432" w:rsidRDefault="00F110AE" w:rsidP="00F110AE">
            <w:pPr>
              <w:spacing w:before="0" w:line="240" w:lineRule="auto"/>
              <w:ind w:firstLine="0"/>
              <w:jc w:val="center"/>
              <w:rPr>
                <w:b/>
                <w:bCs/>
                <w:sz w:val="22"/>
                <w:szCs w:val="22"/>
              </w:rPr>
            </w:pPr>
            <w:r w:rsidRPr="00730432">
              <w:rPr>
                <w:b/>
                <w:bCs/>
                <w:sz w:val="22"/>
                <w:szCs w:val="22"/>
              </w:rPr>
              <w:t>8419</w:t>
            </w:r>
          </w:p>
        </w:tc>
        <w:tc>
          <w:tcPr>
            <w:tcW w:w="1842" w:type="dxa"/>
            <w:tcBorders>
              <w:top w:val="single" w:sz="4" w:space="0" w:color="auto"/>
              <w:left w:val="nil"/>
              <w:bottom w:val="nil"/>
              <w:right w:val="nil"/>
            </w:tcBorders>
            <w:vAlign w:val="bottom"/>
          </w:tcPr>
          <w:p w:rsidR="00F110AE" w:rsidRPr="00730432" w:rsidRDefault="00F110AE" w:rsidP="00F110AE">
            <w:pPr>
              <w:spacing w:before="0" w:line="240" w:lineRule="auto"/>
              <w:ind w:firstLine="0"/>
              <w:jc w:val="center"/>
              <w:rPr>
                <w:b/>
                <w:bCs/>
                <w:sz w:val="22"/>
                <w:szCs w:val="22"/>
              </w:rPr>
            </w:pPr>
            <w:r w:rsidRPr="00730432">
              <w:rPr>
                <w:b/>
                <w:bCs/>
                <w:sz w:val="22"/>
                <w:szCs w:val="22"/>
              </w:rPr>
              <w:t>7505</w:t>
            </w:r>
          </w:p>
        </w:tc>
      </w:tr>
      <w:tr w:rsidR="00F110AE" w:rsidRPr="00090A46" w:rsidTr="00E87AEC">
        <w:trPr>
          <w:trHeight w:val="434"/>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Переробна промисловість</w:t>
            </w:r>
          </w:p>
        </w:tc>
        <w:tc>
          <w:tcPr>
            <w:tcW w:w="2126" w:type="dxa"/>
            <w:tcBorders>
              <w:top w:val="nil"/>
              <w:left w:val="nil"/>
              <w:bottom w:val="nil"/>
              <w:right w:val="nil"/>
            </w:tcBorders>
            <w:shd w:val="clear" w:color="auto" w:fill="auto"/>
            <w:noWrap/>
            <w:vAlign w:val="bottom"/>
          </w:tcPr>
          <w:p w:rsidR="00F110AE" w:rsidRPr="00730432" w:rsidRDefault="00F110AE" w:rsidP="00877ADE">
            <w:pPr>
              <w:ind w:firstLine="0"/>
              <w:jc w:val="center"/>
              <w:rPr>
                <w:sz w:val="22"/>
                <w:szCs w:val="22"/>
              </w:rPr>
            </w:pPr>
            <w:r w:rsidRPr="00730432">
              <w:rPr>
                <w:sz w:val="22"/>
                <w:szCs w:val="22"/>
              </w:rPr>
              <w:t>689</w:t>
            </w:r>
            <w:r w:rsidR="00877ADE">
              <w:rPr>
                <w:sz w:val="22"/>
                <w:szCs w:val="22"/>
              </w:rPr>
              <w:t>7</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263</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1539</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1523</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2020</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1552</w:t>
            </w:r>
          </w:p>
        </w:tc>
      </w:tr>
      <w:tr w:rsidR="00F110AE" w:rsidRPr="00624E8B" w:rsidTr="00E87AEC">
        <w:trPr>
          <w:trHeight w:val="696"/>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126" w:type="dxa"/>
            <w:tcBorders>
              <w:top w:val="nil"/>
              <w:left w:val="nil"/>
              <w:bottom w:val="nil"/>
              <w:right w:val="nil"/>
            </w:tcBorders>
            <w:shd w:val="clear" w:color="auto" w:fill="auto"/>
            <w:noWrap/>
            <w:vAlign w:val="bottom"/>
          </w:tcPr>
          <w:p w:rsidR="00F110AE" w:rsidRPr="00730432" w:rsidRDefault="00F110AE" w:rsidP="00877ADE">
            <w:pPr>
              <w:ind w:firstLine="0"/>
              <w:jc w:val="center"/>
              <w:rPr>
                <w:sz w:val="22"/>
                <w:szCs w:val="22"/>
              </w:rPr>
            </w:pPr>
            <w:r w:rsidRPr="00730432">
              <w:rPr>
                <w:sz w:val="22"/>
                <w:szCs w:val="22"/>
              </w:rPr>
              <w:t>48</w:t>
            </w:r>
            <w:r w:rsidR="00877ADE">
              <w:rPr>
                <w:sz w:val="22"/>
                <w:szCs w:val="22"/>
              </w:rPr>
              <w:t>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20</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114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107</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147</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93</w:t>
            </w:r>
          </w:p>
        </w:tc>
      </w:tr>
      <w:tr w:rsidR="00F110AE" w:rsidRPr="00624E8B" w:rsidTr="00E87AEC">
        <w:trPr>
          <w:trHeight w:val="65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681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47</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232</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128</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162</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112</w:t>
            </w:r>
          </w:p>
        </w:tc>
      </w:tr>
      <w:tr w:rsidR="00F110AE" w:rsidRPr="00624E8B" w:rsidTr="00E87AEC">
        <w:trPr>
          <w:trHeight w:val="41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Будівництво</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2525</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114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507</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500</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771</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633</w:t>
            </w:r>
          </w:p>
        </w:tc>
      </w:tr>
      <w:tr w:rsidR="00F110AE" w:rsidRPr="00624E8B" w:rsidTr="00E87AEC">
        <w:trPr>
          <w:trHeight w:val="57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6991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178</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1184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1476</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2170</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1983</w:t>
            </w:r>
          </w:p>
        </w:tc>
      </w:tr>
      <w:tr w:rsidR="00F110AE" w:rsidRPr="00624E8B" w:rsidTr="00E87AEC">
        <w:trPr>
          <w:trHeight w:val="632"/>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212</w:t>
            </w:r>
            <w:r w:rsidR="00877ADE">
              <w:rPr>
                <w:sz w:val="22"/>
                <w:szCs w:val="22"/>
              </w:rPr>
              <w:t>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84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456</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436</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631</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517</w:t>
            </w:r>
          </w:p>
        </w:tc>
      </w:tr>
      <w:tr w:rsidR="00F110AE" w:rsidRPr="00624E8B" w:rsidTr="00E87AEC">
        <w:trPr>
          <w:trHeight w:val="570"/>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781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13</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128</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137</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260</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243</w:t>
            </w:r>
          </w:p>
        </w:tc>
      </w:tr>
      <w:tr w:rsidR="00F110AE" w:rsidRPr="00624E8B" w:rsidTr="00E87AEC">
        <w:trPr>
          <w:trHeight w:val="34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 xml:space="preserve">Інформація та телекомунікації </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1515</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22</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131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206</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441</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715</w:t>
            </w:r>
          </w:p>
        </w:tc>
      </w:tr>
      <w:tr w:rsidR="00F110AE" w:rsidRPr="00624E8B" w:rsidTr="00E87AEC">
        <w:trPr>
          <w:trHeight w:val="42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Операції з нерухомим майном</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1797</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71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347</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381</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542</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456</w:t>
            </w:r>
          </w:p>
        </w:tc>
      </w:tr>
      <w:tr w:rsidR="00F110AE" w:rsidRPr="00624E8B" w:rsidTr="00E87AEC">
        <w:trPr>
          <w:trHeight w:val="547"/>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2242</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60</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363</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443</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703</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673</w:t>
            </w:r>
          </w:p>
        </w:tc>
      </w:tr>
      <w:tr w:rsidR="00F110AE" w:rsidRPr="00624E8B" w:rsidTr="00D64A5D">
        <w:trPr>
          <w:trHeight w:val="555"/>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1822</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79</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314</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360</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560</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509</w:t>
            </w:r>
          </w:p>
        </w:tc>
      </w:tr>
      <w:tr w:rsidR="00F110AE" w:rsidRPr="00624E8B" w:rsidTr="00E87AEC">
        <w:trPr>
          <w:trHeight w:val="209"/>
        </w:trPr>
        <w:tc>
          <w:tcPr>
            <w:tcW w:w="4111" w:type="dxa"/>
            <w:tcBorders>
              <w:top w:val="nil"/>
              <w:left w:val="nil"/>
              <w:bottom w:val="nil"/>
              <w:right w:val="nil"/>
            </w:tcBorders>
            <w:shd w:val="clear" w:color="auto" w:fill="auto"/>
            <w:vAlign w:val="bottom"/>
          </w:tcPr>
          <w:p w:rsidR="00F110AE" w:rsidRPr="006F52FC" w:rsidRDefault="00F110AE" w:rsidP="00F110AE">
            <w:pPr>
              <w:spacing w:before="0" w:line="240" w:lineRule="auto"/>
              <w:ind w:firstLine="0"/>
              <w:jc w:val="left"/>
              <w:rPr>
                <w:sz w:val="22"/>
                <w:szCs w:val="22"/>
              </w:rPr>
            </w:pPr>
            <w:r w:rsidRPr="006F52FC">
              <w:rPr>
                <w:sz w:val="22"/>
                <w:szCs w:val="22"/>
              </w:rPr>
              <w:t>Надання інших видів послуг</w:t>
            </w:r>
          </w:p>
        </w:tc>
        <w:tc>
          <w:tcPr>
            <w:tcW w:w="2126"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51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6</w:t>
            </w:r>
          </w:p>
        </w:tc>
        <w:tc>
          <w:tcPr>
            <w:tcW w:w="1843" w:type="dxa"/>
            <w:tcBorders>
              <w:top w:val="nil"/>
              <w:left w:val="nil"/>
              <w:bottom w:val="nil"/>
              <w:right w:val="nil"/>
            </w:tcBorders>
            <w:shd w:val="clear" w:color="auto" w:fill="auto"/>
            <w:noWrap/>
            <w:vAlign w:val="bottom"/>
          </w:tcPr>
          <w:p w:rsidR="00F110AE" w:rsidRPr="00730432" w:rsidRDefault="00F110AE" w:rsidP="00F110AE">
            <w:pPr>
              <w:ind w:firstLine="0"/>
              <w:jc w:val="center"/>
              <w:rPr>
                <w:sz w:val="22"/>
                <w:szCs w:val="22"/>
              </w:rPr>
            </w:pPr>
            <w:r w:rsidRPr="00730432">
              <w:rPr>
                <w:sz w:val="22"/>
                <w:szCs w:val="22"/>
              </w:rPr>
              <w:t>13</w:t>
            </w:r>
          </w:p>
        </w:tc>
        <w:tc>
          <w:tcPr>
            <w:tcW w:w="1843"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12</w:t>
            </w:r>
          </w:p>
        </w:tc>
        <w:tc>
          <w:tcPr>
            <w:tcW w:w="1842" w:type="dxa"/>
            <w:tcBorders>
              <w:top w:val="nil"/>
              <w:left w:val="nil"/>
              <w:bottom w:val="nil"/>
              <w:right w:val="nil"/>
            </w:tcBorders>
            <w:vAlign w:val="bottom"/>
          </w:tcPr>
          <w:p w:rsidR="00F110AE" w:rsidRPr="00730432" w:rsidRDefault="00F110AE" w:rsidP="00F110AE">
            <w:pPr>
              <w:ind w:firstLine="0"/>
              <w:jc w:val="center"/>
              <w:rPr>
                <w:sz w:val="22"/>
                <w:szCs w:val="22"/>
              </w:rPr>
            </w:pPr>
            <w:r w:rsidRPr="00730432">
              <w:rPr>
                <w:sz w:val="22"/>
                <w:szCs w:val="22"/>
              </w:rPr>
              <w:t>19</w:t>
            </w:r>
          </w:p>
        </w:tc>
      </w:tr>
    </w:tbl>
    <w:p w:rsidR="00937FF4" w:rsidRDefault="00937FF4" w:rsidP="00B85811">
      <w:pPr>
        <w:spacing w:line="240" w:lineRule="auto"/>
        <w:ind w:firstLine="0"/>
        <w:jc w:val="left"/>
        <w:rPr>
          <w:b/>
          <w:lang w:eastAsia="ru-RU"/>
        </w:rPr>
      </w:pPr>
    </w:p>
    <w:p w:rsidR="00410CB2" w:rsidRDefault="00410CB2" w:rsidP="00B85811">
      <w:pPr>
        <w:spacing w:line="240" w:lineRule="auto"/>
        <w:ind w:firstLine="0"/>
        <w:jc w:val="left"/>
        <w:rPr>
          <w:b/>
          <w:lang w:eastAsia="ru-RU"/>
        </w:rPr>
      </w:pPr>
    </w:p>
    <w:p w:rsidR="00624E8B" w:rsidRPr="00090A46" w:rsidRDefault="00B85811" w:rsidP="00B85811">
      <w:pPr>
        <w:spacing w:line="240" w:lineRule="auto"/>
        <w:ind w:firstLine="0"/>
        <w:jc w:val="left"/>
        <w:rPr>
          <w:b/>
          <w:lang w:eastAsia="ru-RU"/>
        </w:rPr>
      </w:pPr>
      <w:r>
        <w:rPr>
          <w:b/>
          <w:lang w:eastAsia="ru-RU"/>
        </w:rPr>
        <w:lastRenderedPageBreak/>
        <w:t>1.</w:t>
      </w:r>
      <w:r w:rsidR="0033663C">
        <w:rPr>
          <w:b/>
          <w:lang w:eastAsia="ru-RU"/>
        </w:rPr>
        <w:t>7</w:t>
      </w:r>
      <w:r>
        <w:rPr>
          <w:b/>
          <w:lang w:eastAsia="ru-RU"/>
        </w:rPr>
        <w:t xml:space="preserve">. </w:t>
      </w:r>
      <w:r w:rsidR="00624E8B" w:rsidRPr="00090A46">
        <w:rPr>
          <w:b/>
          <w:lang w:eastAsia="ru-RU"/>
        </w:rPr>
        <w:t>Напрями використання мережі Інтернет</w:t>
      </w:r>
    </w:p>
    <w:p w:rsidR="00624E8B" w:rsidRPr="00090A46" w:rsidRDefault="000117DC" w:rsidP="00BB22DB">
      <w:pPr>
        <w:pStyle w:val="11"/>
        <w:widowControl w:val="0"/>
        <w:suppressLineNumbers/>
        <w:ind w:firstLine="0"/>
        <w:jc w:val="right"/>
        <w:rPr>
          <w:i/>
          <w:sz w:val="20"/>
          <w:szCs w:val="20"/>
        </w:rPr>
      </w:pPr>
      <w:r>
        <w:rPr>
          <w:i/>
          <w:sz w:val="20"/>
          <w:szCs w:val="20"/>
        </w:rPr>
        <w:t>(од</w:t>
      </w:r>
      <w:r w:rsidR="00624E8B" w:rsidRPr="00090A46">
        <w:rPr>
          <w:i/>
          <w:sz w:val="20"/>
          <w:szCs w:val="20"/>
        </w:rPr>
        <w:t>)</w:t>
      </w:r>
    </w:p>
    <w:tbl>
      <w:tblPr>
        <w:tblW w:w="15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5"/>
        <w:gridCol w:w="1276"/>
        <w:gridCol w:w="1418"/>
        <w:gridCol w:w="1275"/>
        <w:gridCol w:w="1560"/>
        <w:gridCol w:w="1134"/>
        <w:gridCol w:w="1417"/>
        <w:gridCol w:w="1276"/>
        <w:gridCol w:w="1140"/>
      </w:tblGrid>
      <w:tr w:rsidR="00090A46" w:rsidRPr="00090A46" w:rsidTr="00ED2394">
        <w:trPr>
          <w:trHeight w:val="360"/>
        </w:trPr>
        <w:tc>
          <w:tcPr>
            <w:tcW w:w="3828" w:type="dxa"/>
            <w:vMerge w:val="restart"/>
            <w:tcBorders>
              <w:left w:val="nil"/>
            </w:tcBorders>
            <w:shd w:val="clear" w:color="auto" w:fill="auto"/>
            <w:noWrap/>
            <w:vAlign w:val="bottom"/>
            <w:hideMark/>
          </w:tcPr>
          <w:p w:rsidR="00624E8B" w:rsidRPr="00090A46" w:rsidRDefault="00624E8B" w:rsidP="00FF7636">
            <w:pPr>
              <w:spacing w:before="0" w:line="240" w:lineRule="auto"/>
              <w:ind w:firstLine="0"/>
              <w:jc w:val="left"/>
              <w:rPr>
                <w:sz w:val="18"/>
                <w:szCs w:val="18"/>
              </w:rPr>
            </w:pPr>
            <w:r w:rsidRPr="00090A46">
              <w:rPr>
                <w:sz w:val="18"/>
                <w:szCs w:val="18"/>
              </w:rPr>
              <w:t> </w:t>
            </w:r>
          </w:p>
        </w:tc>
        <w:tc>
          <w:tcPr>
            <w:tcW w:w="1275" w:type="dxa"/>
            <w:vMerge w:val="restart"/>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Кількість підприємств, які мали доступ до мережі Інтернет</w:t>
            </w:r>
          </w:p>
        </w:tc>
        <w:tc>
          <w:tcPr>
            <w:tcW w:w="10496" w:type="dxa"/>
            <w:gridSpan w:val="8"/>
            <w:tcBorders>
              <w:right w:val="nil"/>
            </w:tcBorders>
            <w:shd w:val="clear" w:color="auto" w:fill="auto"/>
            <w:vAlign w:val="center"/>
            <w:hideMark/>
          </w:tcPr>
          <w:p w:rsidR="00624E8B" w:rsidRPr="00090A46" w:rsidRDefault="00624E8B" w:rsidP="0015435B">
            <w:pPr>
              <w:spacing w:before="0" w:line="240" w:lineRule="auto"/>
              <w:ind w:firstLine="0"/>
              <w:jc w:val="center"/>
              <w:rPr>
                <w:sz w:val="18"/>
                <w:szCs w:val="18"/>
              </w:rPr>
            </w:pPr>
            <w:r w:rsidRPr="00090A46">
              <w:rPr>
                <w:sz w:val="18"/>
                <w:szCs w:val="18"/>
              </w:rPr>
              <w:t>З них використовували мережу Інтернет для</w:t>
            </w:r>
          </w:p>
        </w:tc>
      </w:tr>
      <w:tr w:rsidR="00090A46" w:rsidRPr="00090A46" w:rsidTr="00ED2394">
        <w:trPr>
          <w:trHeight w:val="410"/>
        </w:trPr>
        <w:tc>
          <w:tcPr>
            <w:tcW w:w="3828" w:type="dxa"/>
            <w:vMerge/>
            <w:tcBorders>
              <w:left w:val="nil"/>
              <w:bottom w:val="single" w:sz="4" w:space="0" w:color="auto"/>
            </w:tcBorders>
            <w:vAlign w:val="center"/>
            <w:hideMark/>
          </w:tcPr>
          <w:p w:rsidR="00624E8B" w:rsidRPr="00090A46" w:rsidRDefault="00624E8B" w:rsidP="00FF7636">
            <w:pPr>
              <w:spacing w:before="0" w:line="240" w:lineRule="auto"/>
              <w:ind w:firstLine="0"/>
              <w:jc w:val="left"/>
              <w:rPr>
                <w:sz w:val="18"/>
                <w:szCs w:val="18"/>
              </w:rPr>
            </w:pPr>
          </w:p>
        </w:tc>
        <w:tc>
          <w:tcPr>
            <w:tcW w:w="1275" w:type="dxa"/>
            <w:vMerge/>
            <w:tcBorders>
              <w:bottom w:val="single" w:sz="4" w:space="0" w:color="auto"/>
            </w:tcBorders>
            <w:vAlign w:val="center"/>
            <w:hideMark/>
          </w:tcPr>
          <w:p w:rsidR="00624E8B" w:rsidRPr="00090A46" w:rsidRDefault="00624E8B" w:rsidP="00FF7636">
            <w:pPr>
              <w:spacing w:before="0" w:line="240" w:lineRule="auto"/>
              <w:ind w:firstLine="0"/>
              <w:jc w:val="left"/>
              <w:rPr>
                <w:sz w:val="18"/>
                <w:szCs w:val="18"/>
              </w:rPr>
            </w:pPr>
          </w:p>
        </w:tc>
        <w:tc>
          <w:tcPr>
            <w:tcW w:w="1276"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надсилання чи отримання повідомлень електронною поштою</w:t>
            </w:r>
          </w:p>
        </w:tc>
        <w:tc>
          <w:tcPr>
            <w:tcW w:w="1418"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здійснення телефонних дзвінків за допомогою Інтернет/</w:t>
            </w:r>
            <w:proofErr w:type="spellStart"/>
            <w:r w:rsidRPr="00090A46">
              <w:rPr>
                <w:sz w:val="18"/>
                <w:szCs w:val="18"/>
              </w:rPr>
              <w:t>VoIP</w:t>
            </w:r>
            <w:proofErr w:type="spellEnd"/>
            <w:r w:rsidRPr="00090A46">
              <w:rPr>
                <w:sz w:val="18"/>
                <w:szCs w:val="18"/>
              </w:rPr>
              <w:t>-зв'язку або відео-конференцій</w:t>
            </w:r>
          </w:p>
        </w:tc>
        <w:tc>
          <w:tcPr>
            <w:tcW w:w="1275"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отримання інформації про товари та послуги</w:t>
            </w:r>
          </w:p>
        </w:tc>
        <w:tc>
          <w:tcPr>
            <w:tcW w:w="1560"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користування миттєвим обміном повідомленнями та електронною дошкою оголошень</w:t>
            </w:r>
          </w:p>
        </w:tc>
        <w:tc>
          <w:tcPr>
            <w:tcW w:w="1134"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отримання інформації від органів державної влади</w:t>
            </w:r>
          </w:p>
        </w:tc>
        <w:tc>
          <w:tcPr>
            <w:tcW w:w="1417" w:type="dxa"/>
            <w:tcBorders>
              <w:bottom w:val="single" w:sz="4" w:space="0" w:color="auto"/>
            </w:tcBorders>
            <w:shd w:val="clear" w:color="auto" w:fill="auto"/>
            <w:tcMar>
              <w:left w:w="57" w:type="dxa"/>
              <w:right w:w="57" w:type="dxa"/>
            </w:tcMar>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здійснення різноманітних операцій з органами державної влади (за винятком отримання інформації)</w:t>
            </w:r>
          </w:p>
        </w:tc>
        <w:tc>
          <w:tcPr>
            <w:tcW w:w="1276"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здійснення банківських операцій</w:t>
            </w:r>
          </w:p>
        </w:tc>
        <w:tc>
          <w:tcPr>
            <w:tcW w:w="1140" w:type="dxa"/>
            <w:tcBorders>
              <w:bottom w:val="single" w:sz="4" w:space="0" w:color="auto"/>
              <w:right w:val="nil"/>
            </w:tcBorders>
            <w:vAlign w:val="center"/>
          </w:tcPr>
          <w:p w:rsidR="00624E8B" w:rsidRPr="00090A46" w:rsidRDefault="00624E8B" w:rsidP="00FF7636">
            <w:pPr>
              <w:spacing w:before="0" w:line="240" w:lineRule="auto"/>
              <w:ind w:firstLine="0"/>
              <w:jc w:val="center"/>
              <w:rPr>
                <w:sz w:val="18"/>
                <w:szCs w:val="18"/>
              </w:rPr>
            </w:pPr>
            <w:r w:rsidRPr="00090A46">
              <w:rPr>
                <w:sz w:val="18"/>
                <w:szCs w:val="18"/>
              </w:rPr>
              <w:t>доступ до інших фінансових послуг</w:t>
            </w:r>
          </w:p>
        </w:tc>
      </w:tr>
      <w:tr w:rsidR="000113ED" w:rsidRPr="00090A46" w:rsidTr="00ED2394">
        <w:trPr>
          <w:trHeight w:val="383"/>
        </w:trPr>
        <w:tc>
          <w:tcPr>
            <w:tcW w:w="3828" w:type="dxa"/>
            <w:tcBorders>
              <w:top w:val="single" w:sz="4" w:space="0" w:color="auto"/>
              <w:left w:val="nil"/>
              <w:bottom w:val="nil"/>
              <w:right w:val="nil"/>
            </w:tcBorders>
            <w:vAlign w:val="bottom"/>
          </w:tcPr>
          <w:p w:rsidR="000113ED" w:rsidRPr="00090A46" w:rsidRDefault="000113ED" w:rsidP="000113ED">
            <w:pPr>
              <w:spacing w:line="240" w:lineRule="auto"/>
              <w:ind w:firstLine="0"/>
              <w:jc w:val="left"/>
              <w:rPr>
                <w:b/>
                <w:bCs/>
                <w:sz w:val="22"/>
                <w:szCs w:val="22"/>
              </w:rPr>
            </w:pPr>
            <w:r w:rsidRPr="00090A46">
              <w:rPr>
                <w:b/>
                <w:bCs/>
                <w:sz w:val="22"/>
                <w:szCs w:val="22"/>
              </w:rPr>
              <w:t>Усього</w:t>
            </w:r>
          </w:p>
        </w:tc>
        <w:tc>
          <w:tcPr>
            <w:tcW w:w="1275" w:type="dxa"/>
            <w:tcBorders>
              <w:top w:val="single" w:sz="4" w:space="0" w:color="auto"/>
              <w:left w:val="nil"/>
              <w:bottom w:val="nil"/>
              <w:right w:val="nil"/>
            </w:tcBorders>
            <w:shd w:val="clear" w:color="auto" w:fill="auto"/>
            <w:vAlign w:val="bottom"/>
          </w:tcPr>
          <w:p w:rsidR="000113ED" w:rsidRPr="00730432" w:rsidRDefault="000113ED" w:rsidP="00730432">
            <w:pPr>
              <w:spacing w:line="259" w:lineRule="auto"/>
              <w:ind w:firstLine="0"/>
              <w:jc w:val="center"/>
              <w:rPr>
                <w:b/>
                <w:bCs/>
                <w:color w:val="FF0000"/>
                <w:sz w:val="22"/>
                <w:szCs w:val="22"/>
              </w:rPr>
            </w:pPr>
            <w:r w:rsidRPr="00730432">
              <w:rPr>
                <w:b/>
                <w:bCs/>
                <w:color w:val="000000"/>
                <w:sz w:val="22"/>
                <w:szCs w:val="22"/>
              </w:rPr>
              <w:t>38825</w:t>
            </w:r>
          </w:p>
        </w:tc>
        <w:tc>
          <w:tcPr>
            <w:tcW w:w="1276" w:type="dxa"/>
            <w:tcBorders>
              <w:top w:val="single" w:sz="4" w:space="0" w:color="auto"/>
              <w:left w:val="nil"/>
              <w:bottom w:val="nil"/>
              <w:right w:val="nil"/>
            </w:tcBorders>
            <w:shd w:val="clear" w:color="auto" w:fill="auto"/>
            <w:vAlign w:val="bottom"/>
          </w:tcPr>
          <w:p w:rsidR="000113ED" w:rsidRPr="00730432" w:rsidRDefault="000113ED" w:rsidP="00730432">
            <w:pPr>
              <w:spacing w:before="0" w:line="240" w:lineRule="auto"/>
              <w:ind w:firstLine="0"/>
              <w:jc w:val="center"/>
              <w:rPr>
                <w:b/>
                <w:sz w:val="22"/>
                <w:szCs w:val="22"/>
              </w:rPr>
            </w:pPr>
            <w:r w:rsidRPr="00730432">
              <w:rPr>
                <w:b/>
                <w:sz w:val="22"/>
                <w:szCs w:val="22"/>
              </w:rPr>
              <w:t>37659</w:t>
            </w:r>
          </w:p>
        </w:tc>
        <w:tc>
          <w:tcPr>
            <w:tcW w:w="1418" w:type="dxa"/>
            <w:tcBorders>
              <w:top w:val="single" w:sz="4" w:space="0" w:color="auto"/>
              <w:left w:val="nil"/>
              <w:bottom w:val="nil"/>
              <w:right w:val="nil"/>
            </w:tcBorders>
            <w:shd w:val="clear" w:color="auto" w:fill="auto"/>
            <w:vAlign w:val="bottom"/>
          </w:tcPr>
          <w:p w:rsidR="000113ED" w:rsidRPr="00730432" w:rsidRDefault="000113ED" w:rsidP="00730432">
            <w:pPr>
              <w:spacing w:before="0" w:line="240" w:lineRule="auto"/>
              <w:ind w:firstLine="0"/>
              <w:jc w:val="center"/>
              <w:rPr>
                <w:b/>
                <w:sz w:val="22"/>
                <w:szCs w:val="22"/>
              </w:rPr>
            </w:pPr>
            <w:r w:rsidRPr="00730432">
              <w:rPr>
                <w:b/>
                <w:sz w:val="22"/>
                <w:szCs w:val="22"/>
              </w:rPr>
              <w:t>11029</w:t>
            </w:r>
          </w:p>
        </w:tc>
        <w:tc>
          <w:tcPr>
            <w:tcW w:w="1275" w:type="dxa"/>
            <w:tcBorders>
              <w:top w:val="single" w:sz="4" w:space="0" w:color="auto"/>
              <w:left w:val="nil"/>
              <w:bottom w:val="nil"/>
              <w:right w:val="nil"/>
            </w:tcBorders>
            <w:shd w:val="clear" w:color="auto" w:fill="auto"/>
            <w:vAlign w:val="bottom"/>
          </w:tcPr>
          <w:p w:rsidR="000113ED" w:rsidRPr="00730432" w:rsidRDefault="000113ED" w:rsidP="00730432">
            <w:pPr>
              <w:spacing w:before="0" w:line="240" w:lineRule="auto"/>
              <w:ind w:firstLine="0"/>
              <w:jc w:val="center"/>
              <w:rPr>
                <w:b/>
                <w:sz w:val="22"/>
                <w:szCs w:val="22"/>
              </w:rPr>
            </w:pPr>
            <w:r w:rsidRPr="00730432">
              <w:rPr>
                <w:b/>
                <w:sz w:val="22"/>
                <w:szCs w:val="22"/>
              </w:rPr>
              <w:t>33298</w:t>
            </w:r>
          </w:p>
        </w:tc>
        <w:tc>
          <w:tcPr>
            <w:tcW w:w="1560" w:type="dxa"/>
            <w:tcBorders>
              <w:top w:val="single" w:sz="4" w:space="0" w:color="auto"/>
              <w:left w:val="nil"/>
              <w:bottom w:val="nil"/>
              <w:right w:val="nil"/>
            </w:tcBorders>
            <w:shd w:val="clear" w:color="auto" w:fill="auto"/>
            <w:vAlign w:val="bottom"/>
          </w:tcPr>
          <w:p w:rsidR="000113ED" w:rsidRPr="00730432" w:rsidRDefault="00730432" w:rsidP="00730432">
            <w:pPr>
              <w:spacing w:before="0" w:line="240" w:lineRule="auto"/>
              <w:ind w:firstLine="0"/>
              <w:jc w:val="center"/>
              <w:rPr>
                <w:b/>
                <w:sz w:val="22"/>
                <w:szCs w:val="22"/>
              </w:rPr>
            </w:pPr>
            <w:r w:rsidRPr="00730432">
              <w:rPr>
                <w:b/>
                <w:sz w:val="22"/>
                <w:szCs w:val="22"/>
              </w:rPr>
              <w:t>17587</w:t>
            </w:r>
          </w:p>
        </w:tc>
        <w:tc>
          <w:tcPr>
            <w:tcW w:w="1134" w:type="dxa"/>
            <w:tcBorders>
              <w:top w:val="single" w:sz="4" w:space="0" w:color="auto"/>
              <w:left w:val="nil"/>
              <w:bottom w:val="nil"/>
              <w:right w:val="nil"/>
            </w:tcBorders>
            <w:shd w:val="clear" w:color="auto" w:fill="auto"/>
            <w:vAlign w:val="bottom"/>
          </w:tcPr>
          <w:p w:rsidR="000113ED" w:rsidRPr="00730432" w:rsidRDefault="00730432" w:rsidP="00730432">
            <w:pPr>
              <w:spacing w:before="0" w:line="240" w:lineRule="auto"/>
              <w:ind w:firstLine="0"/>
              <w:jc w:val="center"/>
              <w:rPr>
                <w:b/>
                <w:sz w:val="22"/>
                <w:szCs w:val="22"/>
              </w:rPr>
            </w:pPr>
            <w:r w:rsidRPr="00730432">
              <w:rPr>
                <w:b/>
                <w:sz w:val="22"/>
                <w:szCs w:val="22"/>
              </w:rPr>
              <w:t>30341</w:t>
            </w:r>
          </w:p>
        </w:tc>
        <w:tc>
          <w:tcPr>
            <w:tcW w:w="1417" w:type="dxa"/>
            <w:tcBorders>
              <w:top w:val="single" w:sz="4" w:space="0" w:color="auto"/>
              <w:left w:val="nil"/>
              <w:bottom w:val="nil"/>
              <w:right w:val="nil"/>
            </w:tcBorders>
            <w:shd w:val="clear" w:color="auto" w:fill="auto"/>
            <w:vAlign w:val="bottom"/>
          </w:tcPr>
          <w:p w:rsidR="000113ED" w:rsidRPr="00730432" w:rsidRDefault="00730432" w:rsidP="00730432">
            <w:pPr>
              <w:spacing w:before="0" w:line="240" w:lineRule="auto"/>
              <w:ind w:firstLine="0"/>
              <w:jc w:val="center"/>
              <w:rPr>
                <w:b/>
                <w:sz w:val="22"/>
                <w:szCs w:val="22"/>
              </w:rPr>
            </w:pPr>
            <w:r w:rsidRPr="00730432">
              <w:rPr>
                <w:b/>
                <w:sz w:val="22"/>
                <w:szCs w:val="22"/>
              </w:rPr>
              <w:t>18932</w:t>
            </w:r>
          </w:p>
        </w:tc>
        <w:tc>
          <w:tcPr>
            <w:tcW w:w="1276" w:type="dxa"/>
            <w:tcBorders>
              <w:top w:val="single" w:sz="4" w:space="0" w:color="auto"/>
              <w:left w:val="nil"/>
              <w:bottom w:val="nil"/>
              <w:right w:val="nil"/>
            </w:tcBorders>
            <w:shd w:val="clear" w:color="auto" w:fill="auto"/>
            <w:vAlign w:val="bottom"/>
          </w:tcPr>
          <w:p w:rsidR="000113ED" w:rsidRPr="00730432" w:rsidRDefault="00730432" w:rsidP="00730432">
            <w:pPr>
              <w:spacing w:before="0" w:line="240" w:lineRule="auto"/>
              <w:ind w:firstLine="0"/>
              <w:jc w:val="center"/>
              <w:rPr>
                <w:b/>
                <w:sz w:val="22"/>
                <w:szCs w:val="22"/>
              </w:rPr>
            </w:pPr>
            <w:r w:rsidRPr="00730432">
              <w:rPr>
                <w:b/>
                <w:sz w:val="22"/>
                <w:szCs w:val="22"/>
              </w:rPr>
              <w:t>36991</w:t>
            </w:r>
          </w:p>
        </w:tc>
        <w:tc>
          <w:tcPr>
            <w:tcW w:w="1140" w:type="dxa"/>
            <w:tcBorders>
              <w:top w:val="single" w:sz="4" w:space="0" w:color="auto"/>
              <w:left w:val="nil"/>
              <w:bottom w:val="nil"/>
              <w:right w:val="nil"/>
            </w:tcBorders>
            <w:vAlign w:val="bottom"/>
          </w:tcPr>
          <w:p w:rsidR="000113ED" w:rsidRPr="00730432" w:rsidRDefault="00730432" w:rsidP="00730432">
            <w:pPr>
              <w:spacing w:before="0" w:line="240" w:lineRule="auto"/>
              <w:ind w:firstLine="0"/>
              <w:jc w:val="center"/>
              <w:rPr>
                <w:b/>
                <w:sz w:val="22"/>
                <w:szCs w:val="22"/>
                <w:lang w:val="en-US"/>
              </w:rPr>
            </w:pPr>
            <w:r w:rsidRPr="00730432">
              <w:rPr>
                <w:b/>
                <w:sz w:val="22"/>
                <w:szCs w:val="22"/>
                <w:lang w:val="en-US"/>
              </w:rPr>
              <w:t>14837</w:t>
            </w:r>
          </w:p>
        </w:tc>
      </w:tr>
      <w:tr w:rsidR="00730432" w:rsidRPr="00090A46" w:rsidTr="00ED2394">
        <w:trPr>
          <w:trHeight w:val="431"/>
        </w:trPr>
        <w:tc>
          <w:tcPr>
            <w:tcW w:w="3828" w:type="dxa"/>
            <w:tcBorders>
              <w:top w:val="nil"/>
              <w:left w:val="nil"/>
              <w:bottom w:val="nil"/>
              <w:right w:val="nil"/>
            </w:tcBorders>
            <w:vAlign w:val="bottom"/>
          </w:tcPr>
          <w:p w:rsidR="00730432" w:rsidRPr="00090A46" w:rsidRDefault="00730432" w:rsidP="00730432">
            <w:pPr>
              <w:spacing w:before="0" w:line="240" w:lineRule="auto"/>
              <w:ind w:firstLine="0"/>
              <w:jc w:val="left"/>
              <w:rPr>
                <w:sz w:val="22"/>
                <w:szCs w:val="22"/>
              </w:rPr>
            </w:pPr>
            <w:r w:rsidRPr="00090A46">
              <w:rPr>
                <w:sz w:val="22"/>
                <w:szCs w:val="22"/>
              </w:rPr>
              <w:t>Переробна промисловість</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9591</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9332</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2928</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8550</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4572</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7588</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4683</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9213</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3727</w:t>
            </w:r>
          </w:p>
        </w:tc>
      </w:tr>
      <w:tr w:rsidR="00730432" w:rsidRPr="00624E8B" w:rsidTr="00865984">
        <w:trPr>
          <w:trHeight w:val="632"/>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614</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601</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169</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562</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282</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559</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327</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594</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281</w:t>
            </w:r>
          </w:p>
        </w:tc>
      </w:tr>
      <w:tr w:rsidR="00730432" w:rsidRPr="00624E8B" w:rsidTr="00ED2394">
        <w:trPr>
          <w:trHeight w:val="586"/>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1048</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1005</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149</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922</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432</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903</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467</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974</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419</w:t>
            </w:r>
          </w:p>
        </w:tc>
      </w:tr>
      <w:tr w:rsidR="00730432" w:rsidRPr="00624E8B" w:rsidTr="00ED2394">
        <w:trPr>
          <w:trHeight w:val="186"/>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Будівництво</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3739</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3613</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693</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3288</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1602</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2767</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1704</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3569</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1390</w:t>
            </w:r>
          </w:p>
        </w:tc>
      </w:tr>
      <w:tr w:rsidR="00730432" w:rsidRPr="00624E8B" w:rsidTr="00ED2394">
        <w:trPr>
          <w:trHeight w:val="856"/>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9524</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9236</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3035</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8419</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4507</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7444</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4917</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9193</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3654</w:t>
            </w:r>
          </w:p>
        </w:tc>
      </w:tr>
      <w:tr w:rsidR="00730432" w:rsidRPr="00624E8B" w:rsidTr="00ED2394">
        <w:trPr>
          <w:trHeight w:val="601"/>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3101</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3000</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858</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2574</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1333</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2341</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1409</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2946</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1177</w:t>
            </w:r>
          </w:p>
        </w:tc>
      </w:tr>
      <w:tr w:rsidR="00730432" w:rsidRPr="00624E8B" w:rsidTr="00ED2394">
        <w:trPr>
          <w:trHeight w:val="582"/>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1151</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1093</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208</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903</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489</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852</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536</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1073</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386</w:t>
            </w:r>
          </w:p>
        </w:tc>
      </w:tr>
      <w:tr w:rsidR="00730432" w:rsidRPr="00624E8B" w:rsidTr="00ED2394">
        <w:trPr>
          <w:trHeight w:val="421"/>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 xml:space="preserve">Інформація та телекомунікації </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1820</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1801</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881</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1603</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1038</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1523</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1020</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1762</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780</w:t>
            </w:r>
          </w:p>
        </w:tc>
      </w:tr>
      <w:tr w:rsidR="00730432" w:rsidRPr="00624E8B" w:rsidTr="00ED2394">
        <w:trPr>
          <w:trHeight w:val="427"/>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Операції з нерухомим майном</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2616</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2528</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425</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1929</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889</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1880</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1092</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2433</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804</w:t>
            </w:r>
          </w:p>
        </w:tc>
      </w:tr>
      <w:tr w:rsidR="00730432" w:rsidRPr="00624E8B" w:rsidTr="00ED2394">
        <w:trPr>
          <w:trHeight w:val="575"/>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2839</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2794</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1128</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2442</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1370</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2405</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1577</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2636</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1205</w:t>
            </w:r>
          </w:p>
        </w:tc>
      </w:tr>
      <w:tr w:rsidR="00730432" w:rsidRPr="00624E8B" w:rsidTr="00865984">
        <w:trPr>
          <w:trHeight w:val="506"/>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2720</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2595</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528</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2050</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1041</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2033</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1172</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2539</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996</w:t>
            </w:r>
          </w:p>
        </w:tc>
      </w:tr>
      <w:tr w:rsidR="00730432" w:rsidRPr="00624E8B" w:rsidTr="00ED2394">
        <w:trPr>
          <w:trHeight w:val="281"/>
        </w:trPr>
        <w:tc>
          <w:tcPr>
            <w:tcW w:w="3828" w:type="dxa"/>
            <w:tcBorders>
              <w:top w:val="nil"/>
              <w:left w:val="nil"/>
              <w:bottom w:val="nil"/>
              <w:right w:val="nil"/>
            </w:tcBorders>
            <w:vAlign w:val="bottom"/>
          </w:tcPr>
          <w:p w:rsidR="00730432" w:rsidRPr="006F52FC" w:rsidRDefault="00730432" w:rsidP="00730432">
            <w:pPr>
              <w:spacing w:before="0" w:line="240" w:lineRule="auto"/>
              <w:ind w:firstLine="0"/>
              <w:jc w:val="left"/>
              <w:rPr>
                <w:sz w:val="22"/>
                <w:szCs w:val="22"/>
              </w:rPr>
            </w:pPr>
            <w:r w:rsidRPr="006F52FC">
              <w:rPr>
                <w:sz w:val="22"/>
                <w:szCs w:val="22"/>
              </w:rPr>
              <w:t>Надання інших видів послуг</w:t>
            </w:r>
          </w:p>
        </w:tc>
        <w:tc>
          <w:tcPr>
            <w:tcW w:w="1275" w:type="dxa"/>
            <w:tcBorders>
              <w:top w:val="nil"/>
              <w:left w:val="nil"/>
              <w:bottom w:val="nil"/>
              <w:right w:val="nil"/>
            </w:tcBorders>
            <w:shd w:val="clear" w:color="auto" w:fill="auto"/>
            <w:vAlign w:val="bottom"/>
          </w:tcPr>
          <w:p w:rsidR="00730432" w:rsidRPr="00730432" w:rsidRDefault="00730432" w:rsidP="00730432">
            <w:pPr>
              <w:spacing w:line="259" w:lineRule="auto"/>
              <w:ind w:firstLine="0"/>
              <w:jc w:val="center"/>
              <w:rPr>
                <w:sz w:val="22"/>
                <w:szCs w:val="22"/>
              </w:rPr>
            </w:pPr>
            <w:r w:rsidRPr="00730432">
              <w:rPr>
                <w:sz w:val="22"/>
                <w:szCs w:val="22"/>
              </w:rPr>
              <w:t>62</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61</w:t>
            </w:r>
          </w:p>
        </w:tc>
        <w:tc>
          <w:tcPr>
            <w:tcW w:w="1418"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27</w:t>
            </w:r>
          </w:p>
        </w:tc>
        <w:tc>
          <w:tcPr>
            <w:tcW w:w="1275"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56</w:t>
            </w:r>
          </w:p>
        </w:tc>
        <w:tc>
          <w:tcPr>
            <w:tcW w:w="1560"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32</w:t>
            </w:r>
          </w:p>
        </w:tc>
        <w:tc>
          <w:tcPr>
            <w:tcW w:w="1134"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46</w:t>
            </w:r>
          </w:p>
        </w:tc>
        <w:tc>
          <w:tcPr>
            <w:tcW w:w="1417"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28</w:t>
            </w:r>
          </w:p>
        </w:tc>
        <w:tc>
          <w:tcPr>
            <w:tcW w:w="1276" w:type="dxa"/>
            <w:tcBorders>
              <w:top w:val="nil"/>
              <w:left w:val="nil"/>
              <w:bottom w:val="nil"/>
              <w:right w:val="nil"/>
            </w:tcBorders>
            <w:shd w:val="clear" w:color="auto" w:fill="auto"/>
            <w:vAlign w:val="bottom"/>
          </w:tcPr>
          <w:p w:rsidR="00730432" w:rsidRPr="00730432" w:rsidRDefault="00730432" w:rsidP="00730432">
            <w:pPr>
              <w:ind w:firstLine="0"/>
              <w:jc w:val="center"/>
              <w:rPr>
                <w:sz w:val="22"/>
                <w:szCs w:val="22"/>
              </w:rPr>
            </w:pPr>
            <w:r w:rsidRPr="00730432">
              <w:rPr>
                <w:sz w:val="22"/>
                <w:szCs w:val="22"/>
              </w:rPr>
              <w:t>59</w:t>
            </w:r>
          </w:p>
        </w:tc>
        <w:tc>
          <w:tcPr>
            <w:tcW w:w="1140" w:type="dxa"/>
            <w:tcBorders>
              <w:top w:val="nil"/>
              <w:left w:val="nil"/>
              <w:bottom w:val="nil"/>
              <w:right w:val="nil"/>
            </w:tcBorders>
            <w:vAlign w:val="bottom"/>
          </w:tcPr>
          <w:p w:rsidR="00730432" w:rsidRPr="00730432" w:rsidRDefault="00730432" w:rsidP="00730432">
            <w:pPr>
              <w:ind w:firstLine="0"/>
              <w:jc w:val="center"/>
              <w:rPr>
                <w:sz w:val="22"/>
                <w:szCs w:val="22"/>
              </w:rPr>
            </w:pPr>
            <w:r w:rsidRPr="00730432">
              <w:rPr>
                <w:sz w:val="22"/>
                <w:szCs w:val="22"/>
              </w:rPr>
              <w:t>18</w:t>
            </w:r>
          </w:p>
        </w:tc>
      </w:tr>
    </w:tbl>
    <w:p w:rsidR="00624E8B" w:rsidRPr="00090A46" w:rsidRDefault="00B85811" w:rsidP="00B85811">
      <w:pPr>
        <w:spacing w:line="240" w:lineRule="auto"/>
        <w:ind w:firstLine="0"/>
        <w:jc w:val="left"/>
        <w:rPr>
          <w:b/>
          <w:lang w:eastAsia="ru-RU"/>
        </w:rPr>
      </w:pPr>
      <w:r>
        <w:rPr>
          <w:b/>
          <w:lang w:eastAsia="ru-RU"/>
        </w:rPr>
        <w:lastRenderedPageBreak/>
        <w:t>1.</w:t>
      </w:r>
      <w:r w:rsidR="0033663C">
        <w:rPr>
          <w:b/>
          <w:lang w:eastAsia="ru-RU"/>
        </w:rPr>
        <w:t>8</w:t>
      </w:r>
      <w:r>
        <w:rPr>
          <w:b/>
          <w:lang w:eastAsia="ru-RU"/>
        </w:rPr>
        <w:t xml:space="preserve">. </w:t>
      </w:r>
      <w:r w:rsidR="00624E8B" w:rsidRPr="00090A46">
        <w:rPr>
          <w:b/>
          <w:lang w:eastAsia="ru-RU"/>
        </w:rPr>
        <w:t>Можливості веб-сайту при використанні мережі Інтернет</w:t>
      </w:r>
    </w:p>
    <w:p w:rsidR="00624E8B" w:rsidRPr="00090A46" w:rsidRDefault="000117DC" w:rsidP="004D5937">
      <w:pPr>
        <w:pStyle w:val="11"/>
        <w:widowControl w:val="0"/>
        <w:suppressLineNumbers/>
        <w:tabs>
          <w:tab w:val="left" w:pos="15451"/>
        </w:tabs>
        <w:ind w:right="-425" w:firstLine="0"/>
        <w:jc w:val="right"/>
        <w:rPr>
          <w:i/>
          <w:sz w:val="20"/>
          <w:szCs w:val="20"/>
        </w:rPr>
      </w:pPr>
      <w:r>
        <w:rPr>
          <w:i/>
          <w:sz w:val="20"/>
          <w:szCs w:val="20"/>
        </w:rPr>
        <w:t>(од</w:t>
      </w:r>
      <w:r w:rsidR="00624E8B" w:rsidRPr="00090A46">
        <w:rPr>
          <w:i/>
          <w:sz w:val="20"/>
          <w:szCs w:val="20"/>
        </w:rPr>
        <w:t>)</w:t>
      </w:r>
    </w:p>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418"/>
        <w:gridCol w:w="1134"/>
        <w:gridCol w:w="1134"/>
        <w:gridCol w:w="1701"/>
        <w:gridCol w:w="1417"/>
        <w:gridCol w:w="1701"/>
        <w:gridCol w:w="1276"/>
        <w:gridCol w:w="1701"/>
        <w:gridCol w:w="1129"/>
      </w:tblGrid>
      <w:tr w:rsidR="00090A46" w:rsidRPr="00090A46" w:rsidTr="0051365C">
        <w:trPr>
          <w:trHeight w:val="240"/>
        </w:trPr>
        <w:tc>
          <w:tcPr>
            <w:tcW w:w="3402" w:type="dxa"/>
            <w:vMerge w:val="restart"/>
            <w:tcBorders>
              <w:left w:val="nil"/>
            </w:tcBorders>
            <w:shd w:val="clear" w:color="auto" w:fill="auto"/>
            <w:noWrap/>
            <w:vAlign w:val="bottom"/>
            <w:hideMark/>
          </w:tcPr>
          <w:p w:rsidR="00624E8B" w:rsidRPr="00090A46" w:rsidRDefault="00624E8B" w:rsidP="00FF7636">
            <w:pPr>
              <w:spacing w:before="0" w:line="240" w:lineRule="auto"/>
              <w:ind w:firstLine="0"/>
              <w:jc w:val="left"/>
              <w:rPr>
                <w:sz w:val="18"/>
                <w:szCs w:val="18"/>
              </w:rPr>
            </w:pPr>
            <w:r w:rsidRPr="00090A46">
              <w:rPr>
                <w:sz w:val="18"/>
                <w:szCs w:val="18"/>
              </w:rPr>
              <w:t> </w:t>
            </w:r>
          </w:p>
        </w:tc>
        <w:tc>
          <w:tcPr>
            <w:tcW w:w="1418" w:type="dxa"/>
            <w:vMerge w:val="restart"/>
            <w:shd w:val="clear" w:color="auto" w:fill="auto"/>
            <w:vAlign w:val="center"/>
            <w:hideMark/>
          </w:tcPr>
          <w:p w:rsidR="00624E8B" w:rsidRPr="00090A46" w:rsidRDefault="000117DC" w:rsidP="00FF7636">
            <w:pPr>
              <w:spacing w:before="0" w:line="240" w:lineRule="auto"/>
              <w:ind w:firstLine="0"/>
              <w:jc w:val="center"/>
              <w:rPr>
                <w:sz w:val="18"/>
                <w:szCs w:val="18"/>
              </w:rPr>
            </w:pPr>
            <w:r>
              <w:rPr>
                <w:sz w:val="18"/>
                <w:szCs w:val="18"/>
              </w:rPr>
              <w:t xml:space="preserve">Кількість підприємств, що мали </w:t>
            </w:r>
            <w:r w:rsidR="00E76D11">
              <w:rPr>
                <w:sz w:val="18"/>
                <w:szCs w:val="18"/>
              </w:rPr>
              <w:t xml:space="preserve">     </w:t>
            </w:r>
            <w:r w:rsidR="00624E8B" w:rsidRPr="00090A46">
              <w:rPr>
                <w:sz w:val="18"/>
                <w:szCs w:val="18"/>
              </w:rPr>
              <w:t>веб-сайт, який функціонував у мережі Інтернет</w:t>
            </w:r>
          </w:p>
        </w:tc>
        <w:tc>
          <w:tcPr>
            <w:tcW w:w="11193" w:type="dxa"/>
            <w:gridSpan w:val="8"/>
            <w:tcBorders>
              <w:right w:val="nil"/>
            </w:tcBorders>
            <w:shd w:val="clear" w:color="auto" w:fill="auto"/>
            <w:vAlign w:val="center"/>
            <w:hideMark/>
          </w:tcPr>
          <w:p w:rsidR="00624E8B" w:rsidRPr="00090A46" w:rsidRDefault="00624E8B" w:rsidP="0015435B">
            <w:pPr>
              <w:spacing w:before="0" w:line="240" w:lineRule="auto"/>
              <w:ind w:firstLine="0"/>
              <w:jc w:val="center"/>
              <w:rPr>
                <w:sz w:val="18"/>
                <w:szCs w:val="18"/>
              </w:rPr>
            </w:pPr>
            <w:r w:rsidRPr="00090A46">
              <w:rPr>
                <w:sz w:val="18"/>
                <w:szCs w:val="18"/>
              </w:rPr>
              <w:t>З них підприємства, у яких веб-сайт забезпечував такі можливості</w:t>
            </w:r>
          </w:p>
        </w:tc>
      </w:tr>
      <w:tr w:rsidR="00090A46" w:rsidRPr="00090A46" w:rsidTr="0051365C">
        <w:trPr>
          <w:trHeight w:val="1217"/>
        </w:trPr>
        <w:tc>
          <w:tcPr>
            <w:tcW w:w="3402" w:type="dxa"/>
            <w:vMerge/>
            <w:tcBorders>
              <w:left w:val="nil"/>
              <w:bottom w:val="single" w:sz="4" w:space="0" w:color="auto"/>
            </w:tcBorders>
            <w:vAlign w:val="center"/>
            <w:hideMark/>
          </w:tcPr>
          <w:p w:rsidR="00624E8B" w:rsidRPr="00090A46" w:rsidRDefault="00624E8B" w:rsidP="00FF7636">
            <w:pPr>
              <w:spacing w:before="0" w:line="240" w:lineRule="auto"/>
              <w:ind w:firstLine="0"/>
              <w:jc w:val="left"/>
              <w:rPr>
                <w:sz w:val="18"/>
                <w:szCs w:val="18"/>
              </w:rPr>
            </w:pPr>
          </w:p>
        </w:tc>
        <w:tc>
          <w:tcPr>
            <w:tcW w:w="1418" w:type="dxa"/>
            <w:vMerge/>
            <w:tcBorders>
              <w:bottom w:val="single" w:sz="4" w:space="0" w:color="auto"/>
            </w:tcBorders>
            <w:vAlign w:val="center"/>
            <w:hideMark/>
          </w:tcPr>
          <w:p w:rsidR="00624E8B" w:rsidRPr="00090A46" w:rsidRDefault="00624E8B" w:rsidP="00FF7636">
            <w:pPr>
              <w:spacing w:before="0" w:line="240" w:lineRule="auto"/>
              <w:ind w:firstLine="0"/>
              <w:jc w:val="left"/>
              <w:rPr>
                <w:sz w:val="18"/>
                <w:szCs w:val="18"/>
              </w:rPr>
            </w:pPr>
          </w:p>
        </w:tc>
        <w:tc>
          <w:tcPr>
            <w:tcW w:w="1134"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proofErr w:type="spellStart"/>
            <w:r w:rsidRPr="00090A46">
              <w:rPr>
                <w:sz w:val="18"/>
                <w:szCs w:val="18"/>
              </w:rPr>
              <w:t>обслугову</w:t>
            </w:r>
            <w:r w:rsidR="000117DC">
              <w:rPr>
                <w:sz w:val="18"/>
                <w:szCs w:val="18"/>
              </w:rPr>
              <w:t>-</w:t>
            </w:r>
            <w:r w:rsidRPr="00090A46">
              <w:rPr>
                <w:sz w:val="18"/>
                <w:szCs w:val="18"/>
              </w:rPr>
              <w:t>вання</w:t>
            </w:r>
            <w:proofErr w:type="spellEnd"/>
            <w:r w:rsidRPr="00090A46">
              <w:rPr>
                <w:sz w:val="18"/>
                <w:szCs w:val="18"/>
              </w:rPr>
              <w:t xml:space="preserve"> клієнтів</w:t>
            </w:r>
          </w:p>
        </w:tc>
        <w:tc>
          <w:tcPr>
            <w:tcW w:w="1134"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 xml:space="preserve">постачання продукції та послуг у режимі </w:t>
            </w:r>
            <w:r w:rsidR="00374473" w:rsidRPr="00F76252">
              <w:rPr>
                <w:sz w:val="18"/>
                <w:szCs w:val="18"/>
                <w:lang w:val="ru-RU"/>
              </w:rPr>
              <w:t xml:space="preserve">  </w:t>
            </w:r>
            <w:r w:rsidRPr="00090A46">
              <w:rPr>
                <w:sz w:val="18"/>
                <w:szCs w:val="18"/>
              </w:rPr>
              <w:t>он-лайн</w:t>
            </w:r>
          </w:p>
        </w:tc>
        <w:tc>
          <w:tcPr>
            <w:tcW w:w="1701"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можливість відвідувачів формувати замовлення товарів та послуг у режимі он-лайн</w:t>
            </w:r>
          </w:p>
        </w:tc>
        <w:tc>
          <w:tcPr>
            <w:tcW w:w="1417"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спостереження за статусом розміщених замовлень</w:t>
            </w:r>
          </w:p>
        </w:tc>
        <w:tc>
          <w:tcPr>
            <w:tcW w:w="1701" w:type="dxa"/>
            <w:tcBorders>
              <w:bottom w:val="single" w:sz="4" w:space="0" w:color="auto"/>
            </w:tcBorders>
            <w:shd w:val="clear" w:color="auto" w:fill="auto"/>
            <w:vAlign w:val="center"/>
            <w:hideMark/>
          </w:tcPr>
          <w:p w:rsidR="00E76D11" w:rsidRDefault="00624E8B" w:rsidP="00FF7636">
            <w:pPr>
              <w:spacing w:before="0" w:line="240" w:lineRule="auto"/>
              <w:ind w:firstLine="0"/>
              <w:jc w:val="center"/>
              <w:rPr>
                <w:sz w:val="18"/>
                <w:szCs w:val="18"/>
              </w:rPr>
            </w:pPr>
            <w:r w:rsidRPr="00090A46">
              <w:rPr>
                <w:sz w:val="18"/>
                <w:szCs w:val="18"/>
              </w:rPr>
              <w:t xml:space="preserve">персоніфіковане інформаційне наповнення </w:t>
            </w:r>
          </w:p>
          <w:p w:rsidR="00624E8B" w:rsidRPr="00090A46" w:rsidRDefault="00624E8B" w:rsidP="00FF7636">
            <w:pPr>
              <w:spacing w:before="0" w:line="240" w:lineRule="auto"/>
              <w:ind w:firstLine="0"/>
              <w:jc w:val="center"/>
              <w:rPr>
                <w:sz w:val="18"/>
                <w:szCs w:val="18"/>
              </w:rPr>
            </w:pPr>
            <w:r w:rsidRPr="00090A46">
              <w:rPr>
                <w:sz w:val="18"/>
                <w:szCs w:val="18"/>
              </w:rPr>
              <w:t>веб-сайту для постійних або повторних клієнтів</w:t>
            </w:r>
          </w:p>
        </w:tc>
        <w:tc>
          <w:tcPr>
            <w:tcW w:w="1276" w:type="dxa"/>
            <w:tcBorders>
              <w:bottom w:val="single" w:sz="4" w:space="0" w:color="auto"/>
            </w:tcBorders>
            <w:shd w:val="clear" w:color="auto" w:fill="auto"/>
            <w:vAlign w:val="center"/>
            <w:hideMark/>
          </w:tcPr>
          <w:p w:rsidR="00624E8B" w:rsidRPr="00090A46" w:rsidRDefault="00624E8B" w:rsidP="00FF7636">
            <w:pPr>
              <w:spacing w:before="0" w:line="240" w:lineRule="auto"/>
              <w:ind w:firstLine="0"/>
              <w:jc w:val="center"/>
              <w:rPr>
                <w:sz w:val="18"/>
                <w:szCs w:val="18"/>
              </w:rPr>
            </w:pPr>
            <w:r w:rsidRPr="00090A46">
              <w:rPr>
                <w:sz w:val="18"/>
                <w:szCs w:val="18"/>
              </w:rPr>
              <w:t>посилання на веб-сайт підприємства в соціальних медіа</w:t>
            </w:r>
          </w:p>
        </w:tc>
        <w:tc>
          <w:tcPr>
            <w:tcW w:w="1701" w:type="dxa"/>
            <w:tcBorders>
              <w:bottom w:val="single" w:sz="4" w:space="0" w:color="auto"/>
            </w:tcBorders>
            <w:vAlign w:val="center"/>
          </w:tcPr>
          <w:p w:rsidR="00624E8B" w:rsidRPr="00090A46" w:rsidRDefault="00624E8B" w:rsidP="000117DC">
            <w:pPr>
              <w:spacing w:before="0" w:line="240" w:lineRule="auto"/>
              <w:ind w:firstLine="0"/>
              <w:jc w:val="center"/>
              <w:rPr>
                <w:sz w:val="18"/>
                <w:szCs w:val="18"/>
              </w:rPr>
            </w:pPr>
            <w:r w:rsidRPr="00090A46">
              <w:rPr>
                <w:sz w:val="18"/>
                <w:szCs w:val="18"/>
              </w:rPr>
              <w:t>оголошення про відкриті вакансії або подання заяви на заміщення вакантних посад у режимі</w:t>
            </w:r>
            <w:r w:rsidR="000117DC">
              <w:rPr>
                <w:sz w:val="18"/>
                <w:szCs w:val="18"/>
              </w:rPr>
              <w:t xml:space="preserve"> </w:t>
            </w:r>
            <w:r w:rsidRPr="00090A46">
              <w:rPr>
                <w:sz w:val="18"/>
                <w:szCs w:val="18"/>
              </w:rPr>
              <w:t>он-лайн</w:t>
            </w:r>
          </w:p>
        </w:tc>
        <w:tc>
          <w:tcPr>
            <w:tcW w:w="1129" w:type="dxa"/>
            <w:tcBorders>
              <w:bottom w:val="single" w:sz="4" w:space="0" w:color="auto"/>
              <w:right w:val="nil"/>
            </w:tcBorders>
            <w:vAlign w:val="center"/>
          </w:tcPr>
          <w:p w:rsidR="00624E8B" w:rsidRPr="00090A46" w:rsidRDefault="00624E8B" w:rsidP="00FF7636">
            <w:pPr>
              <w:spacing w:before="0" w:line="240" w:lineRule="auto"/>
              <w:ind w:firstLine="0"/>
              <w:jc w:val="center"/>
              <w:rPr>
                <w:sz w:val="18"/>
                <w:szCs w:val="18"/>
              </w:rPr>
            </w:pPr>
            <w:r w:rsidRPr="00090A46">
              <w:rPr>
                <w:sz w:val="18"/>
                <w:szCs w:val="18"/>
              </w:rPr>
              <w:t>навчання персоналу</w:t>
            </w:r>
          </w:p>
        </w:tc>
      </w:tr>
      <w:tr w:rsidR="00624E8B" w:rsidRPr="00624E8B" w:rsidTr="0051365C">
        <w:trPr>
          <w:trHeight w:val="351"/>
        </w:trPr>
        <w:tc>
          <w:tcPr>
            <w:tcW w:w="3402" w:type="dxa"/>
            <w:tcBorders>
              <w:top w:val="single" w:sz="4" w:space="0" w:color="auto"/>
              <w:left w:val="nil"/>
              <w:bottom w:val="nil"/>
              <w:right w:val="nil"/>
            </w:tcBorders>
            <w:shd w:val="clear" w:color="auto" w:fill="auto"/>
            <w:noWrap/>
            <w:vAlign w:val="bottom"/>
          </w:tcPr>
          <w:p w:rsidR="00624E8B" w:rsidRPr="00090A46" w:rsidRDefault="00853232" w:rsidP="00FA7825">
            <w:pPr>
              <w:spacing w:line="240" w:lineRule="auto"/>
              <w:ind w:firstLine="0"/>
              <w:jc w:val="left"/>
              <w:rPr>
                <w:b/>
                <w:bCs/>
                <w:color w:val="FF0000"/>
                <w:sz w:val="22"/>
                <w:szCs w:val="22"/>
              </w:rPr>
            </w:pPr>
            <w:r w:rsidRPr="00090A46">
              <w:rPr>
                <w:b/>
                <w:bCs/>
                <w:sz w:val="22"/>
                <w:szCs w:val="22"/>
              </w:rPr>
              <w:t>Усього</w:t>
            </w:r>
          </w:p>
        </w:tc>
        <w:tc>
          <w:tcPr>
            <w:tcW w:w="1418" w:type="dxa"/>
            <w:tcBorders>
              <w:top w:val="single" w:sz="4" w:space="0" w:color="auto"/>
              <w:left w:val="nil"/>
              <w:bottom w:val="nil"/>
              <w:right w:val="nil"/>
            </w:tcBorders>
            <w:shd w:val="clear" w:color="auto" w:fill="auto"/>
            <w:noWrap/>
            <w:vAlign w:val="bottom"/>
          </w:tcPr>
          <w:p w:rsidR="00624E8B" w:rsidRPr="00FA7825" w:rsidRDefault="00C5314D" w:rsidP="00FA7825">
            <w:pPr>
              <w:spacing w:before="0" w:line="240" w:lineRule="auto"/>
              <w:ind w:firstLine="0"/>
              <w:jc w:val="center"/>
              <w:rPr>
                <w:b/>
                <w:bCs/>
                <w:sz w:val="22"/>
                <w:szCs w:val="22"/>
              </w:rPr>
            </w:pPr>
            <w:r w:rsidRPr="00FA7825">
              <w:rPr>
                <w:b/>
                <w:bCs/>
                <w:sz w:val="22"/>
                <w:szCs w:val="22"/>
              </w:rPr>
              <w:t>15608</w:t>
            </w:r>
          </w:p>
        </w:tc>
        <w:tc>
          <w:tcPr>
            <w:tcW w:w="1134"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7188</w:t>
            </w:r>
          </w:p>
        </w:tc>
        <w:tc>
          <w:tcPr>
            <w:tcW w:w="1134"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2570</w:t>
            </w:r>
          </w:p>
        </w:tc>
        <w:tc>
          <w:tcPr>
            <w:tcW w:w="1701"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4255</w:t>
            </w:r>
          </w:p>
        </w:tc>
        <w:tc>
          <w:tcPr>
            <w:tcW w:w="1417"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3791</w:t>
            </w:r>
          </w:p>
        </w:tc>
        <w:tc>
          <w:tcPr>
            <w:tcW w:w="1701"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4118</w:t>
            </w:r>
          </w:p>
        </w:tc>
        <w:tc>
          <w:tcPr>
            <w:tcW w:w="1276" w:type="dxa"/>
            <w:tcBorders>
              <w:top w:val="single" w:sz="4" w:space="0" w:color="auto"/>
              <w:left w:val="nil"/>
              <w:bottom w:val="nil"/>
              <w:right w:val="nil"/>
            </w:tcBorders>
            <w:shd w:val="clear" w:color="auto" w:fill="auto"/>
            <w:noWrap/>
            <w:vAlign w:val="bottom"/>
          </w:tcPr>
          <w:p w:rsidR="00624E8B" w:rsidRPr="00FA7825" w:rsidRDefault="00FA7825" w:rsidP="00FA7825">
            <w:pPr>
              <w:spacing w:before="0" w:line="240" w:lineRule="auto"/>
              <w:ind w:firstLine="0"/>
              <w:jc w:val="center"/>
              <w:rPr>
                <w:b/>
                <w:bCs/>
                <w:sz w:val="22"/>
                <w:szCs w:val="22"/>
              </w:rPr>
            </w:pPr>
            <w:r w:rsidRPr="00FA7825">
              <w:rPr>
                <w:b/>
                <w:bCs/>
                <w:sz w:val="22"/>
                <w:szCs w:val="22"/>
              </w:rPr>
              <w:t>6170</w:t>
            </w:r>
          </w:p>
        </w:tc>
        <w:tc>
          <w:tcPr>
            <w:tcW w:w="1701" w:type="dxa"/>
            <w:tcBorders>
              <w:top w:val="single" w:sz="4" w:space="0" w:color="auto"/>
              <w:left w:val="nil"/>
              <w:bottom w:val="nil"/>
              <w:right w:val="nil"/>
            </w:tcBorders>
            <w:vAlign w:val="bottom"/>
          </w:tcPr>
          <w:p w:rsidR="00624E8B" w:rsidRPr="00FA7825" w:rsidRDefault="00FA7825" w:rsidP="00FA7825">
            <w:pPr>
              <w:spacing w:before="0" w:line="240" w:lineRule="auto"/>
              <w:ind w:firstLine="0"/>
              <w:jc w:val="center"/>
              <w:rPr>
                <w:b/>
                <w:bCs/>
                <w:sz w:val="22"/>
                <w:szCs w:val="22"/>
                <w:lang w:val="en-US"/>
              </w:rPr>
            </w:pPr>
            <w:r w:rsidRPr="00FA7825">
              <w:rPr>
                <w:b/>
                <w:bCs/>
                <w:sz w:val="22"/>
                <w:szCs w:val="22"/>
                <w:lang w:val="en-US"/>
              </w:rPr>
              <w:t>4159</w:t>
            </w:r>
          </w:p>
        </w:tc>
        <w:tc>
          <w:tcPr>
            <w:tcW w:w="1129" w:type="dxa"/>
            <w:tcBorders>
              <w:top w:val="single" w:sz="4" w:space="0" w:color="auto"/>
              <w:left w:val="nil"/>
              <w:bottom w:val="nil"/>
              <w:right w:val="nil"/>
            </w:tcBorders>
            <w:vAlign w:val="bottom"/>
          </w:tcPr>
          <w:p w:rsidR="00624E8B" w:rsidRPr="00FA7825" w:rsidRDefault="00FA7825" w:rsidP="00FA7825">
            <w:pPr>
              <w:spacing w:before="0" w:line="240" w:lineRule="auto"/>
              <w:ind w:firstLine="0"/>
              <w:jc w:val="center"/>
              <w:rPr>
                <w:b/>
                <w:bCs/>
                <w:sz w:val="22"/>
                <w:szCs w:val="22"/>
                <w:lang w:val="en-US"/>
              </w:rPr>
            </w:pPr>
            <w:r w:rsidRPr="00FA7825">
              <w:rPr>
                <w:b/>
                <w:bCs/>
                <w:sz w:val="22"/>
                <w:szCs w:val="22"/>
                <w:lang w:val="en-US"/>
              </w:rPr>
              <w:t>1495</w:t>
            </w:r>
          </w:p>
        </w:tc>
      </w:tr>
      <w:tr w:rsidR="00FA7825" w:rsidRPr="00624E8B" w:rsidTr="0051365C">
        <w:trPr>
          <w:trHeight w:val="179"/>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Переробна промисловість</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4659</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2072</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610</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1214</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1088</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1113</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1565</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1042</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323</w:t>
            </w:r>
          </w:p>
        </w:tc>
      </w:tr>
      <w:tr w:rsidR="00FA7825" w:rsidRPr="00624E8B" w:rsidTr="0051365C">
        <w:trPr>
          <w:trHeight w:val="666"/>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243</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126</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27</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26</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34</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95</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107</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90</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15</w:t>
            </w:r>
          </w:p>
        </w:tc>
      </w:tr>
      <w:tr w:rsidR="00FA7825" w:rsidRPr="00624E8B" w:rsidTr="0051365C">
        <w:trPr>
          <w:trHeight w:val="548"/>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233</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102</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22</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29</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39</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75</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70</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63</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10</w:t>
            </w:r>
          </w:p>
        </w:tc>
      </w:tr>
      <w:tr w:rsidR="00FA7825" w:rsidRPr="00624E8B" w:rsidTr="0051365C">
        <w:trPr>
          <w:trHeight w:val="159"/>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Будівництво</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1118</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375</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116</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215</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241</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255</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347</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237</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79</w:t>
            </w:r>
          </w:p>
        </w:tc>
      </w:tr>
      <w:tr w:rsidR="00FA7825" w:rsidRPr="00624E8B" w:rsidTr="0051365C">
        <w:trPr>
          <w:trHeight w:val="902"/>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3920</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2046</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702</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1306</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1095</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1073</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1702</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1154</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473</w:t>
            </w:r>
          </w:p>
        </w:tc>
      </w:tr>
      <w:tr w:rsidR="00FA7825" w:rsidRPr="00624E8B" w:rsidTr="0051365C">
        <w:trPr>
          <w:trHeight w:val="844"/>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809</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341</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159</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236</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220</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179</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257</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216</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85</w:t>
            </w:r>
          </w:p>
        </w:tc>
      </w:tr>
      <w:tr w:rsidR="00FA7825" w:rsidRPr="00624E8B" w:rsidTr="0051365C">
        <w:trPr>
          <w:trHeight w:val="599"/>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492</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297</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137</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251</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208</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159</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277</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143</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53</w:t>
            </w:r>
          </w:p>
        </w:tc>
      </w:tr>
      <w:tr w:rsidR="00FA7825" w:rsidRPr="00624E8B" w:rsidTr="0051365C">
        <w:trPr>
          <w:trHeight w:val="106"/>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 xml:space="preserve">Інформація та телекомунікації </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1145</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684</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393</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414</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322</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439</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656</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383</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157</w:t>
            </w:r>
          </w:p>
        </w:tc>
      </w:tr>
      <w:tr w:rsidR="00FA7825" w:rsidRPr="00624E8B" w:rsidTr="0051365C">
        <w:trPr>
          <w:trHeight w:val="139"/>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Операції з нерухомим майном</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687</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235</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75</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107</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122</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170</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233</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129</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45</w:t>
            </w:r>
          </w:p>
        </w:tc>
      </w:tr>
      <w:tr w:rsidR="00FA7825" w:rsidRPr="00624E8B" w:rsidTr="0051365C">
        <w:trPr>
          <w:trHeight w:val="517"/>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1503</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515</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168</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231</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200</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355</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613</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424</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162</w:t>
            </w:r>
          </w:p>
        </w:tc>
      </w:tr>
      <w:tr w:rsidR="00FA7825" w:rsidRPr="00624E8B" w:rsidTr="0051365C">
        <w:trPr>
          <w:trHeight w:val="936"/>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761</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373</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158</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213</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203</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200</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323</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263</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87</w:t>
            </w:r>
          </w:p>
        </w:tc>
      </w:tr>
      <w:tr w:rsidR="00FA7825" w:rsidRPr="00624E8B" w:rsidTr="0051365C">
        <w:trPr>
          <w:trHeight w:val="70"/>
        </w:trPr>
        <w:tc>
          <w:tcPr>
            <w:tcW w:w="3402" w:type="dxa"/>
            <w:tcBorders>
              <w:top w:val="nil"/>
              <w:left w:val="nil"/>
              <w:bottom w:val="nil"/>
              <w:right w:val="nil"/>
            </w:tcBorders>
            <w:shd w:val="clear" w:color="auto" w:fill="auto"/>
            <w:vAlign w:val="bottom"/>
          </w:tcPr>
          <w:p w:rsidR="00FA7825" w:rsidRPr="006F52FC" w:rsidRDefault="00FA7825" w:rsidP="00FA7825">
            <w:pPr>
              <w:spacing w:before="0" w:line="240" w:lineRule="auto"/>
              <w:ind w:firstLine="0"/>
              <w:jc w:val="left"/>
              <w:rPr>
                <w:sz w:val="22"/>
                <w:szCs w:val="22"/>
              </w:rPr>
            </w:pPr>
            <w:r w:rsidRPr="006F52FC">
              <w:rPr>
                <w:sz w:val="22"/>
                <w:szCs w:val="22"/>
              </w:rPr>
              <w:t>Надання інших видів послуг</w:t>
            </w:r>
          </w:p>
        </w:tc>
        <w:tc>
          <w:tcPr>
            <w:tcW w:w="1418"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38</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22</w:t>
            </w:r>
          </w:p>
        </w:tc>
        <w:tc>
          <w:tcPr>
            <w:tcW w:w="1134"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3</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13</w:t>
            </w:r>
          </w:p>
        </w:tc>
        <w:tc>
          <w:tcPr>
            <w:tcW w:w="1417"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19</w:t>
            </w:r>
          </w:p>
        </w:tc>
        <w:tc>
          <w:tcPr>
            <w:tcW w:w="1701"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5</w:t>
            </w:r>
          </w:p>
        </w:tc>
        <w:tc>
          <w:tcPr>
            <w:tcW w:w="1276" w:type="dxa"/>
            <w:tcBorders>
              <w:top w:val="nil"/>
              <w:left w:val="nil"/>
              <w:bottom w:val="nil"/>
              <w:right w:val="nil"/>
            </w:tcBorders>
            <w:shd w:val="clear" w:color="auto" w:fill="auto"/>
            <w:noWrap/>
            <w:vAlign w:val="bottom"/>
          </w:tcPr>
          <w:p w:rsidR="00FA7825" w:rsidRPr="00FA7825" w:rsidRDefault="00FA7825" w:rsidP="00FA7825">
            <w:pPr>
              <w:ind w:firstLine="0"/>
              <w:jc w:val="center"/>
              <w:rPr>
                <w:sz w:val="22"/>
                <w:szCs w:val="22"/>
              </w:rPr>
            </w:pPr>
            <w:r w:rsidRPr="00FA7825">
              <w:rPr>
                <w:sz w:val="22"/>
                <w:szCs w:val="22"/>
              </w:rPr>
              <w:t>20</w:t>
            </w:r>
          </w:p>
        </w:tc>
        <w:tc>
          <w:tcPr>
            <w:tcW w:w="1701"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15</w:t>
            </w:r>
          </w:p>
        </w:tc>
        <w:tc>
          <w:tcPr>
            <w:tcW w:w="1129" w:type="dxa"/>
            <w:tcBorders>
              <w:top w:val="nil"/>
              <w:left w:val="nil"/>
              <w:bottom w:val="nil"/>
              <w:right w:val="nil"/>
            </w:tcBorders>
            <w:vAlign w:val="bottom"/>
          </w:tcPr>
          <w:p w:rsidR="00FA7825" w:rsidRPr="00FA7825" w:rsidRDefault="00FA7825" w:rsidP="00FA7825">
            <w:pPr>
              <w:ind w:firstLine="0"/>
              <w:jc w:val="center"/>
              <w:rPr>
                <w:sz w:val="22"/>
                <w:szCs w:val="22"/>
              </w:rPr>
            </w:pPr>
            <w:r w:rsidRPr="00FA7825">
              <w:rPr>
                <w:sz w:val="22"/>
                <w:szCs w:val="22"/>
              </w:rPr>
              <w:t>6</w:t>
            </w:r>
          </w:p>
        </w:tc>
      </w:tr>
    </w:tbl>
    <w:p w:rsidR="00624E8B" w:rsidRPr="00090A46" w:rsidRDefault="00B85811" w:rsidP="00B85811">
      <w:pPr>
        <w:spacing w:line="240" w:lineRule="auto"/>
        <w:ind w:firstLine="0"/>
        <w:jc w:val="left"/>
        <w:rPr>
          <w:b/>
          <w:lang w:eastAsia="ru-RU"/>
        </w:rPr>
      </w:pPr>
      <w:r>
        <w:rPr>
          <w:b/>
          <w:lang w:eastAsia="ru-RU"/>
        </w:rPr>
        <w:lastRenderedPageBreak/>
        <w:t>1.</w:t>
      </w:r>
      <w:r w:rsidR="0033663C">
        <w:rPr>
          <w:b/>
          <w:lang w:eastAsia="ru-RU"/>
        </w:rPr>
        <w:t>9</w:t>
      </w:r>
      <w:r>
        <w:rPr>
          <w:b/>
          <w:lang w:eastAsia="ru-RU"/>
        </w:rPr>
        <w:t xml:space="preserve">. </w:t>
      </w:r>
      <w:r w:rsidR="00624E8B" w:rsidRPr="00090A46">
        <w:rPr>
          <w:b/>
          <w:lang w:eastAsia="ru-RU"/>
        </w:rPr>
        <w:t>Використання соціальних медіа на підприємствах</w:t>
      </w:r>
    </w:p>
    <w:p w:rsidR="00624E8B" w:rsidRPr="00090A46" w:rsidRDefault="00624E8B" w:rsidP="00624E8B">
      <w:pPr>
        <w:pStyle w:val="11"/>
        <w:widowControl w:val="0"/>
        <w:suppressLineNumbers/>
        <w:ind w:right="-141" w:firstLine="0"/>
        <w:jc w:val="center"/>
        <w:rPr>
          <w:i/>
          <w:sz w:val="20"/>
          <w:szCs w:val="20"/>
        </w:rPr>
      </w:pPr>
      <w:r w:rsidRPr="00090A46">
        <w:rPr>
          <w:i/>
          <w:sz w:val="20"/>
          <w:szCs w:val="20"/>
        </w:rPr>
        <w:t xml:space="preserve">                                                                                                                                                                                                                                                                       </w:t>
      </w:r>
      <w:r w:rsidR="000117DC">
        <w:rPr>
          <w:i/>
          <w:sz w:val="20"/>
          <w:szCs w:val="20"/>
        </w:rPr>
        <w:t xml:space="preserve">                   </w:t>
      </w:r>
      <w:r w:rsidRPr="00090A46">
        <w:rPr>
          <w:i/>
          <w:sz w:val="20"/>
          <w:szCs w:val="20"/>
        </w:rPr>
        <w:t xml:space="preserve">        </w:t>
      </w:r>
      <w:r w:rsidR="000117DC">
        <w:rPr>
          <w:i/>
          <w:sz w:val="20"/>
          <w:szCs w:val="20"/>
        </w:rPr>
        <w:t xml:space="preserve">          </w:t>
      </w:r>
      <w:r w:rsidRPr="00090A46">
        <w:rPr>
          <w:i/>
          <w:sz w:val="20"/>
          <w:szCs w:val="20"/>
        </w:rPr>
        <w:t xml:space="preserve">    </w:t>
      </w:r>
      <w:r w:rsidR="004D5937">
        <w:rPr>
          <w:i/>
          <w:sz w:val="20"/>
          <w:szCs w:val="20"/>
        </w:rPr>
        <w:t xml:space="preserve">  </w:t>
      </w:r>
      <w:r w:rsidRPr="00090A46">
        <w:rPr>
          <w:i/>
          <w:sz w:val="20"/>
          <w:szCs w:val="20"/>
        </w:rPr>
        <w:t xml:space="preserve"> </w:t>
      </w:r>
      <w:r w:rsidR="000117DC">
        <w:rPr>
          <w:i/>
          <w:sz w:val="20"/>
          <w:szCs w:val="20"/>
        </w:rPr>
        <w:t>(од</w:t>
      </w:r>
      <w:r w:rsidRPr="00090A46">
        <w:rPr>
          <w:i/>
          <w:sz w:val="20"/>
          <w:szCs w:val="20"/>
        </w:rPr>
        <w:t>)</w:t>
      </w:r>
    </w:p>
    <w:tbl>
      <w:tblPr>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693"/>
        <w:gridCol w:w="2977"/>
        <w:gridCol w:w="3118"/>
        <w:gridCol w:w="3119"/>
      </w:tblGrid>
      <w:tr w:rsidR="00C74D2A" w:rsidRPr="00090A46" w:rsidTr="00C74D2A">
        <w:trPr>
          <w:trHeight w:val="315"/>
        </w:trPr>
        <w:tc>
          <w:tcPr>
            <w:tcW w:w="3828" w:type="dxa"/>
            <w:vMerge w:val="restart"/>
            <w:tcBorders>
              <w:left w:val="nil"/>
            </w:tcBorders>
            <w:shd w:val="clear" w:color="auto" w:fill="auto"/>
            <w:noWrap/>
            <w:vAlign w:val="bottom"/>
            <w:hideMark/>
          </w:tcPr>
          <w:p w:rsidR="00C74D2A" w:rsidRPr="00090A46" w:rsidRDefault="00C74D2A" w:rsidP="00FF7636">
            <w:pPr>
              <w:spacing w:before="0" w:line="240" w:lineRule="auto"/>
              <w:ind w:firstLine="0"/>
              <w:jc w:val="left"/>
            </w:pPr>
            <w:r w:rsidRPr="00090A46">
              <w:t> </w:t>
            </w:r>
          </w:p>
        </w:tc>
        <w:tc>
          <w:tcPr>
            <w:tcW w:w="11907" w:type="dxa"/>
            <w:gridSpan w:val="4"/>
            <w:tcBorders>
              <w:right w:val="nil"/>
            </w:tcBorders>
            <w:shd w:val="clear" w:color="auto" w:fill="auto"/>
            <w:vAlign w:val="center"/>
            <w:hideMark/>
          </w:tcPr>
          <w:p w:rsidR="00C74D2A" w:rsidRPr="00090A46" w:rsidRDefault="00C74D2A" w:rsidP="00C74D2A">
            <w:pPr>
              <w:spacing w:before="0" w:line="240" w:lineRule="auto"/>
              <w:ind w:firstLine="0"/>
              <w:jc w:val="center"/>
              <w:rPr>
                <w:sz w:val="20"/>
                <w:szCs w:val="20"/>
              </w:rPr>
            </w:pPr>
            <w:r>
              <w:rPr>
                <w:sz w:val="20"/>
                <w:szCs w:val="20"/>
              </w:rPr>
              <w:t>Кількість</w:t>
            </w:r>
            <w:r w:rsidRPr="00090A46">
              <w:rPr>
                <w:sz w:val="20"/>
                <w:szCs w:val="20"/>
              </w:rPr>
              <w:t xml:space="preserve"> підприємств, які використовували такі соціальні медіа</w:t>
            </w:r>
          </w:p>
        </w:tc>
      </w:tr>
      <w:tr w:rsidR="00C74D2A" w:rsidRPr="00090A46" w:rsidTr="00C74D2A">
        <w:trPr>
          <w:trHeight w:val="668"/>
        </w:trPr>
        <w:tc>
          <w:tcPr>
            <w:tcW w:w="3828" w:type="dxa"/>
            <w:vMerge/>
            <w:tcBorders>
              <w:left w:val="nil"/>
              <w:bottom w:val="single" w:sz="4" w:space="0" w:color="auto"/>
            </w:tcBorders>
            <w:vAlign w:val="center"/>
            <w:hideMark/>
          </w:tcPr>
          <w:p w:rsidR="00C74D2A" w:rsidRPr="00090A46" w:rsidRDefault="00C74D2A" w:rsidP="00FF7636">
            <w:pPr>
              <w:spacing w:before="0" w:line="240" w:lineRule="auto"/>
              <w:ind w:firstLine="0"/>
              <w:jc w:val="left"/>
            </w:pPr>
          </w:p>
        </w:tc>
        <w:tc>
          <w:tcPr>
            <w:tcW w:w="2693" w:type="dxa"/>
            <w:tcBorders>
              <w:bottom w:val="single" w:sz="4" w:space="0" w:color="auto"/>
            </w:tcBorders>
            <w:shd w:val="clear" w:color="auto" w:fill="auto"/>
            <w:vAlign w:val="center"/>
            <w:hideMark/>
          </w:tcPr>
          <w:p w:rsidR="00C74D2A" w:rsidRPr="00090A46" w:rsidRDefault="00C74D2A" w:rsidP="00FF7636">
            <w:pPr>
              <w:spacing w:before="0" w:line="240" w:lineRule="auto"/>
              <w:ind w:firstLine="0"/>
              <w:jc w:val="center"/>
              <w:rPr>
                <w:sz w:val="20"/>
                <w:szCs w:val="20"/>
              </w:rPr>
            </w:pPr>
            <w:r w:rsidRPr="00090A46">
              <w:rPr>
                <w:sz w:val="20"/>
                <w:szCs w:val="20"/>
              </w:rPr>
              <w:t xml:space="preserve">соціальні мережі </w:t>
            </w:r>
          </w:p>
        </w:tc>
        <w:tc>
          <w:tcPr>
            <w:tcW w:w="2977" w:type="dxa"/>
            <w:tcBorders>
              <w:bottom w:val="single" w:sz="4" w:space="0" w:color="auto"/>
            </w:tcBorders>
            <w:shd w:val="clear" w:color="auto" w:fill="auto"/>
            <w:vAlign w:val="center"/>
            <w:hideMark/>
          </w:tcPr>
          <w:p w:rsidR="00C74D2A" w:rsidRPr="00090A46" w:rsidRDefault="00C74D2A" w:rsidP="00FF7636">
            <w:pPr>
              <w:spacing w:before="0" w:line="240" w:lineRule="auto"/>
              <w:ind w:firstLine="0"/>
              <w:jc w:val="center"/>
              <w:rPr>
                <w:sz w:val="20"/>
                <w:szCs w:val="20"/>
              </w:rPr>
            </w:pPr>
            <w:r w:rsidRPr="00090A46">
              <w:rPr>
                <w:sz w:val="20"/>
                <w:szCs w:val="20"/>
              </w:rPr>
              <w:t xml:space="preserve">блоги чи </w:t>
            </w:r>
            <w:proofErr w:type="spellStart"/>
            <w:r w:rsidRPr="00090A46">
              <w:rPr>
                <w:sz w:val="20"/>
                <w:szCs w:val="20"/>
              </w:rPr>
              <w:t>мікроблоги</w:t>
            </w:r>
            <w:proofErr w:type="spellEnd"/>
            <w:r w:rsidRPr="00090A46">
              <w:rPr>
                <w:sz w:val="20"/>
                <w:szCs w:val="20"/>
              </w:rPr>
              <w:t xml:space="preserve"> підприємства </w:t>
            </w:r>
          </w:p>
        </w:tc>
        <w:tc>
          <w:tcPr>
            <w:tcW w:w="3118" w:type="dxa"/>
            <w:tcBorders>
              <w:bottom w:val="single" w:sz="4" w:space="0" w:color="auto"/>
            </w:tcBorders>
            <w:shd w:val="clear" w:color="auto" w:fill="auto"/>
            <w:vAlign w:val="center"/>
            <w:hideMark/>
          </w:tcPr>
          <w:p w:rsidR="00C74D2A" w:rsidRPr="00090A46" w:rsidRDefault="00C74D2A" w:rsidP="00FF7636">
            <w:pPr>
              <w:spacing w:before="0" w:line="240" w:lineRule="auto"/>
              <w:ind w:firstLine="0"/>
              <w:jc w:val="center"/>
              <w:rPr>
                <w:sz w:val="20"/>
                <w:szCs w:val="20"/>
              </w:rPr>
            </w:pPr>
            <w:r w:rsidRPr="00090A46">
              <w:rPr>
                <w:sz w:val="20"/>
                <w:szCs w:val="20"/>
              </w:rPr>
              <w:t>веб-сайти з мультимедійним вмістом</w:t>
            </w:r>
          </w:p>
        </w:tc>
        <w:tc>
          <w:tcPr>
            <w:tcW w:w="3119" w:type="dxa"/>
            <w:tcBorders>
              <w:bottom w:val="single" w:sz="4" w:space="0" w:color="auto"/>
              <w:right w:val="nil"/>
            </w:tcBorders>
            <w:shd w:val="clear" w:color="auto" w:fill="auto"/>
            <w:vAlign w:val="center"/>
            <w:hideMark/>
          </w:tcPr>
          <w:p w:rsidR="00C74D2A" w:rsidRPr="00090A46" w:rsidRDefault="00C74D2A" w:rsidP="00FF7636">
            <w:pPr>
              <w:spacing w:before="0" w:line="240" w:lineRule="auto"/>
              <w:ind w:firstLine="0"/>
              <w:jc w:val="center"/>
              <w:rPr>
                <w:sz w:val="20"/>
                <w:szCs w:val="20"/>
              </w:rPr>
            </w:pPr>
            <w:r w:rsidRPr="00090A46">
              <w:rPr>
                <w:sz w:val="20"/>
                <w:szCs w:val="20"/>
              </w:rPr>
              <w:t>засоби обміну знаннями</w:t>
            </w:r>
          </w:p>
        </w:tc>
      </w:tr>
      <w:tr w:rsidR="00C74D2A" w:rsidRPr="00090A46" w:rsidTr="00C74D2A">
        <w:trPr>
          <w:trHeight w:val="553"/>
        </w:trPr>
        <w:tc>
          <w:tcPr>
            <w:tcW w:w="3828" w:type="dxa"/>
            <w:tcBorders>
              <w:top w:val="single" w:sz="4" w:space="0" w:color="auto"/>
              <w:left w:val="nil"/>
              <w:bottom w:val="nil"/>
              <w:right w:val="nil"/>
            </w:tcBorders>
            <w:shd w:val="clear" w:color="auto" w:fill="auto"/>
            <w:noWrap/>
            <w:vAlign w:val="bottom"/>
          </w:tcPr>
          <w:p w:rsidR="00C74D2A" w:rsidRPr="00090A46" w:rsidRDefault="00C74D2A" w:rsidP="00FA7825">
            <w:pPr>
              <w:spacing w:line="240" w:lineRule="auto"/>
              <w:ind w:firstLine="0"/>
              <w:jc w:val="left"/>
              <w:rPr>
                <w:b/>
                <w:bCs/>
                <w:sz w:val="22"/>
                <w:szCs w:val="22"/>
              </w:rPr>
            </w:pPr>
            <w:r w:rsidRPr="00090A46">
              <w:rPr>
                <w:b/>
                <w:bCs/>
                <w:sz w:val="22"/>
                <w:szCs w:val="22"/>
              </w:rPr>
              <w:t>Усього</w:t>
            </w:r>
          </w:p>
        </w:tc>
        <w:tc>
          <w:tcPr>
            <w:tcW w:w="2693" w:type="dxa"/>
            <w:tcBorders>
              <w:top w:val="single" w:sz="4" w:space="0" w:color="auto"/>
              <w:left w:val="nil"/>
              <w:bottom w:val="nil"/>
              <w:right w:val="nil"/>
            </w:tcBorders>
            <w:shd w:val="clear" w:color="auto" w:fill="auto"/>
            <w:noWrap/>
            <w:vAlign w:val="bottom"/>
          </w:tcPr>
          <w:p w:rsidR="00C74D2A" w:rsidRPr="00D879B2" w:rsidRDefault="00C74D2A" w:rsidP="00D879B2">
            <w:pPr>
              <w:spacing w:before="0" w:line="240" w:lineRule="auto"/>
              <w:ind w:firstLine="0"/>
              <w:jc w:val="center"/>
              <w:rPr>
                <w:b/>
                <w:bCs/>
                <w:sz w:val="22"/>
                <w:szCs w:val="22"/>
              </w:rPr>
            </w:pPr>
            <w:r w:rsidRPr="00D879B2">
              <w:rPr>
                <w:b/>
                <w:bCs/>
                <w:sz w:val="22"/>
                <w:szCs w:val="22"/>
              </w:rPr>
              <w:t>9595</w:t>
            </w:r>
          </w:p>
        </w:tc>
        <w:tc>
          <w:tcPr>
            <w:tcW w:w="2977" w:type="dxa"/>
            <w:tcBorders>
              <w:top w:val="single" w:sz="4" w:space="0" w:color="auto"/>
              <w:left w:val="nil"/>
              <w:bottom w:val="nil"/>
              <w:right w:val="nil"/>
            </w:tcBorders>
            <w:shd w:val="clear" w:color="auto" w:fill="auto"/>
            <w:noWrap/>
            <w:vAlign w:val="bottom"/>
          </w:tcPr>
          <w:p w:rsidR="00C74D2A" w:rsidRPr="00D879B2" w:rsidRDefault="00C74D2A" w:rsidP="00D879B2">
            <w:pPr>
              <w:spacing w:before="0" w:line="240" w:lineRule="auto"/>
              <w:ind w:firstLine="0"/>
              <w:jc w:val="center"/>
              <w:rPr>
                <w:b/>
                <w:bCs/>
                <w:sz w:val="22"/>
                <w:szCs w:val="22"/>
              </w:rPr>
            </w:pPr>
            <w:r w:rsidRPr="00D879B2">
              <w:rPr>
                <w:b/>
                <w:bCs/>
                <w:sz w:val="22"/>
                <w:szCs w:val="22"/>
              </w:rPr>
              <w:t>2665</w:t>
            </w:r>
          </w:p>
        </w:tc>
        <w:tc>
          <w:tcPr>
            <w:tcW w:w="3118" w:type="dxa"/>
            <w:tcBorders>
              <w:top w:val="single" w:sz="4" w:space="0" w:color="auto"/>
              <w:left w:val="nil"/>
              <w:bottom w:val="nil"/>
              <w:right w:val="nil"/>
            </w:tcBorders>
            <w:shd w:val="clear" w:color="auto" w:fill="auto"/>
            <w:noWrap/>
            <w:vAlign w:val="bottom"/>
          </w:tcPr>
          <w:p w:rsidR="00C74D2A" w:rsidRPr="00D879B2" w:rsidRDefault="00C74D2A" w:rsidP="00D879B2">
            <w:pPr>
              <w:spacing w:before="0" w:line="240" w:lineRule="auto"/>
              <w:ind w:firstLine="0"/>
              <w:jc w:val="center"/>
              <w:rPr>
                <w:b/>
                <w:bCs/>
                <w:sz w:val="22"/>
                <w:szCs w:val="22"/>
              </w:rPr>
            </w:pPr>
            <w:r w:rsidRPr="00D879B2">
              <w:rPr>
                <w:b/>
                <w:bCs/>
                <w:sz w:val="22"/>
                <w:szCs w:val="22"/>
              </w:rPr>
              <w:t>4884</w:t>
            </w:r>
          </w:p>
        </w:tc>
        <w:tc>
          <w:tcPr>
            <w:tcW w:w="3119" w:type="dxa"/>
            <w:tcBorders>
              <w:top w:val="single" w:sz="4" w:space="0" w:color="auto"/>
              <w:left w:val="nil"/>
              <w:bottom w:val="nil"/>
              <w:right w:val="nil"/>
            </w:tcBorders>
            <w:shd w:val="clear" w:color="auto" w:fill="auto"/>
            <w:noWrap/>
            <w:vAlign w:val="bottom"/>
          </w:tcPr>
          <w:p w:rsidR="00C74D2A" w:rsidRPr="00D879B2" w:rsidRDefault="00C74D2A" w:rsidP="00D879B2">
            <w:pPr>
              <w:spacing w:before="0" w:line="240" w:lineRule="auto"/>
              <w:ind w:firstLine="0"/>
              <w:jc w:val="center"/>
              <w:rPr>
                <w:b/>
                <w:bCs/>
                <w:sz w:val="22"/>
                <w:szCs w:val="22"/>
              </w:rPr>
            </w:pPr>
            <w:r w:rsidRPr="00D879B2">
              <w:rPr>
                <w:b/>
                <w:bCs/>
                <w:sz w:val="22"/>
                <w:szCs w:val="22"/>
              </w:rPr>
              <w:t>4920</w:t>
            </w:r>
          </w:p>
        </w:tc>
      </w:tr>
      <w:tr w:rsidR="00C74D2A" w:rsidRPr="00090A46" w:rsidTr="00C74D2A">
        <w:trPr>
          <w:trHeight w:val="429"/>
        </w:trPr>
        <w:tc>
          <w:tcPr>
            <w:tcW w:w="3828" w:type="dxa"/>
            <w:tcBorders>
              <w:top w:val="nil"/>
              <w:left w:val="nil"/>
              <w:bottom w:val="nil"/>
              <w:right w:val="nil"/>
            </w:tcBorders>
            <w:shd w:val="clear" w:color="auto" w:fill="auto"/>
            <w:vAlign w:val="bottom"/>
          </w:tcPr>
          <w:p w:rsidR="00C74D2A" w:rsidRPr="00090A46" w:rsidRDefault="00C74D2A" w:rsidP="00D879B2">
            <w:pPr>
              <w:spacing w:before="0" w:line="240" w:lineRule="auto"/>
              <w:ind w:firstLine="0"/>
              <w:jc w:val="left"/>
              <w:rPr>
                <w:sz w:val="22"/>
                <w:szCs w:val="22"/>
              </w:rPr>
            </w:pPr>
            <w:r w:rsidRPr="00090A46">
              <w:rPr>
                <w:sz w:val="22"/>
                <w:szCs w:val="22"/>
              </w:rPr>
              <w:t>Переробна промисловість</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2088</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557</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1152</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1040</w:t>
            </w:r>
          </w:p>
        </w:tc>
      </w:tr>
      <w:tr w:rsidR="00C74D2A" w:rsidRPr="00624E8B" w:rsidTr="00C74D2A">
        <w:trPr>
          <w:trHeight w:val="633"/>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143</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29</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78</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71</w:t>
            </w:r>
          </w:p>
        </w:tc>
      </w:tr>
      <w:tr w:rsidR="00C74D2A" w:rsidRPr="00624E8B" w:rsidTr="00C74D2A">
        <w:trPr>
          <w:trHeight w:val="627"/>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232</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51</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89</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138</w:t>
            </w:r>
          </w:p>
        </w:tc>
      </w:tr>
      <w:tr w:rsidR="00C74D2A" w:rsidRPr="00624E8B" w:rsidTr="00C74D2A">
        <w:trPr>
          <w:trHeight w:val="423"/>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Будівництво</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784</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212</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353</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484</w:t>
            </w:r>
          </w:p>
        </w:tc>
      </w:tr>
      <w:tr w:rsidR="00C74D2A" w:rsidRPr="00624E8B" w:rsidTr="00C74D2A">
        <w:trPr>
          <w:trHeight w:val="854"/>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2490</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708</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1282</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1213</w:t>
            </w:r>
          </w:p>
        </w:tc>
      </w:tr>
      <w:tr w:rsidR="00C74D2A" w:rsidRPr="00624E8B" w:rsidTr="00C74D2A">
        <w:trPr>
          <w:trHeight w:val="624"/>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615</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161</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260</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348</w:t>
            </w:r>
          </w:p>
        </w:tc>
      </w:tr>
      <w:tr w:rsidR="00C74D2A" w:rsidRPr="00624E8B" w:rsidTr="00C74D2A">
        <w:trPr>
          <w:trHeight w:val="718"/>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456</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107</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177</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126</w:t>
            </w:r>
          </w:p>
        </w:tc>
      </w:tr>
      <w:tr w:rsidR="00C74D2A" w:rsidRPr="00624E8B" w:rsidTr="00C74D2A">
        <w:trPr>
          <w:trHeight w:val="429"/>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 xml:space="preserve">Інформація та телекомунікації </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826</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300</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510</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359</w:t>
            </w:r>
          </w:p>
        </w:tc>
      </w:tr>
      <w:tr w:rsidR="00C74D2A" w:rsidRPr="00624E8B" w:rsidTr="00C74D2A">
        <w:trPr>
          <w:trHeight w:val="407"/>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Операції з нерухомим майном</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471</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118</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213</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278</w:t>
            </w:r>
          </w:p>
        </w:tc>
      </w:tr>
      <w:tr w:rsidR="00C74D2A" w:rsidRPr="00624E8B" w:rsidTr="00C74D2A">
        <w:trPr>
          <w:trHeight w:val="659"/>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855</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275</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516</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523</w:t>
            </w:r>
          </w:p>
        </w:tc>
      </w:tr>
      <w:tr w:rsidR="00C74D2A" w:rsidRPr="00624E8B" w:rsidTr="00C74D2A">
        <w:trPr>
          <w:trHeight w:val="569"/>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617</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146</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250</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333</w:t>
            </w:r>
          </w:p>
        </w:tc>
      </w:tr>
      <w:tr w:rsidR="00C74D2A" w:rsidRPr="00624E8B" w:rsidTr="00C74D2A">
        <w:trPr>
          <w:trHeight w:val="305"/>
        </w:trPr>
        <w:tc>
          <w:tcPr>
            <w:tcW w:w="3828" w:type="dxa"/>
            <w:tcBorders>
              <w:top w:val="nil"/>
              <w:left w:val="nil"/>
              <w:bottom w:val="nil"/>
              <w:right w:val="nil"/>
            </w:tcBorders>
            <w:shd w:val="clear" w:color="auto" w:fill="auto"/>
            <w:vAlign w:val="bottom"/>
          </w:tcPr>
          <w:p w:rsidR="00C74D2A" w:rsidRPr="006F52FC" w:rsidRDefault="00C74D2A" w:rsidP="00D879B2">
            <w:pPr>
              <w:spacing w:before="0" w:line="240" w:lineRule="auto"/>
              <w:ind w:firstLine="0"/>
              <w:jc w:val="left"/>
              <w:rPr>
                <w:sz w:val="22"/>
                <w:szCs w:val="22"/>
              </w:rPr>
            </w:pPr>
            <w:r w:rsidRPr="006F52FC">
              <w:rPr>
                <w:sz w:val="22"/>
                <w:szCs w:val="22"/>
              </w:rPr>
              <w:t>Надання інших видів послуг</w:t>
            </w:r>
          </w:p>
        </w:tc>
        <w:tc>
          <w:tcPr>
            <w:tcW w:w="2693"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18</w:t>
            </w:r>
          </w:p>
        </w:tc>
        <w:tc>
          <w:tcPr>
            <w:tcW w:w="2977"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1</w:t>
            </w:r>
          </w:p>
        </w:tc>
        <w:tc>
          <w:tcPr>
            <w:tcW w:w="3118"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4</w:t>
            </w:r>
          </w:p>
        </w:tc>
        <w:tc>
          <w:tcPr>
            <w:tcW w:w="3119" w:type="dxa"/>
            <w:tcBorders>
              <w:top w:val="nil"/>
              <w:left w:val="nil"/>
              <w:bottom w:val="nil"/>
              <w:right w:val="nil"/>
            </w:tcBorders>
            <w:shd w:val="clear" w:color="auto" w:fill="auto"/>
            <w:noWrap/>
            <w:vAlign w:val="bottom"/>
          </w:tcPr>
          <w:p w:rsidR="00C74D2A" w:rsidRPr="00D879B2" w:rsidRDefault="00C74D2A" w:rsidP="00D879B2">
            <w:pPr>
              <w:ind w:firstLine="0"/>
              <w:jc w:val="center"/>
              <w:rPr>
                <w:sz w:val="22"/>
                <w:szCs w:val="22"/>
              </w:rPr>
            </w:pPr>
            <w:r w:rsidRPr="00D879B2">
              <w:rPr>
                <w:sz w:val="22"/>
                <w:szCs w:val="22"/>
              </w:rPr>
              <w:t>7</w:t>
            </w:r>
          </w:p>
        </w:tc>
      </w:tr>
    </w:tbl>
    <w:p w:rsidR="00853232" w:rsidRDefault="00853232" w:rsidP="00624E8B">
      <w:pPr>
        <w:tabs>
          <w:tab w:val="left" w:pos="4354"/>
        </w:tabs>
        <w:spacing w:before="0" w:line="240" w:lineRule="auto"/>
        <w:ind w:right="426" w:firstLine="0"/>
        <w:jc w:val="right"/>
        <w:rPr>
          <w:color w:val="FF0000"/>
          <w:lang w:eastAsia="ru-RU"/>
        </w:rPr>
      </w:pPr>
    </w:p>
    <w:p w:rsidR="00853232" w:rsidRDefault="00853232" w:rsidP="00624E8B">
      <w:pPr>
        <w:tabs>
          <w:tab w:val="left" w:pos="4354"/>
        </w:tabs>
        <w:spacing w:before="0" w:line="240" w:lineRule="auto"/>
        <w:ind w:right="426" w:firstLine="0"/>
        <w:jc w:val="right"/>
        <w:rPr>
          <w:color w:val="FF0000"/>
          <w:lang w:eastAsia="ru-RU"/>
        </w:rPr>
      </w:pPr>
    </w:p>
    <w:p w:rsidR="00853232" w:rsidRDefault="00853232" w:rsidP="00624E8B">
      <w:pPr>
        <w:tabs>
          <w:tab w:val="left" w:pos="4354"/>
        </w:tabs>
        <w:spacing w:before="0" w:line="240" w:lineRule="auto"/>
        <w:ind w:right="426" w:firstLine="0"/>
        <w:jc w:val="right"/>
        <w:rPr>
          <w:color w:val="FF0000"/>
          <w:lang w:eastAsia="ru-RU"/>
        </w:rPr>
      </w:pPr>
    </w:p>
    <w:p w:rsidR="00624E8B" w:rsidRPr="008C248B" w:rsidRDefault="00B85811" w:rsidP="00B85811">
      <w:pPr>
        <w:spacing w:line="240" w:lineRule="auto"/>
        <w:ind w:firstLine="0"/>
        <w:jc w:val="left"/>
        <w:rPr>
          <w:b/>
          <w:lang w:eastAsia="ru-RU"/>
        </w:rPr>
      </w:pPr>
      <w:r>
        <w:rPr>
          <w:b/>
          <w:lang w:eastAsia="ru-RU"/>
        </w:rPr>
        <w:t>1.1</w:t>
      </w:r>
      <w:r w:rsidR="0033663C">
        <w:rPr>
          <w:b/>
          <w:lang w:eastAsia="ru-RU"/>
        </w:rPr>
        <w:t>0</w:t>
      </w:r>
      <w:r>
        <w:rPr>
          <w:b/>
          <w:lang w:eastAsia="ru-RU"/>
        </w:rPr>
        <w:t xml:space="preserve">. </w:t>
      </w:r>
      <w:r w:rsidR="00624E8B" w:rsidRPr="008C248B">
        <w:rPr>
          <w:b/>
          <w:lang w:eastAsia="ru-RU"/>
        </w:rPr>
        <w:t>Мета використання соціальних медіа на підприємствах</w:t>
      </w:r>
    </w:p>
    <w:p w:rsidR="00624E8B" w:rsidRPr="008C248B" w:rsidRDefault="00624E8B" w:rsidP="004D5937">
      <w:pPr>
        <w:spacing w:line="240" w:lineRule="auto"/>
        <w:ind w:right="-283" w:firstLine="0"/>
        <w:jc w:val="right"/>
        <w:rPr>
          <w:i/>
          <w:sz w:val="20"/>
          <w:szCs w:val="20"/>
        </w:rPr>
      </w:pPr>
      <w:r w:rsidRPr="008C248B">
        <w:rPr>
          <w:b/>
          <w:lang w:eastAsia="ru-RU"/>
        </w:rPr>
        <w:t xml:space="preserve">    </w:t>
      </w:r>
      <w:r w:rsidR="000117DC">
        <w:rPr>
          <w:b/>
          <w:lang w:eastAsia="ru-RU"/>
        </w:rPr>
        <w:t xml:space="preserve">                                                                                                                                                                                                                                           </w:t>
      </w:r>
      <w:r w:rsidRPr="008C248B">
        <w:rPr>
          <w:b/>
          <w:lang w:eastAsia="ru-RU"/>
        </w:rPr>
        <w:t xml:space="preserve">  </w:t>
      </w:r>
      <w:r w:rsidR="004D5937">
        <w:rPr>
          <w:b/>
          <w:lang w:eastAsia="ru-RU"/>
        </w:rPr>
        <w:t xml:space="preserve">  </w:t>
      </w:r>
      <w:r w:rsidR="000117DC">
        <w:rPr>
          <w:i/>
          <w:sz w:val="20"/>
          <w:szCs w:val="20"/>
        </w:rPr>
        <w:t>(од</w:t>
      </w:r>
      <w:r w:rsidRPr="008C248B">
        <w:rPr>
          <w:i/>
          <w:sz w:val="20"/>
          <w:szCs w:val="20"/>
        </w:rPr>
        <w:t>)</w:t>
      </w: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984"/>
        <w:gridCol w:w="1843"/>
        <w:gridCol w:w="1984"/>
        <w:gridCol w:w="2127"/>
        <w:gridCol w:w="1559"/>
        <w:gridCol w:w="1984"/>
      </w:tblGrid>
      <w:tr w:rsidR="00C74D2A" w:rsidRPr="008C248B" w:rsidTr="00C74D2A">
        <w:trPr>
          <w:trHeight w:val="285"/>
        </w:trPr>
        <w:tc>
          <w:tcPr>
            <w:tcW w:w="4395" w:type="dxa"/>
            <w:vMerge w:val="restart"/>
            <w:tcBorders>
              <w:left w:val="nil"/>
            </w:tcBorders>
            <w:shd w:val="clear" w:color="auto" w:fill="auto"/>
            <w:noWrap/>
            <w:vAlign w:val="bottom"/>
            <w:hideMark/>
          </w:tcPr>
          <w:p w:rsidR="00C74D2A" w:rsidRPr="008C248B" w:rsidRDefault="00C74D2A" w:rsidP="00FF7636">
            <w:pPr>
              <w:spacing w:before="0" w:line="240" w:lineRule="auto"/>
              <w:ind w:firstLine="0"/>
              <w:jc w:val="left"/>
            </w:pPr>
          </w:p>
        </w:tc>
        <w:tc>
          <w:tcPr>
            <w:tcW w:w="11481" w:type="dxa"/>
            <w:gridSpan w:val="6"/>
            <w:tcBorders>
              <w:right w:val="nil"/>
            </w:tcBorders>
            <w:shd w:val="clear" w:color="auto" w:fill="auto"/>
            <w:vAlign w:val="center"/>
            <w:hideMark/>
          </w:tcPr>
          <w:p w:rsidR="00C74D2A" w:rsidRPr="008C248B" w:rsidRDefault="00C74D2A" w:rsidP="00C74D2A">
            <w:pPr>
              <w:spacing w:before="0" w:line="240" w:lineRule="auto"/>
              <w:ind w:firstLine="0"/>
              <w:jc w:val="center"/>
              <w:rPr>
                <w:sz w:val="20"/>
                <w:szCs w:val="20"/>
              </w:rPr>
            </w:pPr>
            <w:r>
              <w:rPr>
                <w:sz w:val="20"/>
                <w:szCs w:val="20"/>
              </w:rPr>
              <w:t>Кількість</w:t>
            </w:r>
            <w:r w:rsidRPr="008C248B">
              <w:rPr>
                <w:sz w:val="20"/>
                <w:szCs w:val="20"/>
              </w:rPr>
              <w:t xml:space="preserve"> підприємств, які використовували соціальні медіа для</w:t>
            </w:r>
          </w:p>
        </w:tc>
      </w:tr>
      <w:tr w:rsidR="00C74D2A" w:rsidRPr="008C248B" w:rsidTr="00C74D2A">
        <w:trPr>
          <w:trHeight w:val="1263"/>
        </w:trPr>
        <w:tc>
          <w:tcPr>
            <w:tcW w:w="4395" w:type="dxa"/>
            <w:vMerge/>
            <w:tcBorders>
              <w:left w:val="nil"/>
              <w:bottom w:val="single" w:sz="4" w:space="0" w:color="auto"/>
            </w:tcBorders>
            <w:vAlign w:val="center"/>
            <w:hideMark/>
          </w:tcPr>
          <w:p w:rsidR="00C74D2A" w:rsidRPr="008C248B" w:rsidRDefault="00C74D2A" w:rsidP="00FF7636">
            <w:pPr>
              <w:spacing w:before="0" w:line="240" w:lineRule="auto"/>
              <w:ind w:firstLine="0"/>
              <w:jc w:val="left"/>
            </w:pPr>
          </w:p>
        </w:tc>
        <w:tc>
          <w:tcPr>
            <w:tcW w:w="1984" w:type="dxa"/>
            <w:tcBorders>
              <w:bottom w:val="single" w:sz="4" w:space="0" w:color="auto"/>
            </w:tcBorders>
            <w:shd w:val="clear" w:color="auto" w:fill="auto"/>
            <w:vAlign w:val="center"/>
            <w:hideMark/>
          </w:tcPr>
          <w:p w:rsidR="00C74D2A" w:rsidRPr="008C248B" w:rsidRDefault="00C74D2A" w:rsidP="00FF7636">
            <w:pPr>
              <w:spacing w:before="0" w:line="240" w:lineRule="auto"/>
              <w:ind w:firstLine="0"/>
              <w:jc w:val="center"/>
              <w:rPr>
                <w:sz w:val="20"/>
                <w:szCs w:val="20"/>
              </w:rPr>
            </w:pPr>
            <w:r w:rsidRPr="008C248B">
              <w:rPr>
                <w:sz w:val="20"/>
                <w:szCs w:val="20"/>
              </w:rPr>
              <w:t>представлення підприємства або рекламування його роботи (товарів, послуг)</w:t>
            </w:r>
          </w:p>
        </w:tc>
        <w:tc>
          <w:tcPr>
            <w:tcW w:w="1843" w:type="dxa"/>
            <w:tcBorders>
              <w:bottom w:val="single" w:sz="4" w:space="0" w:color="auto"/>
            </w:tcBorders>
            <w:shd w:val="clear" w:color="auto" w:fill="auto"/>
            <w:vAlign w:val="center"/>
            <w:hideMark/>
          </w:tcPr>
          <w:p w:rsidR="00C74D2A" w:rsidRPr="008C248B" w:rsidRDefault="00C74D2A" w:rsidP="00FF7636">
            <w:pPr>
              <w:spacing w:before="0" w:line="240" w:lineRule="auto"/>
              <w:ind w:firstLine="0"/>
              <w:jc w:val="center"/>
              <w:rPr>
                <w:sz w:val="20"/>
                <w:szCs w:val="20"/>
              </w:rPr>
            </w:pPr>
            <w:r w:rsidRPr="008C248B">
              <w:rPr>
                <w:sz w:val="20"/>
                <w:szCs w:val="20"/>
              </w:rPr>
              <w:t xml:space="preserve">отримування відгуків клієнтів або надання відповідей на їх запитання </w:t>
            </w:r>
          </w:p>
        </w:tc>
        <w:tc>
          <w:tcPr>
            <w:tcW w:w="1984" w:type="dxa"/>
            <w:tcBorders>
              <w:bottom w:val="single" w:sz="4" w:space="0" w:color="auto"/>
            </w:tcBorders>
            <w:shd w:val="clear" w:color="auto" w:fill="auto"/>
            <w:vAlign w:val="center"/>
            <w:hideMark/>
          </w:tcPr>
          <w:p w:rsidR="00C74D2A" w:rsidRPr="008C248B" w:rsidRDefault="00C74D2A" w:rsidP="00FF7636">
            <w:pPr>
              <w:spacing w:before="0" w:line="240" w:lineRule="auto"/>
              <w:ind w:firstLine="0"/>
              <w:jc w:val="center"/>
              <w:rPr>
                <w:sz w:val="20"/>
                <w:szCs w:val="20"/>
              </w:rPr>
            </w:pPr>
            <w:r w:rsidRPr="008C248B">
              <w:rPr>
                <w:sz w:val="20"/>
                <w:szCs w:val="20"/>
              </w:rPr>
              <w:t>залучення клієнтів у розвиток або інновацію товарів та послуг</w:t>
            </w:r>
          </w:p>
        </w:tc>
        <w:tc>
          <w:tcPr>
            <w:tcW w:w="2127" w:type="dxa"/>
            <w:tcBorders>
              <w:bottom w:val="single" w:sz="4" w:space="0" w:color="auto"/>
            </w:tcBorders>
            <w:shd w:val="clear" w:color="auto" w:fill="auto"/>
            <w:vAlign w:val="center"/>
            <w:hideMark/>
          </w:tcPr>
          <w:p w:rsidR="00C74D2A" w:rsidRPr="008C248B" w:rsidRDefault="00C74D2A" w:rsidP="00FF7636">
            <w:pPr>
              <w:tabs>
                <w:tab w:val="left" w:pos="1910"/>
              </w:tabs>
              <w:spacing w:before="0" w:line="240" w:lineRule="auto"/>
              <w:ind w:firstLine="0"/>
              <w:jc w:val="center"/>
              <w:rPr>
                <w:sz w:val="20"/>
                <w:szCs w:val="20"/>
              </w:rPr>
            </w:pPr>
            <w:r w:rsidRPr="008C248B">
              <w:rPr>
                <w:sz w:val="20"/>
                <w:szCs w:val="20"/>
              </w:rPr>
              <w:t xml:space="preserve">співпраці з діловими партнерами або іншими організаціями </w:t>
            </w:r>
          </w:p>
        </w:tc>
        <w:tc>
          <w:tcPr>
            <w:tcW w:w="1559" w:type="dxa"/>
            <w:tcBorders>
              <w:bottom w:val="single" w:sz="4" w:space="0" w:color="auto"/>
            </w:tcBorders>
            <w:shd w:val="clear" w:color="auto" w:fill="auto"/>
            <w:vAlign w:val="center"/>
            <w:hideMark/>
          </w:tcPr>
          <w:p w:rsidR="00C74D2A" w:rsidRPr="008C248B" w:rsidRDefault="00C74D2A" w:rsidP="00FF7636">
            <w:pPr>
              <w:spacing w:before="0" w:line="240" w:lineRule="auto"/>
              <w:ind w:firstLine="0"/>
              <w:jc w:val="center"/>
              <w:rPr>
                <w:sz w:val="20"/>
                <w:szCs w:val="20"/>
              </w:rPr>
            </w:pPr>
            <w:r w:rsidRPr="008C248B">
              <w:rPr>
                <w:sz w:val="20"/>
                <w:szCs w:val="20"/>
              </w:rPr>
              <w:t xml:space="preserve">наймання працівників </w:t>
            </w:r>
          </w:p>
        </w:tc>
        <w:tc>
          <w:tcPr>
            <w:tcW w:w="1984" w:type="dxa"/>
            <w:tcBorders>
              <w:bottom w:val="single" w:sz="4" w:space="0" w:color="auto"/>
              <w:right w:val="nil"/>
            </w:tcBorders>
            <w:shd w:val="clear" w:color="auto" w:fill="auto"/>
            <w:vAlign w:val="center"/>
            <w:hideMark/>
          </w:tcPr>
          <w:p w:rsidR="00C74D2A" w:rsidRPr="008C248B" w:rsidRDefault="00C74D2A" w:rsidP="00FF7636">
            <w:pPr>
              <w:spacing w:before="0" w:line="240" w:lineRule="auto"/>
              <w:ind w:firstLine="0"/>
              <w:jc w:val="center"/>
              <w:rPr>
                <w:sz w:val="20"/>
                <w:szCs w:val="20"/>
              </w:rPr>
            </w:pPr>
            <w:r w:rsidRPr="008C248B">
              <w:rPr>
                <w:sz w:val="20"/>
                <w:szCs w:val="20"/>
              </w:rPr>
              <w:t>обміну поглядами, думками або знаннями усередині підприємства</w:t>
            </w:r>
          </w:p>
        </w:tc>
      </w:tr>
      <w:tr w:rsidR="00C74D2A" w:rsidRPr="008C248B" w:rsidTr="00C74D2A">
        <w:trPr>
          <w:trHeight w:val="449"/>
        </w:trPr>
        <w:tc>
          <w:tcPr>
            <w:tcW w:w="4395" w:type="dxa"/>
            <w:tcBorders>
              <w:top w:val="single" w:sz="4" w:space="0" w:color="auto"/>
              <w:left w:val="nil"/>
              <w:bottom w:val="nil"/>
              <w:right w:val="nil"/>
            </w:tcBorders>
            <w:shd w:val="clear" w:color="auto" w:fill="auto"/>
            <w:noWrap/>
            <w:vAlign w:val="bottom"/>
          </w:tcPr>
          <w:p w:rsidR="00C74D2A" w:rsidRPr="008C248B" w:rsidRDefault="00C74D2A" w:rsidP="00090D93">
            <w:pPr>
              <w:spacing w:line="240" w:lineRule="auto"/>
              <w:ind w:firstLine="0"/>
              <w:jc w:val="left"/>
              <w:rPr>
                <w:b/>
                <w:bCs/>
                <w:sz w:val="22"/>
                <w:szCs w:val="22"/>
              </w:rPr>
            </w:pPr>
            <w:r w:rsidRPr="008C248B">
              <w:rPr>
                <w:b/>
                <w:bCs/>
                <w:sz w:val="22"/>
                <w:szCs w:val="22"/>
              </w:rPr>
              <w:t>Усього</w:t>
            </w:r>
          </w:p>
        </w:tc>
        <w:tc>
          <w:tcPr>
            <w:tcW w:w="1984"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8460</w:t>
            </w:r>
          </w:p>
        </w:tc>
        <w:tc>
          <w:tcPr>
            <w:tcW w:w="1843"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6089</w:t>
            </w:r>
          </w:p>
        </w:tc>
        <w:tc>
          <w:tcPr>
            <w:tcW w:w="1984"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3963</w:t>
            </w:r>
          </w:p>
        </w:tc>
        <w:tc>
          <w:tcPr>
            <w:tcW w:w="2127"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6789</w:t>
            </w:r>
          </w:p>
        </w:tc>
        <w:tc>
          <w:tcPr>
            <w:tcW w:w="1559"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4275</w:t>
            </w:r>
          </w:p>
        </w:tc>
        <w:tc>
          <w:tcPr>
            <w:tcW w:w="1984" w:type="dxa"/>
            <w:tcBorders>
              <w:top w:val="single" w:sz="4" w:space="0" w:color="auto"/>
              <w:left w:val="nil"/>
              <w:bottom w:val="nil"/>
              <w:right w:val="nil"/>
            </w:tcBorders>
            <w:shd w:val="clear" w:color="auto" w:fill="auto"/>
            <w:noWrap/>
            <w:vAlign w:val="bottom"/>
          </w:tcPr>
          <w:p w:rsidR="00C74D2A" w:rsidRPr="000456D8" w:rsidRDefault="00C74D2A" w:rsidP="000456D8">
            <w:pPr>
              <w:spacing w:before="0" w:line="240" w:lineRule="auto"/>
              <w:ind w:firstLine="0"/>
              <w:jc w:val="center"/>
              <w:rPr>
                <w:b/>
                <w:bCs/>
                <w:sz w:val="22"/>
                <w:szCs w:val="22"/>
              </w:rPr>
            </w:pPr>
            <w:r w:rsidRPr="000456D8">
              <w:rPr>
                <w:b/>
                <w:bCs/>
                <w:sz w:val="22"/>
                <w:szCs w:val="22"/>
              </w:rPr>
              <w:t>4286</w:t>
            </w:r>
          </w:p>
        </w:tc>
      </w:tr>
      <w:tr w:rsidR="00C74D2A" w:rsidRPr="008C248B" w:rsidTr="00C74D2A">
        <w:trPr>
          <w:trHeight w:val="232"/>
        </w:trPr>
        <w:tc>
          <w:tcPr>
            <w:tcW w:w="4395" w:type="dxa"/>
            <w:tcBorders>
              <w:top w:val="nil"/>
              <w:left w:val="nil"/>
              <w:bottom w:val="nil"/>
              <w:right w:val="nil"/>
            </w:tcBorders>
            <w:shd w:val="clear" w:color="auto" w:fill="auto"/>
            <w:vAlign w:val="bottom"/>
            <w:hideMark/>
          </w:tcPr>
          <w:p w:rsidR="00C74D2A" w:rsidRPr="008C248B" w:rsidRDefault="00C74D2A" w:rsidP="000456D8">
            <w:pPr>
              <w:spacing w:before="0" w:line="240" w:lineRule="auto"/>
              <w:ind w:firstLine="0"/>
              <w:jc w:val="left"/>
              <w:rPr>
                <w:sz w:val="22"/>
                <w:szCs w:val="22"/>
              </w:rPr>
            </w:pPr>
            <w:r w:rsidRPr="008C248B">
              <w:rPr>
                <w:sz w:val="22"/>
                <w:szCs w:val="22"/>
              </w:rPr>
              <w:t>Переробна промисловість</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1995</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1350</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894</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1593</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983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869</w:t>
            </w:r>
          </w:p>
        </w:tc>
      </w:tr>
      <w:tr w:rsidR="00C74D2A" w:rsidRPr="00624E8B" w:rsidTr="00C74D2A">
        <w:trPr>
          <w:trHeight w:val="690"/>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Постачання електроенергії, газу, пари та кондиційованого повітря</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96</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88</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32</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96</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55</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57</w:t>
            </w:r>
          </w:p>
        </w:tc>
      </w:tr>
      <w:tr w:rsidR="00C74D2A" w:rsidRPr="00624E8B" w:rsidTr="00C74D2A">
        <w:trPr>
          <w:trHeight w:val="577"/>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Водопостачання; каналізація, поводження з відходами</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149</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116</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62</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160</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71</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80</w:t>
            </w:r>
          </w:p>
        </w:tc>
      </w:tr>
      <w:tr w:rsidR="00C74D2A" w:rsidRPr="00624E8B" w:rsidTr="00C74D2A">
        <w:trPr>
          <w:trHeight w:val="416"/>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Будівництво</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639</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407</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288</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611</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356</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340</w:t>
            </w:r>
          </w:p>
        </w:tc>
      </w:tr>
      <w:tr w:rsidR="00C74D2A" w:rsidRPr="00624E8B" w:rsidTr="00C74D2A">
        <w:trPr>
          <w:trHeight w:val="572"/>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 xml:space="preserve">Оптова та роздрібна торгівля; ремонт автотранспортних засобів і мотоциклів </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2323</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1672</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1152</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1719</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1153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1129</w:t>
            </w:r>
          </w:p>
        </w:tc>
      </w:tr>
      <w:tr w:rsidR="00C74D2A" w:rsidRPr="00624E8B" w:rsidTr="00C74D2A">
        <w:trPr>
          <w:trHeight w:val="708"/>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 xml:space="preserve">Транспорт, складське господарство, поштова та </w:t>
            </w:r>
            <w:r>
              <w:rPr>
                <w:sz w:val="22"/>
                <w:szCs w:val="22"/>
              </w:rPr>
              <w:t>кур'єрська</w:t>
            </w:r>
            <w:r w:rsidRPr="00853232">
              <w:rPr>
                <w:sz w:val="22"/>
                <w:szCs w:val="22"/>
              </w:rPr>
              <w:t xml:space="preserve"> діяльність</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498</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393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252</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478</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296</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262</w:t>
            </w:r>
          </w:p>
        </w:tc>
      </w:tr>
      <w:tr w:rsidR="00C74D2A" w:rsidRPr="00624E8B" w:rsidTr="00C74D2A">
        <w:trPr>
          <w:trHeight w:val="707"/>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Тимчасове розміщування й організація харчування</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409</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379</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170</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237</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208</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159</w:t>
            </w:r>
          </w:p>
        </w:tc>
      </w:tr>
      <w:tr w:rsidR="00C74D2A" w:rsidRPr="00624E8B" w:rsidTr="00C74D2A">
        <w:trPr>
          <w:trHeight w:val="293"/>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 xml:space="preserve">Інформація та телекомунікації </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733</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598</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385</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508</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334</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424</w:t>
            </w:r>
          </w:p>
        </w:tc>
      </w:tr>
      <w:tr w:rsidR="00C74D2A" w:rsidRPr="00624E8B" w:rsidTr="00C74D2A">
        <w:trPr>
          <w:trHeight w:val="329"/>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Операції з нерухомим майном</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359</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233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153</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326</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173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184</w:t>
            </w:r>
          </w:p>
        </w:tc>
      </w:tr>
      <w:tr w:rsidR="00C74D2A" w:rsidRPr="00624E8B" w:rsidTr="00C74D2A">
        <w:trPr>
          <w:trHeight w:val="359"/>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Професійна, наукова та технічна діяльність</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765</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488</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355</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644</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328</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494</w:t>
            </w:r>
          </w:p>
        </w:tc>
      </w:tr>
      <w:tr w:rsidR="00C74D2A" w:rsidRPr="00624E8B" w:rsidTr="00C74D2A">
        <w:trPr>
          <w:trHeight w:val="690"/>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Діяльність у сфері адміністративного та допоміжного обслуговування</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477</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352</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214</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409</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312</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281</w:t>
            </w:r>
          </w:p>
        </w:tc>
      </w:tr>
      <w:tr w:rsidR="00C74D2A" w:rsidRPr="00624E8B" w:rsidTr="00C74D2A">
        <w:trPr>
          <w:trHeight w:val="408"/>
        </w:trPr>
        <w:tc>
          <w:tcPr>
            <w:tcW w:w="4395" w:type="dxa"/>
            <w:tcBorders>
              <w:top w:val="nil"/>
              <w:left w:val="nil"/>
              <w:bottom w:val="nil"/>
              <w:right w:val="nil"/>
            </w:tcBorders>
            <w:shd w:val="clear" w:color="auto" w:fill="auto"/>
            <w:vAlign w:val="bottom"/>
          </w:tcPr>
          <w:p w:rsidR="00C74D2A" w:rsidRPr="00853232" w:rsidRDefault="00C74D2A" w:rsidP="000456D8">
            <w:pPr>
              <w:spacing w:before="0" w:line="240" w:lineRule="auto"/>
              <w:ind w:firstLine="0"/>
              <w:jc w:val="left"/>
              <w:rPr>
                <w:sz w:val="22"/>
                <w:szCs w:val="22"/>
              </w:rPr>
            </w:pPr>
            <w:r w:rsidRPr="00853232">
              <w:rPr>
                <w:sz w:val="22"/>
                <w:szCs w:val="22"/>
              </w:rPr>
              <w:t>Надання інших видів послуг</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17</w:t>
            </w:r>
          </w:p>
        </w:tc>
        <w:tc>
          <w:tcPr>
            <w:tcW w:w="1843"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13</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w:t>
            </w:r>
          </w:p>
        </w:tc>
        <w:tc>
          <w:tcPr>
            <w:tcW w:w="2127"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8</w:t>
            </w:r>
          </w:p>
        </w:tc>
        <w:tc>
          <w:tcPr>
            <w:tcW w:w="1559"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6</w:t>
            </w:r>
          </w:p>
        </w:tc>
        <w:tc>
          <w:tcPr>
            <w:tcW w:w="1984" w:type="dxa"/>
            <w:tcBorders>
              <w:top w:val="nil"/>
              <w:left w:val="nil"/>
              <w:bottom w:val="nil"/>
              <w:right w:val="nil"/>
            </w:tcBorders>
            <w:shd w:val="clear" w:color="auto" w:fill="auto"/>
            <w:noWrap/>
            <w:vAlign w:val="bottom"/>
          </w:tcPr>
          <w:p w:rsidR="00C74D2A" w:rsidRPr="000456D8" w:rsidRDefault="00C74D2A" w:rsidP="000456D8">
            <w:pPr>
              <w:ind w:firstLine="0"/>
              <w:jc w:val="center"/>
              <w:rPr>
                <w:sz w:val="22"/>
                <w:szCs w:val="22"/>
              </w:rPr>
            </w:pPr>
            <w:r w:rsidRPr="000456D8">
              <w:rPr>
                <w:sz w:val="22"/>
                <w:szCs w:val="22"/>
              </w:rPr>
              <w:t>7</w:t>
            </w:r>
          </w:p>
        </w:tc>
      </w:tr>
    </w:tbl>
    <w:p w:rsidR="00624E8B" w:rsidRPr="008C248B" w:rsidRDefault="00B85811" w:rsidP="00B85811">
      <w:pPr>
        <w:spacing w:line="240" w:lineRule="auto"/>
        <w:ind w:right="567" w:firstLine="0"/>
        <w:jc w:val="left"/>
        <w:rPr>
          <w:b/>
        </w:rPr>
      </w:pPr>
      <w:r>
        <w:rPr>
          <w:b/>
        </w:rPr>
        <w:lastRenderedPageBreak/>
        <w:t>1.1</w:t>
      </w:r>
      <w:r w:rsidR="0033663C">
        <w:rPr>
          <w:b/>
        </w:rPr>
        <w:t>1</w:t>
      </w:r>
      <w:r>
        <w:rPr>
          <w:b/>
        </w:rPr>
        <w:t xml:space="preserve">. </w:t>
      </w:r>
      <w:r w:rsidR="00624E8B" w:rsidRPr="008C248B">
        <w:rPr>
          <w:b/>
        </w:rPr>
        <w:t>Використання послуг хмарних обчислень</w:t>
      </w:r>
    </w:p>
    <w:p w:rsidR="00624E8B" w:rsidRPr="008C248B" w:rsidRDefault="00624E8B" w:rsidP="004D5937">
      <w:pPr>
        <w:spacing w:line="240" w:lineRule="auto"/>
        <w:ind w:right="-283" w:firstLine="0"/>
        <w:jc w:val="right"/>
        <w:rPr>
          <w:i/>
          <w:sz w:val="20"/>
          <w:szCs w:val="20"/>
        </w:rPr>
      </w:pPr>
      <w:r w:rsidRPr="008C248B">
        <w:rPr>
          <w:b/>
          <w:lang w:eastAsia="ru-RU"/>
        </w:rPr>
        <w:t xml:space="preserve">                </w:t>
      </w:r>
      <w:r w:rsidR="000117DC">
        <w:rPr>
          <w:i/>
          <w:sz w:val="20"/>
          <w:szCs w:val="20"/>
        </w:rPr>
        <w:t>(од</w:t>
      </w:r>
      <w:r w:rsidRPr="008C248B">
        <w:rPr>
          <w:i/>
          <w:sz w:val="20"/>
          <w:szCs w:val="20"/>
        </w:rPr>
        <w:t>)</w:t>
      </w: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559"/>
        <w:gridCol w:w="1276"/>
        <w:gridCol w:w="1418"/>
        <w:gridCol w:w="1417"/>
        <w:gridCol w:w="1276"/>
        <w:gridCol w:w="1417"/>
        <w:gridCol w:w="1701"/>
        <w:gridCol w:w="1701"/>
      </w:tblGrid>
      <w:tr w:rsidR="008C248B" w:rsidRPr="008C248B" w:rsidTr="00865984">
        <w:trPr>
          <w:trHeight w:val="285"/>
        </w:trPr>
        <w:tc>
          <w:tcPr>
            <w:tcW w:w="4111" w:type="dxa"/>
            <w:vMerge w:val="restart"/>
            <w:tcBorders>
              <w:left w:val="nil"/>
            </w:tcBorders>
            <w:shd w:val="clear" w:color="auto" w:fill="auto"/>
            <w:noWrap/>
            <w:vAlign w:val="bottom"/>
            <w:hideMark/>
          </w:tcPr>
          <w:p w:rsidR="00624E8B" w:rsidRPr="008C248B" w:rsidRDefault="00624E8B" w:rsidP="00FF7636">
            <w:pPr>
              <w:spacing w:before="0" w:line="240" w:lineRule="auto"/>
              <w:ind w:firstLine="0"/>
              <w:jc w:val="left"/>
            </w:pPr>
          </w:p>
        </w:tc>
        <w:tc>
          <w:tcPr>
            <w:tcW w:w="1559" w:type="dxa"/>
            <w:vMerge w:val="restart"/>
            <w:shd w:val="clear" w:color="auto" w:fill="auto"/>
            <w:vAlign w:val="center"/>
            <w:hideMark/>
          </w:tcPr>
          <w:p w:rsidR="00624E8B" w:rsidRPr="008C248B" w:rsidRDefault="00624E8B" w:rsidP="00FC0E99">
            <w:pPr>
              <w:spacing w:before="0" w:line="240" w:lineRule="auto"/>
              <w:ind w:firstLine="0"/>
              <w:jc w:val="center"/>
              <w:rPr>
                <w:sz w:val="20"/>
                <w:szCs w:val="20"/>
              </w:rPr>
            </w:pPr>
            <w:r w:rsidRPr="008C248B">
              <w:rPr>
                <w:sz w:val="20"/>
                <w:szCs w:val="20"/>
              </w:rPr>
              <w:t>Кількість підприємств, що купували послуги хмарних обчислень упродовж року</w:t>
            </w:r>
          </w:p>
        </w:tc>
        <w:tc>
          <w:tcPr>
            <w:tcW w:w="10206" w:type="dxa"/>
            <w:gridSpan w:val="7"/>
            <w:tcBorders>
              <w:right w:val="nil"/>
            </w:tcBorders>
            <w:shd w:val="clear" w:color="auto" w:fill="auto"/>
            <w:vAlign w:val="center"/>
            <w:hideMark/>
          </w:tcPr>
          <w:p w:rsidR="00624E8B" w:rsidRPr="008C248B" w:rsidRDefault="00624E8B" w:rsidP="0015435B">
            <w:pPr>
              <w:spacing w:before="0" w:line="240" w:lineRule="auto"/>
              <w:ind w:firstLine="0"/>
              <w:jc w:val="center"/>
              <w:rPr>
                <w:sz w:val="20"/>
                <w:szCs w:val="20"/>
              </w:rPr>
            </w:pPr>
            <w:r w:rsidRPr="008C248B">
              <w:rPr>
                <w:sz w:val="20"/>
                <w:szCs w:val="20"/>
              </w:rPr>
              <w:t xml:space="preserve">З них підприємства, які купували </w:t>
            </w:r>
            <w:r w:rsidR="000117DC">
              <w:rPr>
                <w:sz w:val="20"/>
                <w:szCs w:val="20"/>
              </w:rPr>
              <w:t>такі послуги хмарних обчислень</w:t>
            </w:r>
          </w:p>
        </w:tc>
      </w:tr>
      <w:tr w:rsidR="008C248B" w:rsidRPr="008C248B" w:rsidTr="00865984">
        <w:trPr>
          <w:trHeight w:val="1263"/>
        </w:trPr>
        <w:tc>
          <w:tcPr>
            <w:tcW w:w="4111" w:type="dxa"/>
            <w:vMerge/>
            <w:tcBorders>
              <w:left w:val="nil"/>
              <w:bottom w:val="single" w:sz="4" w:space="0" w:color="auto"/>
            </w:tcBorders>
            <w:vAlign w:val="center"/>
            <w:hideMark/>
          </w:tcPr>
          <w:p w:rsidR="00624E8B" w:rsidRPr="008C248B" w:rsidRDefault="00624E8B" w:rsidP="00FF7636">
            <w:pPr>
              <w:spacing w:before="0" w:line="240" w:lineRule="auto"/>
              <w:ind w:firstLine="0"/>
              <w:jc w:val="left"/>
            </w:pPr>
          </w:p>
        </w:tc>
        <w:tc>
          <w:tcPr>
            <w:tcW w:w="1559" w:type="dxa"/>
            <w:vMerge/>
            <w:tcBorders>
              <w:bottom w:val="single" w:sz="4" w:space="0" w:color="auto"/>
            </w:tcBorders>
            <w:vAlign w:val="center"/>
            <w:hideMark/>
          </w:tcPr>
          <w:p w:rsidR="00624E8B" w:rsidRPr="008C248B" w:rsidRDefault="00624E8B" w:rsidP="00FF7636">
            <w:pPr>
              <w:spacing w:before="0" w:line="240" w:lineRule="auto"/>
              <w:ind w:firstLine="0"/>
              <w:jc w:val="left"/>
              <w:rPr>
                <w:sz w:val="20"/>
                <w:szCs w:val="20"/>
              </w:rPr>
            </w:pPr>
          </w:p>
        </w:tc>
        <w:tc>
          <w:tcPr>
            <w:tcW w:w="1276" w:type="dxa"/>
            <w:tcBorders>
              <w:bottom w:val="single" w:sz="4" w:space="0" w:color="auto"/>
            </w:tcBorders>
            <w:shd w:val="clear" w:color="auto" w:fill="auto"/>
            <w:vAlign w:val="center"/>
            <w:hideMark/>
          </w:tcPr>
          <w:p w:rsidR="00624E8B" w:rsidRPr="008C248B" w:rsidRDefault="000117DC" w:rsidP="00FF7636">
            <w:pPr>
              <w:spacing w:before="0" w:line="240" w:lineRule="auto"/>
              <w:ind w:firstLine="0"/>
              <w:jc w:val="center"/>
              <w:rPr>
                <w:sz w:val="20"/>
                <w:szCs w:val="20"/>
              </w:rPr>
            </w:pPr>
            <w:proofErr w:type="spellStart"/>
            <w:r>
              <w:rPr>
                <w:sz w:val="20"/>
                <w:szCs w:val="20"/>
              </w:rPr>
              <w:t>електроннапошта</w:t>
            </w:r>
            <w:proofErr w:type="spellEnd"/>
          </w:p>
        </w:tc>
        <w:tc>
          <w:tcPr>
            <w:tcW w:w="1418" w:type="dxa"/>
            <w:tcBorders>
              <w:bottom w:val="single" w:sz="4" w:space="0" w:color="auto"/>
            </w:tcBorders>
            <w:shd w:val="clear" w:color="auto" w:fill="auto"/>
            <w:vAlign w:val="center"/>
            <w:hideMark/>
          </w:tcPr>
          <w:p w:rsidR="00624E8B" w:rsidRPr="008C248B" w:rsidRDefault="000117DC" w:rsidP="00FF7636">
            <w:pPr>
              <w:spacing w:before="0" w:line="240" w:lineRule="auto"/>
              <w:ind w:firstLine="0"/>
              <w:jc w:val="center"/>
              <w:rPr>
                <w:sz w:val="20"/>
                <w:szCs w:val="20"/>
              </w:rPr>
            </w:pPr>
            <w:r>
              <w:rPr>
                <w:sz w:val="20"/>
                <w:szCs w:val="20"/>
              </w:rPr>
              <w:t>офісне програмне</w:t>
            </w:r>
            <w:r w:rsidR="00624E8B" w:rsidRPr="008C248B">
              <w:rPr>
                <w:sz w:val="20"/>
                <w:szCs w:val="20"/>
              </w:rPr>
              <w:t xml:space="preserve"> забезпечення</w:t>
            </w:r>
          </w:p>
        </w:tc>
        <w:tc>
          <w:tcPr>
            <w:tcW w:w="1417" w:type="dxa"/>
            <w:tcBorders>
              <w:bottom w:val="single" w:sz="4" w:space="0" w:color="auto"/>
            </w:tcBorders>
            <w:shd w:val="clear" w:color="auto" w:fill="auto"/>
            <w:vAlign w:val="center"/>
            <w:hideMark/>
          </w:tcPr>
          <w:p w:rsidR="00624E8B" w:rsidRPr="008C248B" w:rsidRDefault="000117DC" w:rsidP="00FF7636">
            <w:pPr>
              <w:spacing w:before="0" w:line="240" w:lineRule="auto"/>
              <w:ind w:firstLine="0"/>
              <w:jc w:val="center"/>
              <w:rPr>
                <w:sz w:val="20"/>
                <w:szCs w:val="20"/>
              </w:rPr>
            </w:pPr>
            <w:proofErr w:type="spellStart"/>
            <w:r>
              <w:rPr>
                <w:sz w:val="20"/>
                <w:szCs w:val="20"/>
              </w:rPr>
              <w:t>хостинг</w:t>
            </w:r>
            <w:proofErr w:type="spellEnd"/>
            <w:r w:rsidR="00624E8B" w:rsidRPr="008C248B">
              <w:rPr>
                <w:sz w:val="20"/>
                <w:szCs w:val="20"/>
              </w:rPr>
              <w:t xml:space="preserve"> бази даних підприємства</w:t>
            </w:r>
          </w:p>
        </w:tc>
        <w:tc>
          <w:tcPr>
            <w:tcW w:w="1276" w:type="dxa"/>
            <w:tcBorders>
              <w:bottom w:val="single" w:sz="4" w:space="0" w:color="auto"/>
            </w:tcBorders>
            <w:shd w:val="clear" w:color="auto" w:fill="auto"/>
            <w:vAlign w:val="center"/>
            <w:hideMark/>
          </w:tcPr>
          <w:p w:rsidR="00624E8B" w:rsidRPr="008C248B" w:rsidRDefault="000117DC" w:rsidP="00FF7636">
            <w:pPr>
              <w:tabs>
                <w:tab w:val="left" w:pos="1910"/>
              </w:tabs>
              <w:spacing w:before="0" w:line="240" w:lineRule="auto"/>
              <w:ind w:firstLine="0"/>
              <w:jc w:val="center"/>
              <w:rPr>
                <w:sz w:val="20"/>
                <w:szCs w:val="20"/>
              </w:rPr>
            </w:pPr>
            <w:r>
              <w:rPr>
                <w:sz w:val="20"/>
                <w:szCs w:val="20"/>
              </w:rPr>
              <w:t>сервіс</w:t>
            </w:r>
            <w:r w:rsidR="00624E8B" w:rsidRPr="008C248B">
              <w:rPr>
                <w:sz w:val="20"/>
                <w:szCs w:val="20"/>
              </w:rPr>
              <w:t xml:space="preserve"> для зберігання файлів</w:t>
            </w:r>
          </w:p>
        </w:tc>
        <w:tc>
          <w:tcPr>
            <w:tcW w:w="1417" w:type="dxa"/>
            <w:tcBorders>
              <w:bottom w:val="single" w:sz="4" w:space="0" w:color="auto"/>
            </w:tcBorders>
            <w:shd w:val="clear" w:color="auto" w:fill="auto"/>
            <w:vAlign w:val="center"/>
            <w:hideMark/>
          </w:tcPr>
          <w:p w:rsidR="00624E8B" w:rsidRPr="008C248B" w:rsidRDefault="000117DC" w:rsidP="00FF7636">
            <w:pPr>
              <w:spacing w:before="0" w:line="240" w:lineRule="auto"/>
              <w:ind w:firstLine="0"/>
              <w:jc w:val="center"/>
              <w:rPr>
                <w:sz w:val="20"/>
                <w:szCs w:val="20"/>
              </w:rPr>
            </w:pPr>
            <w:r>
              <w:rPr>
                <w:sz w:val="20"/>
                <w:szCs w:val="20"/>
              </w:rPr>
              <w:t>фінансові</w:t>
            </w:r>
            <w:r w:rsidR="00624E8B" w:rsidRPr="008C248B">
              <w:rPr>
                <w:sz w:val="20"/>
                <w:szCs w:val="20"/>
              </w:rPr>
              <w:t xml:space="preserve"> або бухгалтер</w:t>
            </w:r>
            <w:r>
              <w:rPr>
                <w:sz w:val="20"/>
                <w:szCs w:val="20"/>
              </w:rPr>
              <w:t xml:space="preserve">ські прикладні </w:t>
            </w:r>
            <w:r w:rsidR="00624E8B" w:rsidRPr="008C248B">
              <w:rPr>
                <w:sz w:val="20"/>
                <w:szCs w:val="20"/>
              </w:rPr>
              <w:t>програм</w:t>
            </w:r>
            <w:r>
              <w:rPr>
                <w:sz w:val="20"/>
                <w:szCs w:val="20"/>
              </w:rPr>
              <w:t>и</w:t>
            </w:r>
          </w:p>
        </w:tc>
        <w:tc>
          <w:tcPr>
            <w:tcW w:w="1701" w:type="dxa"/>
            <w:tcBorders>
              <w:bottom w:val="single" w:sz="4" w:space="0" w:color="auto"/>
            </w:tcBorders>
            <w:shd w:val="clear" w:color="auto" w:fill="auto"/>
            <w:vAlign w:val="center"/>
            <w:hideMark/>
          </w:tcPr>
          <w:p w:rsidR="00624E8B" w:rsidRPr="008C248B" w:rsidRDefault="00624E8B" w:rsidP="00FF7636">
            <w:pPr>
              <w:spacing w:before="0" w:line="240" w:lineRule="auto"/>
              <w:ind w:firstLine="0"/>
              <w:jc w:val="center"/>
              <w:rPr>
                <w:sz w:val="20"/>
                <w:szCs w:val="20"/>
              </w:rPr>
            </w:pPr>
            <w:r w:rsidRPr="008C248B">
              <w:rPr>
                <w:sz w:val="20"/>
                <w:szCs w:val="20"/>
              </w:rPr>
              <w:t>програм</w:t>
            </w:r>
            <w:r w:rsidR="000117DC">
              <w:rPr>
                <w:sz w:val="20"/>
                <w:szCs w:val="20"/>
              </w:rPr>
              <w:t>и</w:t>
            </w:r>
            <w:r w:rsidRPr="008C248B">
              <w:rPr>
                <w:sz w:val="20"/>
                <w:szCs w:val="20"/>
              </w:rPr>
              <w:t xml:space="preserve"> для управління </w:t>
            </w:r>
            <w:proofErr w:type="spellStart"/>
            <w:r w:rsidRPr="008C248B">
              <w:rPr>
                <w:sz w:val="20"/>
                <w:szCs w:val="20"/>
              </w:rPr>
              <w:t>взаємовідноси</w:t>
            </w:r>
            <w:proofErr w:type="spellEnd"/>
            <w:r w:rsidR="000117DC">
              <w:rPr>
                <w:sz w:val="20"/>
                <w:szCs w:val="20"/>
              </w:rPr>
              <w:t>-</w:t>
            </w:r>
            <w:r w:rsidRPr="008C248B">
              <w:rPr>
                <w:sz w:val="20"/>
                <w:szCs w:val="20"/>
              </w:rPr>
              <w:t>нами з клієнтами</w:t>
            </w:r>
          </w:p>
        </w:tc>
        <w:tc>
          <w:tcPr>
            <w:tcW w:w="1701" w:type="dxa"/>
            <w:tcBorders>
              <w:bottom w:val="single" w:sz="4" w:space="0" w:color="auto"/>
              <w:right w:val="nil"/>
            </w:tcBorders>
          </w:tcPr>
          <w:p w:rsidR="00624E8B" w:rsidRPr="008C248B" w:rsidRDefault="000117DC" w:rsidP="00FF7636">
            <w:pPr>
              <w:spacing w:before="0" w:line="240" w:lineRule="auto"/>
              <w:ind w:firstLine="0"/>
              <w:jc w:val="center"/>
              <w:rPr>
                <w:sz w:val="20"/>
                <w:szCs w:val="20"/>
              </w:rPr>
            </w:pPr>
            <w:r>
              <w:rPr>
                <w:sz w:val="20"/>
                <w:szCs w:val="20"/>
              </w:rPr>
              <w:t>комп'ютерна потужність</w:t>
            </w:r>
            <w:r w:rsidR="00624E8B" w:rsidRPr="008C248B">
              <w:rPr>
                <w:sz w:val="20"/>
                <w:szCs w:val="20"/>
              </w:rPr>
              <w:t xml:space="preserve"> для функціювання програмного забезпечення підприємства</w:t>
            </w:r>
          </w:p>
        </w:tc>
      </w:tr>
      <w:tr w:rsidR="008C248B" w:rsidRPr="008C248B" w:rsidTr="00865984">
        <w:trPr>
          <w:trHeight w:val="449"/>
        </w:trPr>
        <w:tc>
          <w:tcPr>
            <w:tcW w:w="4111" w:type="dxa"/>
            <w:tcBorders>
              <w:top w:val="single" w:sz="4" w:space="0" w:color="auto"/>
              <w:left w:val="nil"/>
              <w:bottom w:val="nil"/>
              <w:right w:val="nil"/>
            </w:tcBorders>
            <w:shd w:val="clear" w:color="auto" w:fill="auto"/>
            <w:noWrap/>
            <w:vAlign w:val="bottom"/>
          </w:tcPr>
          <w:p w:rsidR="00624E8B" w:rsidRPr="008C248B" w:rsidRDefault="00FE46C5" w:rsidP="0066760E">
            <w:pPr>
              <w:spacing w:line="240" w:lineRule="auto"/>
              <w:ind w:firstLine="0"/>
              <w:jc w:val="left"/>
              <w:rPr>
                <w:b/>
                <w:bCs/>
                <w:sz w:val="22"/>
                <w:szCs w:val="22"/>
              </w:rPr>
            </w:pPr>
            <w:r w:rsidRPr="008C248B">
              <w:rPr>
                <w:b/>
                <w:bCs/>
                <w:sz w:val="22"/>
                <w:szCs w:val="22"/>
              </w:rPr>
              <w:t>Усього</w:t>
            </w:r>
          </w:p>
        </w:tc>
        <w:tc>
          <w:tcPr>
            <w:tcW w:w="1559"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3639</w:t>
            </w:r>
          </w:p>
        </w:tc>
        <w:tc>
          <w:tcPr>
            <w:tcW w:w="1276"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1907</w:t>
            </w:r>
          </w:p>
        </w:tc>
        <w:tc>
          <w:tcPr>
            <w:tcW w:w="1418"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1672</w:t>
            </w:r>
          </w:p>
        </w:tc>
        <w:tc>
          <w:tcPr>
            <w:tcW w:w="1417"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1197</w:t>
            </w:r>
          </w:p>
        </w:tc>
        <w:tc>
          <w:tcPr>
            <w:tcW w:w="1276"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1145</w:t>
            </w:r>
          </w:p>
        </w:tc>
        <w:tc>
          <w:tcPr>
            <w:tcW w:w="1417"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2162</w:t>
            </w:r>
          </w:p>
        </w:tc>
        <w:tc>
          <w:tcPr>
            <w:tcW w:w="1701" w:type="dxa"/>
            <w:tcBorders>
              <w:top w:val="single" w:sz="4" w:space="0" w:color="auto"/>
              <w:left w:val="nil"/>
              <w:bottom w:val="nil"/>
              <w:right w:val="nil"/>
            </w:tcBorders>
            <w:shd w:val="clear" w:color="auto" w:fill="auto"/>
            <w:noWrap/>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967</w:t>
            </w:r>
          </w:p>
        </w:tc>
        <w:tc>
          <w:tcPr>
            <w:tcW w:w="1701" w:type="dxa"/>
            <w:tcBorders>
              <w:top w:val="single" w:sz="4" w:space="0" w:color="auto"/>
              <w:left w:val="nil"/>
              <w:bottom w:val="nil"/>
              <w:right w:val="nil"/>
            </w:tcBorders>
            <w:vAlign w:val="bottom"/>
          </w:tcPr>
          <w:p w:rsidR="00624E8B" w:rsidRPr="0066760E" w:rsidRDefault="0066760E" w:rsidP="0066760E">
            <w:pPr>
              <w:spacing w:before="0" w:line="240" w:lineRule="auto"/>
              <w:ind w:firstLine="0"/>
              <w:jc w:val="center"/>
              <w:rPr>
                <w:b/>
                <w:bCs/>
                <w:sz w:val="22"/>
                <w:szCs w:val="22"/>
              </w:rPr>
            </w:pPr>
            <w:r w:rsidRPr="0066760E">
              <w:rPr>
                <w:b/>
                <w:bCs/>
                <w:sz w:val="22"/>
                <w:szCs w:val="22"/>
              </w:rPr>
              <w:t>1173</w:t>
            </w:r>
          </w:p>
        </w:tc>
      </w:tr>
      <w:tr w:rsidR="0066760E" w:rsidRPr="008C248B" w:rsidTr="00865984">
        <w:trPr>
          <w:trHeight w:val="424"/>
        </w:trPr>
        <w:tc>
          <w:tcPr>
            <w:tcW w:w="4111" w:type="dxa"/>
            <w:tcBorders>
              <w:top w:val="nil"/>
              <w:left w:val="nil"/>
              <w:bottom w:val="nil"/>
              <w:right w:val="nil"/>
            </w:tcBorders>
            <w:shd w:val="clear" w:color="auto" w:fill="auto"/>
            <w:vAlign w:val="bottom"/>
            <w:hideMark/>
          </w:tcPr>
          <w:p w:rsidR="0066760E" w:rsidRPr="008C248B" w:rsidRDefault="0066760E" w:rsidP="0066760E">
            <w:pPr>
              <w:spacing w:before="0" w:line="240" w:lineRule="auto"/>
              <w:ind w:firstLine="0"/>
              <w:jc w:val="left"/>
              <w:rPr>
                <w:sz w:val="22"/>
                <w:szCs w:val="22"/>
              </w:rPr>
            </w:pPr>
            <w:r w:rsidRPr="008C248B">
              <w:rPr>
                <w:sz w:val="22"/>
                <w:szCs w:val="22"/>
              </w:rPr>
              <w:t>Переробна промисловість</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800</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421</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327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255</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226</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454</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184</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232</w:t>
            </w:r>
          </w:p>
        </w:tc>
      </w:tr>
      <w:tr w:rsidR="0066760E" w:rsidRPr="00624E8B" w:rsidTr="00865984">
        <w:trPr>
          <w:trHeight w:val="643"/>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60</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26</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25</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19</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33</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19</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16</w:t>
            </w:r>
          </w:p>
        </w:tc>
      </w:tr>
      <w:tr w:rsidR="0066760E" w:rsidRPr="00624E8B" w:rsidTr="00865984">
        <w:trPr>
          <w:trHeight w:val="569"/>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77</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32</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29</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54</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21</w:t>
            </w:r>
          </w:p>
        </w:tc>
      </w:tr>
      <w:tr w:rsidR="0066760E" w:rsidRPr="00624E8B" w:rsidTr="00865984">
        <w:trPr>
          <w:trHeight w:val="422"/>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Будівництво</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322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181</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160</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78</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79</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217</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80</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95</w:t>
            </w:r>
          </w:p>
        </w:tc>
      </w:tr>
      <w:tr w:rsidR="0066760E" w:rsidRPr="00624E8B" w:rsidTr="00865984">
        <w:trPr>
          <w:trHeight w:val="566"/>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982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535</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466</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367</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343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564</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312</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322</w:t>
            </w:r>
          </w:p>
        </w:tc>
      </w:tr>
      <w:tr w:rsidR="0066760E" w:rsidRPr="00624E8B" w:rsidTr="00865984">
        <w:trPr>
          <w:trHeight w:val="703"/>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242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112</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116</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72</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145</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56</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70</w:t>
            </w:r>
          </w:p>
        </w:tc>
      </w:tr>
      <w:tr w:rsidR="0066760E" w:rsidRPr="00624E8B" w:rsidTr="00865984">
        <w:trPr>
          <w:trHeight w:val="571"/>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66</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38</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73</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28</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31</w:t>
            </w:r>
          </w:p>
        </w:tc>
      </w:tr>
      <w:tr w:rsidR="0066760E" w:rsidRPr="00624E8B" w:rsidTr="00865984">
        <w:trPr>
          <w:trHeight w:val="345"/>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 xml:space="preserve">Інформація та телекомунікації </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262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126</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139</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116</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144</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77</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119</w:t>
            </w:r>
          </w:p>
        </w:tc>
      </w:tr>
      <w:tr w:rsidR="0066760E" w:rsidRPr="00624E8B" w:rsidTr="00865984">
        <w:trPr>
          <w:trHeight w:val="420"/>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Операції з нерухомим майном</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197</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96</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93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131</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60</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76</w:t>
            </w:r>
          </w:p>
        </w:tc>
      </w:tr>
      <w:tr w:rsidR="0066760E" w:rsidRPr="00624E8B" w:rsidTr="00865984">
        <w:trPr>
          <w:trHeight w:val="621"/>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322</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170</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137</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128</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119</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193</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69</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106</w:t>
            </w:r>
          </w:p>
        </w:tc>
      </w:tr>
      <w:tr w:rsidR="0066760E" w:rsidRPr="00624E8B" w:rsidTr="00865984">
        <w:trPr>
          <w:trHeight w:val="612"/>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256</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138</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124</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66</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72</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150</w:t>
            </w:r>
          </w:p>
        </w:tc>
        <w:tc>
          <w:tcPr>
            <w:tcW w:w="1701"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69</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83</w:t>
            </w:r>
          </w:p>
        </w:tc>
      </w:tr>
      <w:tr w:rsidR="0066760E" w:rsidRPr="00624E8B" w:rsidTr="00865984">
        <w:trPr>
          <w:trHeight w:val="267"/>
        </w:trPr>
        <w:tc>
          <w:tcPr>
            <w:tcW w:w="4111" w:type="dxa"/>
            <w:tcBorders>
              <w:top w:val="nil"/>
              <w:left w:val="nil"/>
              <w:bottom w:val="nil"/>
              <w:right w:val="nil"/>
            </w:tcBorders>
            <w:shd w:val="clear" w:color="auto" w:fill="auto"/>
            <w:vAlign w:val="bottom"/>
          </w:tcPr>
          <w:p w:rsidR="0066760E" w:rsidRPr="006F52FC" w:rsidRDefault="0066760E" w:rsidP="0066760E">
            <w:pPr>
              <w:spacing w:before="0" w:line="240" w:lineRule="auto"/>
              <w:ind w:firstLine="0"/>
              <w:jc w:val="left"/>
              <w:rPr>
                <w:sz w:val="22"/>
                <w:szCs w:val="22"/>
              </w:rPr>
            </w:pPr>
            <w:r w:rsidRPr="006F52FC">
              <w:rPr>
                <w:sz w:val="22"/>
                <w:szCs w:val="22"/>
              </w:rPr>
              <w:t>Надання інших видів послуг</w:t>
            </w:r>
          </w:p>
        </w:tc>
        <w:tc>
          <w:tcPr>
            <w:tcW w:w="1559"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7</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4</w:t>
            </w:r>
          </w:p>
        </w:tc>
        <w:tc>
          <w:tcPr>
            <w:tcW w:w="1418"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5</w:t>
            </w:r>
          </w:p>
        </w:tc>
        <w:tc>
          <w:tcPr>
            <w:tcW w:w="1276"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3</w:t>
            </w:r>
          </w:p>
        </w:tc>
        <w:tc>
          <w:tcPr>
            <w:tcW w:w="1417" w:type="dxa"/>
            <w:tcBorders>
              <w:top w:val="nil"/>
              <w:left w:val="nil"/>
              <w:bottom w:val="nil"/>
              <w:right w:val="nil"/>
            </w:tcBorders>
            <w:shd w:val="clear" w:color="auto" w:fill="auto"/>
            <w:noWrap/>
            <w:vAlign w:val="bottom"/>
          </w:tcPr>
          <w:p w:rsidR="0066760E" w:rsidRPr="0066760E" w:rsidRDefault="0066760E" w:rsidP="0066760E">
            <w:pPr>
              <w:ind w:firstLine="0"/>
              <w:jc w:val="center"/>
              <w:rPr>
                <w:sz w:val="22"/>
                <w:szCs w:val="22"/>
              </w:rPr>
            </w:pPr>
            <w:r w:rsidRPr="0066760E">
              <w:rPr>
                <w:sz w:val="22"/>
                <w:szCs w:val="22"/>
              </w:rPr>
              <w:t>4</w:t>
            </w:r>
          </w:p>
        </w:tc>
        <w:tc>
          <w:tcPr>
            <w:tcW w:w="1701" w:type="dxa"/>
            <w:tcBorders>
              <w:top w:val="nil"/>
              <w:left w:val="nil"/>
              <w:bottom w:val="nil"/>
              <w:right w:val="nil"/>
            </w:tcBorders>
            <w:shd w:val="clear" w:color="auto" w:fill="auto"/>
            <w:noWrap/>
            <w:vAlign w:val="bottom"/>
          </w:tcPr>
          <w:p w:rsidR="0066760E" w:rsidRPr="0066760E" w:rsidRDefault="0066760E" w:rsidP="0066760E">
            <w:pPr>
              <w:spacing w:before="0" w:line="240" w:lineRule="auto"/>
              <w:ind w:firstLine="0"/>
              <w:jc w:val="center"/>
              <w:rPr>
                <w:bCs/>
                <w:color w:val="FF0000"/>
                <w:sz w:val="22"/>
                <w:szCs w:val="22"/>
                <w:lang w:val="ru-RU"/>
              </w:rPr>
            </w:pPr>
            <w:r w:rsidRPr="00AF7947">
              <w:rPr>
                <w:bCs/>
                <w:sz w:val="22"/>
                <w:szCs w:val="22"/>
                <w:lang w:val="ru-RU"/>
              </w:rPr>
              <w:t>-</w:t>
            </w:r>
          </w:p>
        </w:tc>
        <w:tc>
          <w:tcPr>
            <w:tcW w:w="1701" w:type="dxa"/>
            <w:tcBorders>
              <w:top w:val="nil"/>
              <w:left w:val="nil"/>
              <w:bottom w:val="nil"/>
              <w:right w:val="nil"/>
            </w:tcBorders>
            <w:vAlign w:val="bottom"/>
          </w:tcPr>
          <w:p w:rsidR="0066760E" w:rsidRPr="0066760E" w:rsidRDefault="0066760E" w:rsidP="0066760E">
            <w:pPr>
              <w:ind w:firstLine="0"/>
              <w:jc w:val="center"/>
              <w:rPr>
                <w:sz w:val="22"/>
                <w:szCs w:val="22"/>
              </w:rPr>
            </w:pPr>
            <w:r w:rsidRPr="0066760E">
              <w:rPr>
                <w:sz w:val="22"/>
                <w:szCs w:val="22"/>
              </w:rPr>
              <w:t>2</w:t>
            </w:r>
          </w:p>
        </w:tc>
      </w:tr>
    </w:tbl>
    <w:p w:rsidR="00624E8B" w:rsidRDefault="00624E8B" w:rsidP="00624E8B">
      <w:pPr>
        <w:tabs>
          <w:tab w:val="left" w:pos="4354"/>
        </w:tabs>
        <w:spacing w:before="0" w:line="240" w:lineRule="auto"/>
        <w:ind w:firstLine="0"/>
        <w:jc w:val="right"/>
        <w:rPr>
          <w:color w:val="FF0000"/>
          <w:lang w:eastAsia="ru-RU"/>
        </w:rPr>
      </w:pPr>
    </w:p>
    <w:p w:rsidR="00FE46C5" w:rsidRDefault="00FE46C5" w:rsidP="00624E8B">
      <w:pPr>
        <w:tabs>
          <w:tab w:val="left" w:pos="4354"/>
        </w:tabs>
        <w:spacing w:before="0" w:line="240" w:lineRule="auto"/>
        <w:ind w:firstLine="0"/>
        <w:jc w:val="right"/>
        <w:rPr>
          <w:color w:val="FF0000"/>
          <w:lang w:eastAsia="ru-RU"/>
        </w:rPr>
      </w:pPr>
    </w:p>
    <w:p w:rsidR="00624E8B" w:rsidRPr="008C248B" w:rsidRDefault="00B85811" w:rsidP="00B85811">
      <w:pPr>
        <w:tabs>
          <w:tab w:val="left" w:pos="4354"/>
        </w:tabs>
        <w:spacing w:before="0" w:line="240" w:lineRule="auto"/>
        <w:ind w:right="426" w:firstLine="0"/>
        <w:jc w:val="left"/>
        <w:rPr>
          <w:b/>
          <w:lang w:eastAsia="ru-RU"/>
        </w:rPr>
      </w:pPr>
      <w:r>
        <w:rPr>
          <w:b/>
          <w:lang w:eastAsia="ru-RU"/>
        </w:rPr>
        <w:t>1.1</w:t>
      </w:r>
      <w:r w:rsidR="0033663C">
        <w:rPr>
          <w:b/>
          <w:lang w:eastAsia="ru-RU"/>
        </w:rPr>
        <w:t>2</w:t>
      </w:r>
      <w:r>
        <w:rPr>
          <w:b/>
          <w:lang w:eastAsia="ru-RU"/>
        </w:rPr>
        <w:t xml:space="preserve">. </w:t>
      </w:r>
      <w:r w:rsidR="00624E8B" w:rsidRPr="008C248B">
        <w:rPr>
          <w:b/>
          <w:lang w:eastAsia="ru-RU"/>
        </w:rPr>
        <w:t xml:space="preserve">Види постачальників </w:t>
      </w:r>
      <w:r w:rsidR="004A4D25">
        <w:rPr>
          <w:b/>
          <w:lang w:eastAsia="ru-RU"/>
        </w:rPr>
        <w:t xml:space="preserve">послуг </w:t>
      </w:r>
      <w:r w:rsidR="00624E8B" w:rsidRPr="008C248B">
        <w:rPr>
          <w:b/>
          <w:lang w:eastAsia="ru-RU"/>
        </w:rPr>
        <w:t>хмарних обчислень</w:t>
      </w:r>
    </w:p>
    <w:p w:rsidR="00624E8B" w:rsidRPr="008C248B" w:rsidRDefault="00624E8B" w:rsidP="004D5937">
      <w:pPr>
        <w:tabs>
          <w:tab w:val="left" w:pos="4354"/>
        </w:tabs>
        <w:spacing w:before="0" w:line="240" w:lineRule="auto"/>
        <w:ind w:firstLine="0"/>
        <w:jc w:val="right"/>
        <w:rPr>
          <w:i/>
          <w:sz w:val="20"/>
          <w:szCs w:val="20"/>
        </w:rPr>
      </w:pPr>
      <w:r w:rsidRPr="008C248B">
        <w:rPr>
          <w:i/>
          <w:sz w:val="20"/>
          <w:szCs w:val="20"/>
        </w:rPr>
        <w:t xml:space="preserve">                          </w:t>
      </w:r>
      <w:r w:rsidR="00E2653A">
        <w:rPr>
          <w:i/>
          <w:sz w:val="20"/>
          <w:szCs w:val="20"/>
        </w:rPr>
        <w:t>(од</w:t>
      </w:r>
      <w:r w:rsidRPr="008C248B">
        <w:rPr>
          <w:i/>
          <w:sz w:val="20"/>
          <w:szCs w:val="20"/>
        </w:rPr>
        <w:t>)</w:t>
      </w:r>
    </w:p>
    <w:tbl>
      <w:tblPr>
        <w:tblStyle w:val="ac"/>
        <w:tblW w:w="15593" w:type="dxa"/>
        <w:tblLook w:val="04A0" w:firstRow="1" w:lastRow="0" w:firstColumn="1" w:lastColumn="0" w:noHBand="0" w:noVBand="1"/>
      </w:tblPr>
      <w:tblGrid>
        <w:gridCol w:w="4253"/>
        <w:gridCol w:w="5245"/>
        <w:gridCol w:w="6095"/>
      </w:tblGrid>
      <w:tr w:rsidR="00C74D2A" w:rsidRPr="008C248B" w:rsidTr="00C74D2A">
        <w:tc>
          <w:tcPr>
            <w:tcW w:w="4253" w:type="dxa"/>
            <w:vMerge w:val="restart"/>
            <w:tcBorders>
              <w:left w:val="nil"/>
            </w:tcBorders>
          </w:tcPr>
          <w:p w:rsidR="00C74D2A" w:rsidRPr="008C248B" w:rsidRDefault="00C74D2A" w:rsidP="00FF7636">
            <w:pPr>
              <w:tabs>
                <w:tab w:val="left" w:pos="4354"/>
              </w:tabs>
              <w:spacing w:before="0" w:line="240" w:lineRule="auto"/>
              <w:ind w:right="426" w:firstLine="0"/>
              <w:jc w:val="right"/>
              <w:rPr>
                <w:lang w:eastAsia="ru-RU"/>
              </w:rPr>
            </w:pPr>
          </w:p>
        </w:tc>
        <w:tc>
          <w:tcPr>
            <w:tcW w:w="11340" w:type="dxa"/>
            <w:gridSpan w:val="2"/>
            <w:tcBorders>
              <w:right w:val="nil"/>
            </w:tcBorders>
            <w:vAlign w:val="center"/>
          </w:tcPr>
          <w:p w:rsidR="00C74D2A" w:rsidRPr="008C248B" w:rsidRDefault="00C74D2A" w:rsidP="00C74D2A">
            <w:pPr>
              <w:tabs>
                <w:tab w:val="left" w:pos="4354"/>
              </w:tabs>
              <w:spacing w:before="0" w:line="240" w:lineRule="auto"/>
              <w:ind w:right="426" w:firstLine="0"/>
              <w:jc w:val="center"/>
              <w:rPr>
                <w:lang w:eastAsia="ru-RU"/>
              </w:rPr>
            </w:pPr>
            <w:r>
              <w:rPr>
                <w:sz w:val="20"/>
                <w:szCs w:val="20"/>
              </w:rPr>
              <w:t xml:space="preserve">Кількість </w:t>
            </w:r>
            <w:r w:rsidRPr="008C248B">
              <w:rPr>
                <w:sz w:val="20"/>
                <w:szCs w:val="20"/>
              </w:rPr>
              <w:t xml:space="preserve">підприємств, які купували </w:t>
            </w:r>
            <w:r>
              <w:rPr>
                <w:sz w:val="20"/>
                <w:szCs w:val="20"/>
              </w:rPr>
              <w:t>послуги хмарних обчислень із</w:t>
            </w:r>
          </w:p>
        </w:tc>
      </w:tr>
      <w:tr w:rsidR="00C74D2A" w:rsidRPr="008C248B" w:rsidTr="00C74D2A">
        <w:tc>
          <w:tcPr>
            <w:tcW w:w="4253" w:type="dxa"/>
            <w:vMerge/>
            <w:tcBorders>
              <w:left w:val="nil"/>
              <w:bottom w:val="single" w:sz="4" w:space="0" w:color="auto"/>
            </w:tcBorders>
          </w:tcPr>
          <w:p w:rsidR="00C74D2A" w:rsidRPr="008C248B" w:rsidRDefault="00C74D2A" w:rsidP="00FF7636">
            <w:pPr>
              <w:tabs>
                <w:tab w:val="left" w:pos="4354"/>
              </w:tabs>
              <w:spacing w:before="0" w:line="240" w:lineRule="auto"/>
              <w:ind w:right="426" w:firstLine="0"/>
              <w:jc w:val="right"/>
              <w:rPr>
                <w:lang w:eastAsia="ru-RU"/>
              </w:rPr>
            </w:pPr>
          </w:p>
        </w:tc>
        <w:tc>
          <w:tcPr>
            <w:tcW w:w="5245" w:type="dxa"/>
            <w:tcBorders>
              <w:bottom w:val="single" w:sz="4" w:space="0" w:color="auto"/>
            </w:tcBorders>
            <w:vAlign w:val="center"/>
          </w:tcPr>
          <w:p w:rsidR="00C74D2A" w:rsidRPr="008C248B" w:rsidRDefault="00C74D2A" w:rsidP="00FF7636">
            <w:pPr>
              <w:spacing w:before="0" w:line="240" w:lineRule="auto"/>
              <w:ind w:firstLine="0"/>
              <w:jc w:val="center"/>
              <w:rPr>
                <w:sz w:val="20"/>
                <w:szCs w:val="20"/>
              </w:rPr>
            </w:pPr>
            <w:r w:rsidRPr="008C248B">
              <w:rPr>
                <w:sz w:val="20"/>
                <w:szCs w:val="20"/>
              </w:rPr>
              <w:t>загальних серверів постачальників послуг</w:t>
            </w:r>
          </w:p>
        </w:tc>
        <w:tc>
          <w:tcPr>
            <w:tcW w:w="6095" w:type="dxa"/>
            <w:tcBorders>
              <w:bottom w:val="single" w:sz="4" w:space="0" w:color="auto"/>
              <w:right w:val="nil"/>
            </w:tcBorders>
            <w:vAlign w:val="center"/>
          </w:tcPr>
          <w:p w:rsidR="00C74D2A" w:rsidRPr="008C248B" w:rsidRDefault="00C74D2A" w:rsidP="00FF7636">
            <w:pPr>
              <w:spacing w:before="0" w:line="240" w:lineRule="auto"/>
              <w:ind w:firstLine="0"/>
              <w:jc w:val="center"/>
              <w:rPr>
                <w:sz w:val="20"/>
                <w:szCs w:val="20"/>
              </w:rPr>
            </w:pPr>
            <w:r w:rsidRPr="008C248B">
              <w:rPr>
                <w:sz w:val="20"/>
                <w:szCs w:val="20"/>
              </w:rPr>
              <w:t>серверів постачальників послуг, зарезервованих виключно для обстежуваного підприємства</w:t>
            </w:r>
          </w:p>
        </w:tc>
      </w:tr>
      <w:tr w:rsidR="00C74D2A" w:rsidRPr="008C248B" w:rsidTr="00C74D2A">
        <w:trPr>
          <w:trHeight w:val="465"/>
        </w:trPr>
        <w:tc>
          <w:tcPr>
            <w:tcW w:w="4253" w:type="dxa"/>
            <w:tcBorders>
              <w:top w:val="single" w:sz="4" w:space="0" w:color="auto"/>
              <w:left w:val="nil"/>
              <w:bottom w:val="nil"/>
              <w:right w:val="nil"/>
            </w:tcBorders>
            <w:vAlign w:val="bottom"/>
          </w:tcPr>
          <w:p w:rsidR="00C74D2A" w:rsidRPr="008C248B" w:rsidRDefault="00C74D2A" w:rsidP="0066760E">
            <w:pPr>
              <w:spacing w:line="240" w:lineRule="auto"/>
              <w:ind w:firstLine="0"/>
              <w:jc w:val="left"/>
              <w:rPr>
                <w:b/>
                <w:bCs/>
                <w:sz w:val="22"/>
                <w:szCs w:val="22"/>
              </w:rPr>
            </w:pPr>
            <w:r w:rsidRPr="008C248B">
              <w:rPr>
                <w:b/>
                <w:bCs/>
                <w:sz w:val="22"/>
                <w:szCs w:val="22"/>
              </w:rPr>
              <w:t>Усього</w:t>
            </w:r>
          </w:p>
        </w:tc>
        <w:tc>
          <w:tcPr>
            <w:tcW w:w="5245" w:type="dxa"/>
            <w:tcBorders>
              <w:top w:val="single" w:sz="4" w:space="0" w:color="auto"/>
              <w:left w:val="nil"/>
              <w:bottom w:val="nil"/>
              <w:right w:val="nil"/>
            </w:tcBorders>
            <w:vAlign w:val="bottom"/>
          </w:tcPr>
          <w:p w:rsidR="00C74D2A" w:rsidRPr="0066760E" w:rsidRDefault="00C74D2A" w:rsidP="0066760E">
            <w:pPr>
              <w:spacing w:before="0" w:line="240" w:lineRule="auto"/>
              <w:ind w:firstLine="0"/>
              <w:jc w:val="center"/>
              <w:rPr>
                <w:b/>
                <w:bCs/>
                <w:sz w:val="22"/>
                <w:szCs w:val="22"/>
              </w:rPr>
            </w:pPr>
            <w:r w:rsidRPr="0066760E">
              <w:rPr>
                <w:b/>
                <w:bCs/>
                <w:sz w:val="22"/>
                <w:szCs w:val="22"/>
              </w:rPr>
              <w:t>1506</w:t>
            </w:r>
          </w:p>
        </w:tc>
        <w:tc>
          <w:tcPr>
            <w:tcW w:w="6095" w:type="dxa"/>
            <w:tcBorders>
              <w:top w:val="single" w:sz="4" w:space="0" w:color="auto"/>
              <w:left w:val="nil"/>
              <w:bottom w:val="nil"/>
              <w:right w:val="nil"/>
            </w:tcBorders>
            <w:vAlign w:val="bottom"/>
          </w:tcPr>
          <w:p w:rsidR="00C74D2A" w:rsidRPr="0066760E" w:rsidRDefault="00C74D2A" w:rsidP="0066760E">
            <w:pPr>
              <w:spacing w:before="0" w:line="240" w:lineRule="auto"/>
              <w:ind w:firstLine="0"/>
              <w:jc w:val="center"/>
              <w:rPr>
                <w:b/>
                <w:bCs/>
                <w:sz w:val="22"/>
                <w:szCs w:val="22"/>
              </w:rPr>
            </w:pPr>
            <w:r w:rsidRPr="0066760E">
              <w:rPr>
                <w:b/>
                <w:bCs/>
                <w:sz w:val="22"/>
                <w:szCs w:val="22"/>
              </w:rPr>
              <w:t>665</w:t>
            </w:r>
          </w:p>
        </w:tc>
      </w:tr>
      <w:tr w:rsidR="00C74D2A" w:rsidRPr="008C248B" w:rsidTr="00C74D2A">
        <w:trPr>
          <w:trHeight w:val="269"/>
        </w:trPr>
        <w:tc>
          <w:tcPr>
            <w:tcW w:w="4253" w:type="dxa"/>
            <w:tcBorders>
              <w:top w:val="nil"/>
              <w:left w:val="nil"/>
              <w:bottom w:val="nil"/>
              <w:right w:val="nil"/>
            </w:tcBorders>
            <w:vAlign w:val="bottom"/>
          </w:tcPr>
          <w:p w:rsidR="00C74D2A" w:rsidRPr="008C248B" w:rsidRDefault="00C74D2A" w:rsidP="0066760E">
            <w:pPr>
              <w:spacing w:before="0" w:line="240" w:lineRule="auto"/>
              <w:ind w:firstLine="0"/>
              <w:jc w:val="left"/>
              <w:rPr>
                <w:sz w:val="22"/>
                <w:szCs w:val="22"/>
              </w:rPr>
            </w:pPr>
            <w:r w:rsidRPr="008C248B">
              <w:rPr>
                <w:sz w:val="22"/>
                <w:szCs w:val="22"/>
              </w:rPr>
              <w:t>Переробна промисловість</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325</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145</w:t>
            </w:r>
          </w:p>
        </w:tc>
      </w:tr>
      <w:tr w:rsidR="00C74D2A" w:rsidRPr="00624E8B" w:rsidTr="00C74D2A">
        <w:trPr>
          <w:trHeight w:val="601"/>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28</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10</w:t>
            </w:r>
          </w:p>
        </w:tc>
      </w:tr>
      <w:tr w:rsidR="00C74D2A" w:rsidRPr="00624E8B" w:rsidTr="00C74D2A">
        <w:trPr>
          <w:trHeight w:val="583"/>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25</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12</w:t>
            </w:r>
          </w:p>
        </w:tc>
      </w:tr>
      <w:tr w:rsidR="00C74D2A" w:rsidRPr="00624E8B" w:rsidTr="00C74D2A">
        <w:trPr>
          <w:trHeight w:val="279"/>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Будівництво</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128</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49</w:t>
            </w:r>
          </w:p>
        </w:tc>
      </w:tr>
      <w:tr w:rsidR="00C74D2A" w:rsidRPr="00624E8B" w:rsidTr="00C74D2A">
        <w:trPr>
          <w:trHeight w:val="567"/>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404</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199</w:t>
            </w:r>
          </w:p>
        </w:tc>
      </w:tr>
      <w:tr w:rsidR="00C74D2A" w:rsidRPr="00624E8B" w:rsidTr="00C74D2A">
        <w:trPr>
          <w:trHeight w:val="574"/>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101</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44</w:t>
            </w:r>
          </w:p>
        </w:tc>
      </w:tr>
      <w:tr w:rsidR="00C74D2A" w:rsidRPr="00624E8B" w:rsidTr="00C74D2A">
        <w:trPr>
          <w:trHeight w:val="585"/>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42</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15</w:t>
            </w:r>
          </w:p>
        </w:tc>
      </w:tr>
      <w:tr w:rsidR="00C74D2A" w:rsidRPr="00624E8B" w:rsidTr="00C74D2A">
        <w:trPr>
          <w:trHeight w:val="437"/>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 xml:space="preserve">Інформація та телекомунікації </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138</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64</w:t>
            </w:r>
          </w:p>
        </w:tc>
      </w:tr>
      <w:tr w:rsidR="00C74D2A" w:rsidRPr="00624E8B" w:rsidTr="00C74D2A">
        <w:trPr>
          <w:trHeight w:val="413"/>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Операції з нерухомим майном</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71</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28</w:t>
            </w:r>
          </w:p>
        </w:tc>
      </w:tr>
      <w:tr w:rsidR="00C74D2A" w:rsidRPr="00624E8B" w:rsidTr="00C74D2A">
        <w:trPr>
          <w:trHeight w:val="575"/>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140</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50</w:t>
            </w:r>
          </w:p>
        </w:tc>
      </w:tr>
      <w:tr w:rsidR="00C74D2A" w:rsidRPr="00624E8B" w:rsidTr="00C74D2A">
        <w:trPr>
          <w:trHeight w:val="586"/>
        </w:trPr>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99</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48</w:t>
            </w:r>
          </w:p>
        </w:tc>
      </w:tr>
      <w:tr w:rsidR="00C74D2A" w:rsidRPr="00624E8B" w:rsidTr="00C74D2A">
        <w:tc>
          <w:tcPr>
            <w:tcW w:w="4253" w:type="dxa"/>
            <w:tcBorders>
              <w:top w:val="nil"/>
              <w:left w:val="nil"/>
              <w:bottom w:val="nil"/>
              <w:right w:val="nil"/>
            </w:tcBorders>
            <w:vAlign w:val="bottom"/>
          </w:tcPr>
          <w:p w:rsidR="00C74D2A" w:rsidRPr="006F52FC" w:rsidRDefault="00C74D2A" w:rsidP="0066760E">
            <w:pPr>
              <w:spacing w:before="0" w:line="240" w:lineRule="auto"/>
              <w:ind w:firstLine="0"/>
              <w:jc w:val="left"/>
              <w:rPr>
                <w:sz w:val="22"/>
                <w:szCs w:val="22"/>
              </w:rPr>
            </w:pPr>
            <w:r w:rsidRPr="006F52FC">
              <w:rPr>
                <w:sz w:val="22"/>
                <w:szCs w:val="22"/>
              </w:rPr>
              <w:t>Надання інших видів послуг</w:t>
            </w:r>
          </w:p>
        </w:tc>
        <w:tc>
          <w:tcPr>
            <w:tcW w:w="524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5</w:t>
            </w:r>
          </w:p>
        </w:tc>
        <w:tc>
          <w:tcPr>
            <w:tcW w:w="6095" w:type="dxa"/>
            <w:tcBorders>
              <w:top w:val="nil"/>
              <w:left w:val="nil"/>
              <w:bottom w:val="nil"/>
              <w:right w:val="nil"/>
            </w:tcBorders>
            <w:vAlign w:val="bottom"/>
          </w:tcPr>
          <w:p w:rsidR="00C74D2A" w:rsidRPr="0066760E" w:rsidRDefault="00C74D2A" w:rsidP="0066760E">
            <w:pPr>
              <w:ind w:firstLine="0"/>
              <w:jc w:val="center"/>
              <w:rPr>
                <w:sz w:val="22"/>
                <w:szCs w:val="22"/>
              </w:rPr>
            </w:pPr>
            <w:r w:rsidRPr="0066760E">
              <w:rPr>
                <w:sz w:val="22"/>
                <w:szCs w:val="22"/>
              </w:rPr>
              <w:t>1</w:t>
            </w:r>
          </w:p>
        </w:tc>
      </w:tr>
    </w:tbl>
    <w:p w:rsidR="00624E8B" w:rsidRDefault="00624E8B" w:rsidP="00624E8B">
      <w:pPr>
        <w:tabs>
          <w:tab w:val="left" w:pos="4354"/>
        </w:tabs>
        <w:spacing w:before="0" w:line="240" w:lineRule="auto"/>
        <w:ind w:right="426" w:firstLine="0"/>
        <w:jc w:val="right"/>
        <w:rPr>
          <w:color w:val="FF0000"/>
          <w:lang w:eastAsia="ru-RU"/>
        </w:rPr>
      </w:pPr>
    </w:p>
    <w:p w:rsidR="008C248B" w:rsidRDefault="008C248B" w:rsidP="00624E8B">
      <w:pPr>
        <w:tabs>
          <w:tab w:val="left" w:pos="4354"/>
        </w:tabs>
        <w:spacing w:before="0" w:line="240" w:lineRule="auto"/>
        <w:ind w:right="426" w:firstLine="0"/>
        <w:jc w:val="right"/>
        <w:rPr>
          <w:color w:val="FF0000"/>
          <w:lang w:eastAsia="ru-RU"/>
        </w:rPr>
      </w:pPr>
    </w:p>
    <w:p w:rsidR="00FE46C5" w:rsidRDefault="00FE46C5" w:rsidP="00624E8B">
      <w:pPr>
        <w:tabs>
          <w:tab w:val="left" w:pos="4354"/>
        </w:tabs>
        <w:spacing w:before="0" w:line="240" w:lineRule="auto"/>
        <w:ind w:right="426" w:firstLine="0"/>
        <w:jc w:val="right"/>
        <w:rPr>
          <w:color w:val="FF0000"/>
          <w:lang w:eastAsia="ru-RU"/>
        </w:rPr>
      </w:pPr>
    </w:p>
    <w:p w:rsidR="00FE46C5" w:rsidRDefault="00FE46C5" w:rsidP="00624E8B">
      <w:pPr>
        <w:tabs>
          <w:tab w:val="left" w:pos="4354"/>
        </w:tabs>
        <w:spacing w:before="0" w:line="240" w:lineRule="auto"/>
        <w:ind w:right="426" w:firstLine="0"/>
        <w:jc w:val="right"/>
        <w:rPr>
          <w:color w:val="FF0000"/>
          <w:lang w:eastAsia="ru-RU"/>
        </w:rPr>
      </w:pPr>
    </w:p>
    <w:p w:rsidR="00FE46C5" w:rsidRDefault="00FE46C5" w:rsidP="00624E8B">
      <w:pPr>
        <w:tabs>
          <w:tab w:val="left" w:pos="4354"/>
        </w:tabs>
        <w:spacing w:before="0" w:line="240" w:lineRule="auto"/>
        <w:ind w:right="426" w:firstLine="0"/>
        <w:jc w:val="right"/>
        <w:rPr>
          <w:color w:val="FF0000"/>
          <w:lang w:eastAsia="ru-RU"/>
        </w:rPr>
      </w:pPr>
    </w:p>
    <w:p w:rsidR="00624E8B" w:rsidRPr="008C248B" w:rsidRDefault="00B85811" w:rsidP="00B85811">
      <w:pPr>
        <w:spacing w:line="240" w:lineRule="auto"/>
        <w:ind w:right="567" w:firstLine="0"/>
        <w:jc w:val="left"/>
        <w:rPr>
          <w:b/>
        </w:rPr>
      </w:pPr>
      <w:r>
        <w:rPr>
          <w:b/>
        </w:rPr>
        <w:lastRenderedPageBreak/>
        <w:t>1.1</w:t>
      </w:r>
      <w:r w:rsidR="0033663C">
        <w:rPr>
          <w:b/>
        </w:rPr>
        <w:t>3</w:t>
      </w:r>
      <w:r>
        <w:rPr>
          <w:b/>
        </w:rPr>
        <w:t xml:space="preserve">. </w:t>
      </w:r>
      <w:r w:rsidR="007C38A5" w:rsidRPr="007C38A5">
        <w:rPr>
          <w:b/>
        </w:rPr>
        <w:t>Аналіз "великих даних"</w:t>
      </w:r>
    </w:p>
    <w:p w:rsidR="00624E8B" w:rsidRPr="008C248B" w:rsidRDefault="00E2653A" w:rsidP="00B12E78">
      <w:pPr>
        <w:spacing w:line="240" w:lineRule="auto"/>
        <w:ind w:firstLine="0"/>
        <w:jc w:val="right"/>
        <w:rPr>
          <w:i/>
          <w:sz w:val="20"/>
          <w:szCs w:val="20"/>
        </w:rPr>
      </w:pPr>
      <w:r>
        <w:rPr>
          <w:b/>
          <w:lang w:eastAsia="ru-RU"/>
        </w:rPr>
        <w:t xml:space="preserve">                </w:t>
      </w:r>
      <w:r w:rsidR="00624E8B" w:rsidRPr="008C248B">
        <w:rPr>
          <w:b/>
          <w:lang w:eastAsia="ru-RU"/>
        </w:rPr>
        <w:t xml:space="preserve">                </w:t>
      </w:r>
      <w:r>
        <w:rPr>
          <w:i/>
          <w:sz w:val="20"/>
          <w:szCs w:val="20"/>
        </w:rPr>
        <w:t>(од</w:t>
      </w:r>
      <w:r w:rsidR="00624E8B" w:rsidRPr="008C248B">
        <w:rPr>
          <w:i/>
          <w:sz w:val="20"/>
          <w:szCs w:val="20"/>
        </w:rPr>
        <w:t>)</w:t>
      </w:r>
    </w:p>
    <w:tbl>
      <w:tblPr>
        <w:tblW w:w="15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268"/>
        <w:gridCol w:w="2268"/>
        <w:gridCol w:w="1984"/>
        <w:gridCol w:w="1560"/>
        <w:gridCol w:w="1701"/>
        <w:gridCol w:w="1558"/>
      </w:tblGrid>
      <w:tr w:rsidR="00B12E78" w:rsidRPr="008C248B" w:rsidTr="00865984">
        <w:trPr>
          <w:trHeight w:val="285"/>
        </w:trPr>
        <w:tc>
          <w:tcPr>
            <w:tcW w:w="4253" w:type="dxa"/>
            <w:vMerge w:val="restart"/>
            <w:tcBorders>
              <w:left w:val="nil"/>
              <w:bottom w:val="single" w:sz="4" w:space="0" w:color="auto"/>
            </w:tcBorders>
            <w:shd w:val="clear" w:color="auto" w:fill="auto"/>
            <w:noWrap/>
            <w:vAlign w:val="bottom"/>
            <w:hideMark/>
          </w:tcPr>
          <w:p w:rsidR="00B12E78" w:rsidRPr="008C248B" w:rsidRDefault="00B12E78" w:rsidP="00FF7636">
            <w:pPr>
              <w:spacing w:before="0" w:line="240" w:lineRule="auto"/>
              <w:ind w:firstLine="0"/>
              <w:jc w:val="left"/>
            </w:pPr>
          </w:p>
        </w:tc>
        <w:tc>
          <w:tcPr>
            <w:tcW w:w="8080" w:type="dxa"/>
            <w:gridSpan w:val="4"/>
            <w:tcBorders>
              <w:bottom w:val="single" w:sz="4" w:space="0" w:color="auto"/>
            </w:tcBorders>
            <w:shd w:val="clear" w:color="auto" w:fill="auto"/>
            <w:vAlign w:val="center"/>
            <w:hideMark/>
          </w:tcPr>
          <w:p w:rsidR="00B12E78" w:rsidRPr="008C248B" w:rsidRDefault="00B12E78" w:rsidP="0015435B">
            <w:pPr>
              <w:spacing w:before="0" w:line="240" w:lineRule="auto"/>
              <w:ind w:firstLine="0"/>
              <w:jc w:val="center"/>
              <w:rPr>
                <w:sz w:val="20"/>
                <w:szCs w:val="20"/>
              </w:rPr>
            </w:pPr>
            <w:r w:rsidRPr="008C248B">
              <w:rPr>
                <w:sz w:val="20"/>
                <w:szCs w:val="20"/>
              </w:rPr>
              <w:t>Кількість підприємств, що проводили аналіз "великих даних"</w:t>
            </w:r>
            <w:r>
              <w:rPr>
                <w:sz w:val="20"/>
                <w:szCs w:val="20"/>
              </w:rPr>
              <w:t>, отриманих із</w:t>
            </w:r>
          </w:p>
        </w:tc>
        <w:tc>
          <w:tcPr>
            <w:tcW w:w="3259" w:type="dxa"/>
            <w:gridSpan w:val="2"/>
            <w:tcBorders>
              <w:bottom w:val="single" w:sz="4" w:space="0" w:color="auto"/>
              <w:right w:val="nil"/>
            </w:tcBorders>
            <w:shd w:val="clear" w:color="auto" w:fill="auto"/>
            <w:vAlign w:val="center"/>
          </w:tcPr>
          <w:p w:rsidR="00B12E78" w:rsidRPr="008C248B" w:rsidRDefault="00B12E78" w:rsidP="00B12E78">
            <w:pPr>
              <w:spacing w:before="0" w:line="240" w:lineRule="auto"/>
              <w:ind w:firstLine="34"/>
              <w:jc w:val="center"/>
              <w:rPr>
                <w:sz w:val="20"/>
                <w:szCs w:val="20"/>
              </w:rPr>
            </w:pPr>
            <w:r w:rsidRPr="008C248B">
              <w:rPr>
                <w:sz w:val="20"/>
                <w:szCs w:val="20"/>
              </w:rPr>
              <w:t xml:space="preserve">Кількість підприємств, на яких аналіз "великих даних" проводили </w:t>
            </w:r>
          </w:p>
        </w:tc>
      </w:tr>
      <w:tr w:rsidR="008C248B" w:rsidRPr="008C248B" w:rsidTr="00865984">
        <w:trPr>
          <w:trHeight w:val="912"/>
        </w:trPr>
        <w:tc>
          <w:tcPr>
            <w:tcW w:w="4253" w:type="dxa"/>
            <w:vMerge/>
            <w:tcBorders>
              <w:top w:val="single" w:sz="4" w:space="0" w:color="auto"/>
              <w:left w:val="nil"/>
              <w:bottom w:val="single" w:sz="4" w:space="0" w:color="auto"/>
            </w:tcBorders>
            <w:vAlign w:val="center"/>
            <w:hideMark/>
          </w:tcPr>
          <w:p w:rsidR="00624E8B" w:rsidRPr="008C248B" w:rsidRDefault="00624E8B" w:rsidP="00FF7636">
            <w:pPr>
              <w:spacing w:before="0" w:line="240" w:lineRule="auto"/>
              <w:ind w:firstLine="0"/>
              <w:jc w:val="left"/>
            </w:pPr>
          </w:p>
        </w:tc>
        <w:tc>
          <w:tcPr>
            <w:tcW w:w="2268" w:type="dxa"/>
            <w:tcBorders>
              <w:top w:val="single" w:sz="4" w:space="0" w:color="auto"/>
              <w:bottom w:val="single" w:sz="4" w:space="0" w:color="auto"/>
            </w:tcBorders>
            <w:shd w:val="clear" w:color="auto" w:fill="auto"/>
            <w:vAlign w:val="center"/>
            <w:hideMark/>
          </w:tcPr>
          <w:p w:rsidR="00624E8B" w:rsidRPr="008C248B" w:rsidRDefault="00624E8B" w:rsidP="00FF7636">
            <w:pPr>
              <w:spacing w:before="0" w:line="240" w:lineRule="auto"/>
              <w:ind w:firstLine="0"/>
              <w:jc w:val="center"/>
              <w:rPr>
                <w:sz w:val="20"/>
                <w:szCs w:val="20"/>
              </w:rPr>
            </w:pPr>
            <w:r w:rsidRPr="008C248B">
              <w:rPr>
                <w:sz w:val="20"/>
                <w:szCs w:val="20"/>
              </w:rPr>
              <w:t>даних свого підприємства, отриманих зі смарт-пристроїв або датчиків</w:t>
            </w:r>
          </w:p>
        </w:tc>
        <w:tc>
          <w:tcPr>
            <w:tcW w:w="2268" w:type="dxa"/>
            <w:tcBorders>
              <w:top w:val="single" w:sz="4" w:space="0" w:color="auto"/>
              <w:bottom w:val="single" w:sz="4" w:space="0" w:color="auto"/>
            </w:tcBorders>
            <w:shd w:val="clear" w:color="auto" w:fill="auto"/>
            <w:vAlign w:val="center"/>
            <w:hideMark/>
          </w:tcPr>
          <w:p w:rsidR="00624E8B" w:rsidRPr="008C248B" w:rsidRDefault="00624E8B" w:rsidP="00FF7636">
            <w:pPr>
              <w:spacing w:before="0" w:line="240" w:lineRule="auto"/>
              <w:ind w:firstLine="0"/>
              <w:jc w:val="center"/>
              <w:rPr>
                <w:sz w:val="20"/>
                <w:szCs w:val="20"/>
              </w:rPr>
            </w:pPr>
            <w:proofErr w:type="spellStart"/>
            <w:r w:rsidRPr="008C248B">
              <w:rPr>
                <w:sz w:val="20"/>
                <w:szCs w:val="20"/>
              </w:rPr>
              <w:t>геолокаційних</w:t>
            </w:r>
            <w:proofErr w:type="spellEnd"/>
            <w:r w:rsidRPr="008C248B">
              <w:rPr>
                <w:sz w:val="20"/>
                <w:szCs w:val="20"/>
              </w:rPr>
              <w:t xml:space="preserve"> даних, отриманих із портативних пристроїв</w:t>
            </w:r>
          </w:p>
        </w:tc>
        <w:tc>
          <w:tcPr>
            <w:tcW w:w="1984" w:type="dxa"/>
            <w:tcBorders>
              <w:top w:val="single" w:sz="4" w:space="0" w:color="auto"/>
              <w:bottom w:val="single" w:sz="4" w:space="0" w:color="auto"/>
            </w:tcBorders>
            <w:shd w:val="clear" w:color="auto" w:fill="auto"/>
            <w:vAlign w:val="center"/>
            <w:hideMark/>
          </w:tcPr>
          <w:p w:rsidR="00624E8B" w:rsidRPr="008C248B" w:rsidRDefault="00624E8B" w:rsidP="00FF7636">
            <w:pPr>
              <w:spacing w:before="0" w:line="240" w:lineRule="auto"/>
              <w:ind w:firstLine="0"/>
              <w:jc w:val="center"/>
              <w:rPr>
                <w:sz w:val="20"/>
                <w:szCs w:val="20"/>
              </w:rPr>
            </w:pPr>
            <w:r w:rsidRPr="008C248B">
              <w:rPr>
                <w:sz w:val="20"/>
                <w:szCs w:val="20"/>
              </w:rPr>
              <w:t>даних, сформованих із соціальних медіа</w:t>
            </w:r>
          </w:p>
        </w:tc>
        <w:tc>
          <w:tcPr>
            <w:tcW w:w="1560" w:type="dxa"/>
            <w:tcBorders>
              <w:top w:val="single" w:sz="4" w:space="0" w:color="auto"/>
              <w:bottom w:val="single" w:sz="4" w:space="0" w:color="auto"/>
            </w:tcBorders>
            <w:shd w:val="clear" w:color="auto" w:fill="auto"/>
            <w:vAlign w:val="center"/>
            <w:hideMark/>
          </w:tcPr>
          <w:p w:rsidR="00624E8B" w:rsidRPr="008C248B" w:rsidRDefault="00624E8B" w:rsidP="00FF7636">
            <w:pPr>
              <w:tabs>
                <w:tab w:val="left" w:pos="1910"/>
              </w:tabs>
              <w:spacing w:before="0" w:line="240" w:lineRule="auto"/>
              <w:ind w:firstLine="0"/>
              <w:jc w:val="center"/>
              <w:rPr>
                <w:sz w:val="20"/>
                <w:szCs w:val="20"/>
              </w:rPr>
            </w:pPr>
            <w:r w:rsidRPr="008C248B">
              <w:rPr>
                <w:sz w:val="20"/>
                <w:szCs w:val="20"/>
              </w:rPr>
              <w:t>інших джерел</w:t>
            </w:r>
          </w:p>
        </w:tc>
        <w:tc>
          <w:tcPr>
            <w:tcW w:w="1701" w:type="dxa"/>
            <w:tcBorders>
              <w:top w:val="single" w:sz="4" w:space="0" w:color="auto"/>
              <w:bottom w:val="single" w:sz="4" w:space="0" w:color="auto"/>
            </w:tcBorders>
            <w:shd w:val="clear" w:color="auto" w:fill="auto"/>
            <w:vAlign w:val="center"/>
            <w:hideMark/>
          </w:tcPr>
          <w:p w:rsidR="00624E8B" w:rsidRPr="008C248B" w:rsidRDefault="00B12E78" w:rsidP="00FF7636">
            <w:pPr>
              <w:spacing w:before="0" w:line="240" w:lineRule="auto"/>
              <w:ind w:firstLine="0"/>
              <w:jc w:val="center"/>
              <w:rPr>
                <w:sz w:val="20"/>
                <w:szCs w:val="20"/>
              </w:rPr>
            </w:pPr>
            <w:r w:rsidRPr="008C248B">
              <w:rPr>
                <w:sz w:val="20"/>
                <w:szCs w:val="20"/>
              </w:rPr>
              <w:t>працівники підприємства</w:t>
            </w:r>
          </w:p>
        </w:tc>
        <w:tc>
          <w:tcPr>
            <w:tcW w:w="1558" w:type="dxa"/>
            <w:tcBorders>
              <w:top w:val="single" w:sz="4" w:space="0" w:color="auto"/>
              <w:bottom w:val="single" w:sz="4" w:space="0" w:color="auto"/>
              <w:right w:val="nil"/>
            </w:tcBorders>
            <w:shd w:val="clear" w:color="auto" w:fill="auto"/>
            <w:vAlign w:val="center"/>
            <w:hideMark/>
          </w:tcPr>
          <w:p w:rsidR="00624E8B" w:rsidRPr="008C248B" w:rsidRDefault="00B12E78" w:rsidP="00FF7636">
            <w:pPr>
              <w:spacing w:before="0" w:line="240" w:lineRule="auto"/>
              <w:ind w:firstLine="0"/>
              <w:jc w:val="center"/>
              <w:rPr>
                <w:sz w:val="20"/>
                <w:szCs w:val="20"/>
              </w:rPr>
            </w:pPr>
            <w:r w:rsidRPr="008C248B">
              <w:rPr>
                <w:sz w:val="20"/>
                <w:szCs w:val="20"/>
              </w:rPr>
              <w:t>зовнішні постачальники послуг</w:t>
            </w:r>
          </w:p>
        </w:tc>
      </w:tr>
      <w:tr w:rsidR="008C248B" w:rsidRPr="008C248B" w:rsidTr="00865984">
        <w:trPr>
          <w:trHeight w:val="431"/>
        </w:trPr>
        <w:tc>
          <w:tcPr>
            <w:tcW w:w="4253" w:type="dxa"/>
            <w:tcBorders>
              <w:top w:val="single" w:sz="4" w:space="0" w:color="auto"/>
              <w:left w:val="nil"/>
              <w:bottom w:val="nil"/>
              <w:right w:val="nil"/>
            </w:tcBorders>
            <w:shd w:val="clear" w:color="auto" w:fill="auto"/>
            <w:noWrap/>
            <w:vAlign w:val="bottom"/>
          </w:tcPr>
          <w:p w:rsidR="00624E8B" w:rsidRPr="008C248B" w:rsidRDefault="00FE46C5" w:rsidP="007419F0">
            <w:pPr>
              <w:spacing w:line="240" w:lineRule="auto"/>
              <w:ind w:firstLine="0"/>
              <w:jc w:val="left"/>
              <w:rPr>
                <w:b/>
                <w:bCs/>
                <w:sz w:val="22"/>
                <w:szCs w:val="22"/>
              </w:rPr>
            </w:pPr>
            <w:r w:rsidRPr="008C248B">
              <w:rPr>
                <w:b/>
                <w:bCs/>
                <w:sz w:val="22"/>
                <w:szCs w:val="22"/>
              </w:rPr>
              <w:t>Усього</w:t>
            </w:r>
          </w:p>
        </w:tc>
        <w:tc>
          <w:tcPr>
            <w:tcW w:w="2268"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3581</w:t>
            </w:r>
          </w:p>
        </w:tc>
        <w:tc>
          <w:tcPr>
            <w:tcW w:w="2268"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1466</w:t>
            </w:r>
          </w:p>
        </w:tc>
        <w:tc>
          <w:tcPr>
            <w:tcW w:w="1984"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1707</w:t>
            </w:r>
          </w:p>
        </w:tc>
        <w:tc>
          <w:tcPr>
            <w:tcW w:w="1560"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4972</w:t>
            </w:r>
          </w:p>
        </w:tc>
        <w:tc>
          <w:tcPr>
            <w:tcW w:w="1701"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7482</w:t>
            </w:r>
          </w:p>
        </w:tc>
        <w:tc>
          <w:tcPr>
            <w:tcW w:w="1558" w:type="dxa"/>
            <w:tcBorders>
              <w:top w:val="single" w:sz="4" w:space="0" w:color="auto"/>
              <w:left w:val="nil"/>
              <w:bottom w:val="nil"/>
              <w:right w:val="nil"/>
            </w:tcBorders>
            <w:shd w:val="clear" w:color="auto" w:fill="auto"/>
            <w:noWrap/>
            <w:vAlign w:val="bottom"/>
          </w:tcPr>
          <w:p w:rsidR="00624E8B" w:rsidRPr="007419F0" w:rsidRDefault="007419F0" w:rsidP="007419F0">
            <w:pPr>
              <w:spacing w:before="0" w:line="240" w:lineRule="auto"/>
              <w:ind w:firstLine="0"/>
              <w:jc w:val="center"/>
              <w:rPr>
                <w:b/>
                <w:bCs/>
                <w:sz w:val="22"/>
                <w:szCs w:val="22"/>
              </w:rPr>
            </w:pPr>
            <w:r w:rsidRPr="007419F0">
              <w:rPr>
                <w:b/>
                <w:bCs/>
                <w:sz w:val="22"/>
                <w:szCs w:val="22"/>
              </w:rPr>
              <w:t>3097</w:t>
            </w:r>
          </w:p>
        </w:tc>
      </w:tr>
      <w:tr w:rsidR="007419F0" w:rsidRPr="008C248B" w:rsidTr="00865984">
        <w:trPr>
          <w:trHeight w:val="305"/>
        </w:trPr>
        <w:tc>
          <w:tcPr>
            <w:tcW w:w="4253" w:type="dxa"/>
            <w:tcBorders>
              <w:top w:val="nil"/>
              <w:left w:val="nil"/>
              <w:bottom w:val="nil"/>
              <w:right w:val="nil"/>
            </w:tcBorders>
            <w:shd w:val="clear" w:color="auto" w:fill="auto"/>
            <w:vAlign w:val="bottom"/>
            <w:hideMark/>
          </w:tcPr>
          <w:p w:rsidR="007419F0" w:rsidRPr="00BF67BA" w:rsidRDefault="007419F0" w:rsidP="007419F0">
            <w:pPr>
              <w:spacing w:before="0" w:line="240" w:lineRule="auto"/>
              <w:ind w:firstLine="0"/>
              <w:jc w:val="left"/>
              <w:rPr>
                <w:sz w:val="16"/>
                <w:szCs w:val="16"/>
              </w:rPr>
            </w:pPr>
            <w:r w:rsidRPr="008C248B">
              <w:rPr>
                <w:sz w:val="22"/>
                <w:szCs w:val="22"/>
              </w:rPr>
              <w:t>Переробна промисловість</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838</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320</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368</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1222</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1846</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695</w:t>
            </w:r>
          </w:p>
        </w:tc>
      </w:tr>
      <w:tr w:rsidR="007419F0" w:rsidRPr="008C248B" w:rsidTr="00865984">
        <w:trPr>
          <w:trHeight w:val="729"/>
        </w:trPr>
        <w:tc>
          <w:tcPr>
            <w:tcW w:w="4253" w:type="dxa"/>
            <w:tcBorders>
              <w:top w:val="nil"/>
              <w:left w:val="nil"/>
              <w:bottom w:val="nil"/>
              <w:right w:val="nil"/>
            </w:tcBorders>
            <w:shd w:val="clear" w:color="auto" w:fill="auto"/>
            <w:vAlign w:val="bottom"/>
          </w:tcPr>
          <w:p w:rsidR="007419F0" w:rsidRPr="00BF67BA" w:rsidRDefault="007419F0" w:rsidP="007419F0">
            <w:pPr>
              <w:spacing w:before="0" w:line="240" w:lineRule="auto"/>
              <w:ind w:firstLine="0"/>
              <w:jc w:val="left"/>
              <w:rPr>
                <w:sz w:val="16"/>
                <w:szCs w:val="16"/>
              </w:rPr>
            </w:pPr>
            <w:r w:rsidRPr="008C248B">
              <w:rPr>
                <w:sz w:val="22"/>
                <w:szCs w:val="22"/>
              </w:rPr>
              <w:t>Постачання електроенергії, газу, пари та кондиційованого повітря</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121</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49</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20</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77</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157</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62</w:t>
            </w:r>
          </w:p>
        </w:tc>
      </w:tr>
      <w:tr w:rsidR="007419F0" w:rsidRPr="00624E8B" w:rsidTr="00865984">
        <w:trPr>
          <w:trHeight w:val="565"/>
        </w:trPr>
        <w:tc>
          <w:tcPr>
            <w:tcW w:w="4253" w:type="dxa"/>
            <w:tcBorders>
              <w:top w:val="nil"/>
              <w:left w:val="nil"/>
              <w:bottom w:val="nil"/>
              <w:right w:val="nil"/>
            </w:tcBorders>
            <w:shd w:val="clear" w:color="auto" w:fill="auto"/>
            <w:vAlign w:val="bottom"/>
          </w:tcPr>
          <w:p w:rsidR="007419F0" w:rsidRPr="00BF67BA" w:rsidRDefault="007419F0" w:rsidP="007419F0">
            <w:pPr>
              <w:spacing w:before="0" w:line="240" w:lineRule="auto"/>
              <w:ind w:firstLine="0"/>
              <w:jc w:val="left"/>
              <w:rPr>
                <w:sz w:val="10"/>
                <w:szCs w:val="10"/>
              </w:rPr>
            </w:pPr>
            <w:r w:rsidRPr="006F52FC">
              <w:rPr>
                <w:sz w:val="22"/>
                <w:szCs w:val="22"/>
              </w:rPr>
              <w:t>Водопостачання; каналізація, поводження з відходами</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100</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43</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31</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95</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168</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73</w:t>
            </w:r>
          </w:p>
        </w:tc>
      </w:tr>
      <w:tr w:rsidR="007419F0" w:rsidRPr="00624E8B" w:rsidTr="00865984">
        <w:trPr>
          <w:trHeight w:val="417"/>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Будівництво</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343</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117</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166</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464</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692</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314</w:t>
            </w:r>
          </w:p>
        </w:tc>
      </w:tr>
      <w:tr w:rsidR="007419F0" w:rsidRPr="00624E8B" w:rsidTr="00865984">
        <w:trPr>
          <w:trHeight w:val="697"/>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914</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374</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432</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1309</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1915</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800</w:t>
            </w:r>
          </w:p>
        </w:tc>
      </w:tr>
      <w:tr w:rsidR="007419F0" w:rsidRPr="00624E8B" w:rsidTr="00865984">
        <w:trPr>
          <w:trHeight w:val="694"/>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314</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187</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100</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358</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615</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265</w:t>
            </w:r>
          </w:p>
        </w:tc>
      </w:tr>
      <w:tr w:rsidR="007419F0" w:rsidRPr="00624E8B" w:rsidTr="00865984">
        <w:trPr>
          <w:trHeight w:val="561"/>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105</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22</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69</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133</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203</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109</w:t>
            </w:r>
          </w:p>
        </w:tc>
      </w:tr>
      <w:tr w:rsidR="007419F0" w:rsidRPr="00624E8B" w:rsidTr="00865984">
        <w:trPr>
          <w:trHeight w:val="441"/>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 xml:space="preserve">Інформація та телекомунікації </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161</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70</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143</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236</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362</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122</w:t>
            </w:r>
          </w:p>
        </w:tc>
      </w:tr>
      <w:tr w:rsidR="007419F0" w:rsidRPr="00624E8B" w:rsidTr="00865984">
        <w:trPr>
          <w:trHeight w:val="406"/>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Операції з нерухомим майном</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215</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46</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91</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344</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462</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234</w:t>
            </w:r>
          </w:p>
        </w:tc>
      </w:tr>
      <w:tr w:rsidR="007419F0" w:rsidRPr="00624E8B" w:rsidTr="00865984">
        <w:trPr>
          <w:trHeight w:val="708"/>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223</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145</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150</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373</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553</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201</w:t>
            </w:r>
          </w:p>
        </w:tc>
      </w:tr>
      <w:tr w:rsidR="007419F0" w:rsidRPr="00624E8B" w:rsidTr="00865984">
        <w:trPr>
          <w:trHeight w:val="605"/>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241</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91</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133</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355</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498</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219</w:t>
            </w:r>
          </w:p>
        </w:tc>
      </w:tr>
      <w:tr w:rsidR="007419F0" w:rsidRPr="00624E8B" w:rsidTr="00865984">
        <w:trPr>
          <w:trHeight w:val="267"/>
        </w:trPr>
        <w:tc>
          <w:tcPr>
            <w:tcW w:w="4253" w:type="dxa"/>
            <w:tcBorders>
              <w:top w:val="nil"/>
              <w:left w:val="nil"/>
              <w:bottom w:val="nil"/>
              <w:right w:val="nil"/>
            </w:tcBorders>
            <w:shd w:val="clear" w:color="auto" w:fill="auto"/>
            <w:vAlign w:val="bottom"/>
          </w:tcPr>
          <w:p w:rsidR="007419F0" w:rsidRPr="006F52FC" w:rsidRDefault="007419F0" w:rsidP="007419F0">
            <w:pPr>
              <w:spacing w:before="0" w:line="240" w:lineRule="auto"/>
              <w:ind w:firstLine="0"/>
              <w:jc w:val="left"/>
              <w:rPr>
                <w:sz w:val="22"/>
                <w:szCs w:val="22"/>
              </w:rPr>
            </w:pPr>
            <w:r w:rsidRPr="006F52FC">
              <w:rPr>
                <w:sz w:val="22"/>
                <w:szCs w:val="22"/>
              </w:rPr>
              <w:t>Надання інших видів послуг</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w:t>
            </w:r>
          </w:p>
        </w:tc>
        <w:tc>
          <w:tcPr>
            <w:tcW w:w="226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2</w:t>
            </w:r>
          </w:p>
        </w:tc>
        <w:tc>
          <w:tcPr>
            <w:tcW w:w="1984"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4</w:t>
            </w:r>
          </w:p>
        </w:tc>
        <w:tc>
          <w:tcPr>
            <w:tcW w:w="1560"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6</w:t>
            </w:r>
          </w:p>
        </w:tc>
        <w:tc>
          <w:tcPr>
            <w:tcW w:w="1701"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11</w:t>
            </w:r>
          </w:p>
        </w:tc>
        <w:tc>
          <w:tcPr>
            <w:tcW w:w="1558" w:type="dxa"/>
            <w:tcBorders>
              <w:top w:val="nil"/>
              <w:left w:val="nil"/>
              <w:bottom w:val="nil"/>
              <w:right w:val="nil"/>
            </w:tcBorders>
            <w:shd w:val="clear" w:color="auto" w:fill="auto"/>
            <w:noWrap/>
            <w:vAlign w:val="bottom"/>
          </w:tcPr>
          <w:p w:rsidR="007419F0" w:rsidRPr="007419F0" w:rsidRDefault="007419F0" w:rsidP="007419F0">
            <w:pPr>
              <w:ind w:firstLine="0"/>
              <w:jc w:val="center"/>
              <w:rPr>
                <w:sz w:val="22"/>
                <w:szCs w:val="22"/>
              </w:rPr>
            </w:pPr>
            <w:r w:rsidRPr="007419F0">
              <w:rPr>
                <w:sz w:val="22"/>
                <w:szCs w:val="22"/>
              </w:rPr>
              <w:t>3</w:t>
            </w:r>
          </w:p>
        </w:tc>
      </w:tr>
    </w:tbl>
    <w:p w:rsidR="00C74D2A" w:rsidRDefault="00C74D2A" w:rsidP="0033663C">
      <w:pPr>
        <w:pStyle w:val="1"/>
        <w:jc w:val="left"/>
        <w:rPr>
          <w:sz w:val="24"/>
          <w:szCs w:val="24"/>
        </w:rPr>
      </w:pPr>
    </w:p>
    <w:p w:rsidR="0033663C" w:rsidRPr="008C248B" w:rsidRDefault="0033663C" w:rsidP="0033663C">
      <w:pPr>
        <w:pStyle w:val="1"/>
        <w:jc w:val="left"/>
        <w:rPr>
          <w:sz w:val="24"/>
          <w:szCs w:val="24"/>
        </w:rPr>
      </w:pPr>
      <w:r>
        <w:rPr>
          <w:sz w:val="24"/>
          <w:szCs w:val="24"/>
        </w:rPr>
        <w:lastRenderedPageBreak/>
        <w:t xml:space="preserve">1.14. </w:t>
      </w:r>
      <w:r w:rsidRPr="008C248B">
        <w:rPr>
          <w:sz w:val="24"/>
          <w:szCs w:val="24"/>
        </w:rPr>
        <w:t>Ви</w:t>
      </w:r>
      <w:r>
        <w:rPr>
          <w:sz w:val="24"/>
          <w:szCs w:val="24"/>
        </w:rPr>
        <w:t>користання ІКТ для надання р</w:t>
      </w:r>
      <w:r w:rsidRPr="008C248B">
        <w:rPr>
          <w:sz w:val="24"/>
          <w:szCs w:val="24"/>
        </w:rPr>
        <w:t>ахунків-фактур</w:t>
      </w:r>
    </w:p>
    <w:p w:rsidR="0033663C" w:rsidRPr="008C248B" w:rsidRDefault="0033663C" w:rsidP="0033663C">
      <w:pPr>
        <w:ind w:right="142"/>
        <w:jc w:val="right"/>
      </w:pPr>
      <w:r>
        <w:rPr>
          <w:i/>
          <w:sz w:val="20"/>
          <w:szCs w:val="20"/>
        </w:rPr>
        <w:t xml:space="preserve"> (од</w:t>
      </w:r>
      <w:r w:rsidRPr="008C248B">
        <w:rPr>
          <w:i/>
          <w:sz w:val="20"/>
          <w:szCs w:val="20"/>
        </w:rPr>
        <w:t>)</w:t>
      </w:r>
    </w:p>
    <w:tbl>
      <w:tblPr>
        <w:tblStyle w:val="ac"/>
        <w:tblW w:w="15451" w:type="dxa"/>
        <w:tblLook w:val="04A0" w:firstRow="1" w:lastRow="0" w:firstColumn="1" w:lastColumn="0" w:noHBand="0" w:noVBand="1"/>
      </w:tblPr>
      <w:tblGrid>
        <w:gridCol w:w="4111"/>
        <w:gridCol w:w="3969"/>
        <w:gridCol w:w="3544"/>
        <w:gridCol w:w="3827"/>
      </w:tblGrid>
      <w:tr w:rsidR="0033663C" w:rsidRPr="008C248B" w:rsidTr="0033663C">
        <w:tc>
          <w:tcPr>
            <w:tcW w:w="4111" w:type="dxa"/>
            <w:vMerge w:val="restart"/>
            <w:tcBorders>
              <w:left w:val="nil"/>
            </w:tcBorders>
          </w:tcPr>
          <w:p w:rsidR="0033663C" w:rsidRPr="008C248B" w:rsidRDefault="0033663C" w:rsidP="006165D6">
            <w:pPr>
              <w:ind w:firstLine="0"/>
            </w:pPr>
          </w:p>
        </w:tc>
        <w:tc>
          <w:tcPr>
            <w:tcW w:w="11340" w:type="dxa"/>
            <w:gridSpan w:val="3"/>
            <w:tcBorders>
              <w:right w:val="nil"/>
            </w:tcBorders>
          </w:tcPr>
          <w:p w:rsidR="0033663C" w:rsidRPr="008C248B" w:rsidRDefault="0033663C" w:rsidP="00C74D2A">
            <w:pPr>
              <w:ind w:firstLine="0"/>
              <w:jc w:val="center"/>
            </w:pPr>
            <w:r>
              <w:rPr>
                <w:sz w:val="20"/>
                <w:szCs w:val="20"/>
              </w:rPr>
              <w:t xml:space="preserve">Кількість </w:t>
            </w:r>
            <w:r w:rsidRPr="008C248B">
              <w:rPr>
                <w:sz w:val="20"/>
                <w:szCs w:val="20"/>
              </w:rPr>
              <w:t>підприємств, які надавали рахунки-фактури в е</w:t>
            </w:r>
            <w:r>
              <w:rPr>
                <w:sz w:val="20"/>
                <w:szCs w:val="20"/>
              </w:rPr>
              <w:t>лектронному/паперовому вигляді</w:t>
            </w:r>
          </w:p>
        </w:tc>
      </w:tr>
      <w:tr w:rsidR="0033663C" w:rsidRPr="008C248B" w:rsidTr="0033663C">
        <w:tc>
          <w:tcPr>
            <w:tcW w:w="4111" w:type="dxa"/>
            <w:vMerge/>
            <w:tcBorders>
              <w:left w:val="nil"/>
              <w:bottom w:val="single" w:sz="4" w:space="0" w:color="auto"/>
            </w:tcBorders>
          </w:tcPr>
          <w:p w:rsidR="0033663C" w:rsidRPr="008C248B" w:rsidRDefault="0033663C" w:rsidP="006165D6">
            <w:pPr>
              <w:ind w:firstLine="0"/>
            </w:pPr>
          </w:p>
        </w:tc>
        <w:tc>
          <w:tcPr>
            <w:tcW w:w="3969" w:type="dxa"/>
            <w:tcBorders>
              <w:bottom w:val="single" w:sz="4" w:space="0" w:color="auto"/>
            </w:tcBorders>
            <w:vAlign w:val="center"/>
          </w:tcPr>
          <w:p w:rsidR="0033663C" w:rsidRPr="008C248B" w:rsidRDefault="0033663C" w:rsidP="006165D6">
            <w:pPr>
              <w:ind w:firstLine="0"/>
              <w:jc w:val="center"/>
              <w:rPr>
                <w:sz w:val="20"/>
                <w:szCs w:val="20"/>
              </w:rPr>
            </w:pPr>
            <w:r w:rsidRPr="008C248B">
              <w:rPr>
                <w:sz w:val="20"/>
                <w:szCs w:val="20"/>
              </w:rPr>
              <w:t>іншим підприємствам</w:t>
            </w:r>
          </w:p>
        </w:tc>
        <w:tc>
          <w:tcPr>
            <w:tcW w:w="3544" w:type="dxa"/>
            <w:tcBorders>
              <w:bottom w:val="single" w:sz="4" w:space="0" w:color="auto"/>
            </w:tcBorders>
            <w:vAlign w:val="center"/>
          </w:tcPr>
          <w:p w:rsidR="0033663C" w:rsidRPr="008C248B" w:rsidRDefault="0033663C" w:rsidP="006165D6">
            <w:pPr>
              <w:ind w:firstLine="0"/>
              <w:jc w:val="center"/>
              <w:rPr>
                <w:sz w:val="20"/>
                <w:szCs w:val="20"/>
              </w:rPr>
            </w:pPr>
            <w:r w:rsidRPr="008C248B">
              <w:rPr>
                <w:sz w:val="20"/>
                <w:szCs w:val="20"/>
              </w:rPr>
              <w:t>державним органам</w:t>
            </w:r>
          </w:p>
        </w:tc>
        <w:tc>
          <w:tcPr>
            <w:tcW w:w="3827" w:type="dxa"/>
            <w:tcBorders>
              <w:bottom w:val="single" w:sz="4" w:space="0" w:color="auto"/>
              <w:right w:val="nil"/>
            </w:tcBorders>
            <w:vAlign w:val="center"/>
          </w:tcPr>
          <w:p w:rsidR="0033663C" w:rsidRPr="008C248B" w:rsidRDefault="0033663C" w:rsidP="006165D6">
            <w:pPr>
              <w:ind w:firstLine="0"/>
              <w:jc w:val="center"/>
              <w:rPr>
                <w:sz w:val="20"/>
                <w:szCs w:val="20"/>
              </w:rPr>
            </w:pPr>
            <w:r w:rsidRPr="008C248B">
              <w:rPr>
                <w:sz w:val="20"/>
                <w:szCs w:val="20"/>
              </w:rPr>
              <w:t>приватним споживачам</w:t>
            </w:r>
          </w:p>
        </w:tc>
      </w:tr>
      <w:tr w:rsidR="0033663C" w:rsidRPr="007419F0" w:rsidTr="0033663C">
        <w:trPr>
          <w:trHeight w:val="523"/>
        </w:trPr>
        <w:tc>
          <w:tcPr>
            <w:tcW w:w="4111" w:type="dxa"/>
            <w:tcBorders>
              <w:top w:val="single" w:sz="4" w:space="0" w:color="auto"/>
              <w:left w:val="nil"/>
              <w:bottom w:val="nil"/>
              <w:right w:val="nil"/>
            </w:tcBorders>
            <w:vAlign w:val="bottom"/>
          </w:tcPr>
          <w:p w:rsidR="0033663C" w:rsidRPr="00B13DAE" w:rsidRDefault="0033663C" w:rsidP="006165D6">
            <w:pPr>
              <w:spacing w:line="240" w:lineRule="auto"/>
              <w:ind w:firstLine="0"/>
              <w:jc w:val="left"/>
              <w:rPr>
                <w:b/>
                <w:bCs/>
                <w:sz w:val="22"/>
                <w:szCs w:val="22"/>
              </w:rPr>
            </w:pPr>
            <w:r w:rsidRPr="00B13DAE">
              <w:rPr>
                <w:b/>
                <w:bCs/>
                <w:sz w:val="22"/>
                <w:szCs w:val="22"/>
              </w:rPr>
              <w:t>Усього</w:t>
            </w:r>
          </w:p>
        </w:tc>
        <w:tc>
          <w:tcPr>
            <w:tcW w:w="3969" w:type="dxa"/>
            <w:tcBorders>
              <w:top w:val="single" w:sz="4" w:space="0" w:color="auto"/>
              <w:left w:val="nil"/>
              <w:bottom w:val="nil"/>
              <w:right w:val="nil"/>
            </w:tcBorders>
            <w:vAlign w:val="bottom"/>
          </w:tcPr>
          <w:p w:rsidR="0033663C" w:rsidRPr="007419F0" w:rsidRDefault="0033663C" w:rsidP="006165D6">
            <w:pPr>
              <w:spacing w:before="0" w:line="240" w:lineRule="auto"/>
              <w:ind w:firstLine="0"/>
              <w:jc w:val="center"/>
              <w:rPr>
                <w:b/>
                <w:bCs/>
                <w:sz w:val="22"/>
                <w:szCs w:val="22"/>
              </w:rPr>
            </w:pPr>
            <w:r w:rsidRPr="007419F0">
              <w:rPr>
                <w:b/>
                <w:bCs/>
                <w:sz w:val="22"/>
                <w:szCs w:val="22"/>
              </w:rPr>
              <w:t>27919</w:t>
            </w:r>
          </w:p>
        </w:tc>
        <w:tc>
          <w:tcPr>
            <w:tcW w:w="3544" w:type="dxa"/>
            <w:tcBorders>
              <w:top w:val="single" w:sz="4" w:space="0" w:color="auto"/>
              <w:left w:val="nil"/>
              <w:bottom w:val="nil"/>
              <w:right w:val="nil"/>
            </w:tcBorders>
            <w:vAlign w:val="bottom"/>
          </w:tcPr>
          <w:p w:rsidR="0033663C" w:rsidRPr="007419F0" w:rsidRDefault="0033663C" w:rsidP="006165D6">
            <w:pPr>
              <w:spacing w:before="0" w:line="240" w:lineRule="auto"/>
              <w:ind w:firstLine="0"/>
              <w:jc w:val="center"/>
              <w:rPr>
                <w:b/>
                <w:bCs/>
                <w:sz w:val="22"/>
                <w:szCs w:val="22"/>
              </w:rPr>
            </w:pPr>
            <w:r w:rsidRPr="007419F0">
              <w:rPr>
                <w:b/>
                <w:bCs/>
                <w:sz w:val="22"/>
                <w:szCs w:val="22"/>
              </w:rPr>
              <w:t>6582</w:t>
            </w:r>
          </w:p>
        </w:tc>
        <w:tc>
          <w:tcPr>
            <w:tcW w:w="3827" w:type="dxa"/>
            <w:tcBorders>
              <w:top w:val="single" w:sz="4" w:space="0" w:color="auto"/>
              <w:left w:val="nil"/>
              <w:bottom w:val="nil"/>
              <w:right w:val="nil"/>
            </w:tcBorders>
            <w:vAlign w:val="bottom"/>
          </w:tcPr>
          <w:p w:rsidR="0033663C" w:rsidRPr="007419F0" w:rsidRDefault="0033663C" w:rsidP="006165D6">
            <w:pPr>
              <w:spacing w:before="0" w:line="240" w:lineRule="auto"/>
              <w:ind w:firstLine="0"/>
              <w:jc w:val="center"/>
              <w:rPr>
                <w:b/>
                <w:bCs/>
                <w:sz w:val="22"/>
                <w:szCs w:val="22"/>
              </w:rPr>
            </w:pPr>
            <w:r w:rsidRPr="007419F0">
              <w:rPr>
                <w:b/>
                <w:bCs/>
                <w:sz w:val="22"/>
                <w:szCs w:val="22"/>
              </w:rPr>
              <w:t>14302</w:t>
            </w:r>
          </w:p>
        </w:tc>
      </w:tr>
      <w:tr w:rsidR="0033663C" w:rsidRPr="007419F0" w:rsidTr="0033663C">
        <w:trPr>
          <w:trHeight w:val="334"/>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Переробна промисловість</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7387</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1628</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3903</w:t>
            </w:r>
          </w:p>
        </w:tc>
      </w:tr>
      <w:tr w:rsidR="0033663C" w:rsidRPr="007419F0" w:rsidTr="0033663C">
        <w:trPr>
          <w:trHeight w:val="651"/>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Постачання електроенергії, газу, пари та кондиційованого повітря</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413</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241</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284</w:t>
            </w:r>
          </w:p>
        </w:tc>
      </w:tr>
      <w:tr w:rsidR="0033663C" w:rsidRPr="007419F0" w:rsidTr="0033663C">
        <w:trPr>
          <w:trHeight w:val="703"/>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Водопостачання; каналізація, поводження з відходами</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684</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375</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485</w:t>
            </w:r>
          </w:p>
        </w:tc>
      </w:tr>
      <w:tr w:rsidR="0033663C" w:rsidRPr="007419F0" w:rsidTr="0033663C">
        <w:trPr>
          <w:trHeight w:val="425"/>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Будівництво</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2756</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646</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1193</w:t>
            </w:r>
          </w:p>
        </w:tc>
      </w:tr>
      <w:tr w:rsidR="0033663C" w:rsidRPr="007419F0" w:rsidTr="0033663C">
        <w:trPr>
          <w:trHeight w:val="563"/>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Оптова та роздрібна торгівля; ремонт автотранспортних засобів і мотоциклів</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6897</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1435</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3607</w:t>
            </w:r>
          </w:p>
        </w:tc>
      </w:tr>
      <w:tr w:rsidR="0033663C" w:rsidRPr="007419F0" w:rsidTr="0033663C">
        <w:trPr>
          <w:trHeight w:val="713"/>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Транспорт, складське господарство, поштова та кур'єрська діяльність</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2175</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462</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905</w:t>
            </w:r>
          </w:p>
        </w:tc>
      </w:tr>
      <w:tr w:rsidR="0033663C" w:rsidRPr="007419F0" w:rsidTr="0033663C">
        <w:trPr>
          <w:trHeight w:val="715"/>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Тимчасове розміщування й організація харчування</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714</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174</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416</w:t>
            </w:r>
          </w:p>
        </w:tc>
      </w:tr>
      <w:tr w:rsidR="0033663C" w:rsidRPr="007419F0" w:rsidTr="0033663C">
        <w:trPr>
          <w:trHeight w:val="421"/>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Інформація та телекомунікації</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1423</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415</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746</w:t>
            </w:r>
          </w:p>
        </w:tc>
      </w:tr>
      <w:tr w:rsidR="0033663C" w:rsidRPr="007419F0" w:rsidTr="0033663C">
        <w:trPr>
          <w:trHeight w:val="426"/>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Операції з нерухомим майном</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1673</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271</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824</w:t>
            </w:r>
          </w:p>
        </w:tc>
      </w:tr>
      <w:tr w:rsidR="0033663C" w:rsidRPr="007419F0" w:rsidTr="0033663C">
        <w:trPr>
          <w:trHeight w:val="701"/>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Професійна, наукова та технічна діяльність</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1978</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460</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927</w:t>
            </w:r>
          </w:p>
        </w:tc>
      </w:tr>
      <w:tr w:rsidR="0033663C" w:rsidRPr="007419F0" w:rsidTr="0033663C">
        <w:trPr>
          <w:trHeight w:val="679"/>
        </w:trPr>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Діяльність у сфері адміністративного та допоміжного обслуговування</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1767</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455</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982</w:t>
            </w:r>
          </w:p>
        </w:tc>
      </w:tr>
      <w:tr w:rsidR="0033663C" w:rsidRPr="007419F0" w:rsidTr="0033663C">
        <w:tc>
          <w:tcPr>
            <w:tcW w:w="4111" w:type="dxa"/>
            <w:tcBorders>
              <w:top w:val="nil"/>
              <w:left w:val="nil"/>
              <w:bottom w:val="nil"/>
              <w:right w:val="nil"/>
            </w:tcBorders>
            <w:vAlign w:val="bottom"/>
          </w:tcPr>
          <w:p w:rsidR="0033663C" w:rsidRPr="007419F0" w:rsidRDefault="0033663C" w:rsidP="006165D6">
            <w:pPr>
              <w:spacing w:before="0" w:line="240" w:lineRule="auto"/>
              <w:ind w:firstLine="0"/>
              <w:jc w:val="left"/>
              <w:rPr>
                <w:sz w:val="22"/>
                <w:szCs w:val="22"/>
              </w:rPr>
            </w:pPr>
            <w:r w:rsidRPr="007419F0">
              <w:rPr>
                <w:sz w:val="22"/>
                <w:szCs w:val="22"/>
              </w:rPr>
              <w:t>Надання інших видів послуг</w:t>
            </w:r>
          </w:p>
        </w:tc>
        <w:tc>
          <w:tcPr>
            <w:tcW w:w="3969"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52</w:t>
            </w:r>
          </w:p>
        </w:tc>
        <w:tc>
          <w:tcPr>
            <w:tcW w:w="3544"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20</w:t>
            </w:r>
          </w:p>
        </w:tc>
        <w:tc>
          <w:tcPr>
            <w:tcW w:w="3827" w:type="dxa"/>
            <w:tcBorders>
              <w:top w:val="nil"/>
              <w:left w:val="nil"/>
              <w:bottom w:val="nil"/>
              <w:right w:val="nil"/>
            </w:tcBorders>
            <w:vAlign w:val="bottom"/>
          </w:tcPr>
          <w:p w:rsidR="0033663C" w:rsidRPr="007419F0" w:rsidRDefault="0033663C" w:rsidP="006165D6">
            <w:pPr>
              <w:ind w:firstLine="0"/>
              <w:jc w:val="center"/>
              <w:rPr>
                <w:sz w:val="22"/>
                <w:szCs w:val="22"/>
              </w:rPr>
            </w:pPr>
            <w:r w:rsidRPr="007419F0">
              <w:rPr>
                <w:sz w:val="22"/>
                <w:szCs w:val="22"/>
              </w:rPr>
              <w:t>30</w:t>
            </w:r>
          </w:p>
        </w:tc>
      </w:tr>
    </w:tbl>
    <w:p w:rsidR="00B7634B" w:rsidRDefault="00B7634B" w:rsidP="00B85811">
      <w:pPr>
        <w:pStyle w:val="1"/>
        <w:jc w:val="left"/>
        <w:rPr>
          <w:sz w:val="24"/>
          <w:szCs w:val="24"/>
        </w:rPr>
      </w:pPr>
    </w:p>
    <w:p w:rsidR="0033663C" w:rsidRDefault="0033663C" w:rsidP="00C84E46">
      <w:pPr>
        <w:ind w:right="142"/>
        <w:jc w:val="right"/>
        <w:rPr>
          <w:i/>
          <w:sz w:val="20"/>
          <w:szCs w:val="20"/>
        </w:rPr>
      </w:pPr>
      <w:r>
        <w:rPr>
          <w:i/>
          <w:sz w:val="20"/>
          <w:szCs w:val="20"/>
        </w:rPr>
        <w:lastRenderedPageBreak/>
        <w:t>Продовження</w:t>
      </w:r>
    </w:p>
    <w:p w:rsidR="00624E8B" w:rsidRPr="008C248B" w:rsidRDefault="0033663C" w:rsidP="00C84E46">
      <w:pPr>
        <w:ind w:right="142"/>
        <w:jc w:val="right"/>
      </w:pPr>
      <w:r>
        <w:rPr>
          <w:i/>
          <w:sz w:val="20"/>
          <w:szCs w:val="20"/>
        </w:rPr>
        <w:t xml:space="preserve"> </w:t>
      </w:r>
      <w:r w:rsidR="00E2653A">
        <w:rPr>
          <w:i/>
          <w:sz w:val="20"/>
          <w:szCs w:val="20"/>
        </w:rPr>
        <w:t>(</w:t>
      </w:r>
      <w:r w:rsidR="008675FA">
        <w:rPr>
          <w:i/>
          <w:sz w:val="20"/>
          <w:szCs w:val="20"/>
        </w:rPr>
        <w:t>%</w:t>
      </w:r>
      <w:r w:rsidR="00624E8B" w:rsidRPr="008C248B">
        <w:rPr>
          <w:i/>
          <w:sz w:val="20"/>
          <w:szCs w:val="20"/>
        </w:rPr>
        <w:t>)</w:t>
      </w:r>
    </w:p>
    <w:tbl>
      <w:tblPr>
        <w:tblStyle w:val="ac"/>
        <w:tblW w:w="15451" w:type="dxa"/>
        <w:tblLook w:val="04A0" w:firstRow="1" w:lastRow="0" w:firstColumn="1" w:lastColumn="0" w:noHBand="0" w:noVBand="1"/>
      </w:tblPr>
      <w:tblGrid>
        <w:gridCol w:w="4111"/>
        <w:gridCol w:w="3827"/>
        <w:gridCol w:w="3686"/>
        <w:gridCol w:w="3827"/>
      </w:tblGrid>
      <w:tr w:rsidR="008675FA" w:rsidRPr="008C248B" w:rsidTr="008675FA">
        <w:tc>
          <w:tcPr>
            <w:tcW w:w="4111" w:type="dxa"/>
            <w:vMerge w:val="restart"/>
            <w:tcBorders>
              <w:left w:val="nil"/>
            </w:tcBorders>
          </w:tcPr>
          <w:p w:rsidR="008675FA" w:rsidRPr="008C248B" w:rsidRDefault="008675FA" w:rsidP="00FF7636">
            <w:pPr>
              <w:ind w:firstLine="0"/>
            </w:pPr>
          </w:p>
        </w:tc>
        <w:tc>
          <w:tcPr>
            <w:tcW w:w="11340" w:type="dxa"/>
            <w:gridSpan w:val="3"/>
            <w:tcBorders>
              <w:right w:val="nil"/>
            </w:tcBorders>
          </w:tcPr>
          <w:p w:rsidR="008675FA" w:rsidRPr="008C248B" w:rsidRDefault="0015435B" w:rsidP="0015435B">
            <w:pPr>
              <w:ind w:firstLine="0"/>
              <w:jc w:val="center"/>
            </w:pPr>
            <w:r>
              <w:rPr>
                <w:sz w:val="20"/>
                <w:szCs w:val="20"/>
              </w:rPr>
              <w:t>Середня ч</w:t>
            </w:r>
            <w:r w:rsidR="008675FA">
              <w:rPr>
                <w:sz w:val="20"/>
                <w:szCs w:val="20"/>
              </w:rPr>
              <w:t xml:space="preserve">астка </w:t>
            </w:r>
            <w:r w:rsidR="00CB414A">
              <w:rPr>
                <w:sz w:val="20"/>
                <w:szCs w:val="20"/>
              </w:rPr>
              <w:t>рахунків-фактур</w:t>
            </w:r>
            <w:r w:rsidR="008675FA" w:rsidRPr="008C248B">
              <w:rPr>
                <w:sz w:val="20"/>
                <w:szCs w:val="20"/>
              </w:rPr>
              <w:t>, як</w:t>
            </w:r>
            <w:r w:rsidR="00CB414A">
              <w:rPr>
                <w:sz w:val="20"/>
                <w:szCs w:val="20"/>
              </w:rPr>
              <w:t xml:space="preserve">у </w:t>
            </w:r>
            <w:r w:rsidR="0033663C">
              <w:rPr>
                <w:sz w:val="20"/>
                <w:szCs w:val="20"/>
              </w:rPr>
              <w:t xml:space="preserve">обстежувані </w:t>
            </w:r>
            <w:r w:rsidR="00CB414A">
              <w:rPr>
                <w:sz w:val="20"/>
                <w:szCs w:val="20"/>
              </w:rPr>
              <w:t xml:space="preserve">підприємства </w:t>
            </w:r>
            <w:r w:rsidR="008675FA" w:rsidRPr="008C248B">
              <w:rPr>
                <w:sz w:val="20"/>
                <w:szCs w:val="20"/>
              </w:rPr>
              <w:t>надавали</w:t>
            </w:r>
            <w:r w:rsidR="0033663C">
              <w:rPr>
                <w:sz w:val="20"/>
                <w:szCs w:val="20"/>
              </w:rPr>
              <w:t xml:space="preserve"> іншим підприємствам та державним органам</w:t>
            </w:r>
          </w:p>
        </w:tc>
      </w:tr>
      <w:tr w:rsidR="008675FA" w:rsidRPr="008C248B" w:rsidTr="008675FA">
        <w:tc>
          <w:tcPr>
            <w:tcW w:w="4111" w:type="dxa"/>
            <w:vMerge/>
            <w:tcBorders>
              <w:left w:val="nil"/>
              <w:bottom w:val="single" w:sz="4" w:space="0" w:color="auto"/>
            </w:tcBorders>
          </w:tcPr>
          <w:p w:rsidR="008675FA" w:rsidRPr="008C248B" w:rsidRDefault="008675FA" w:rsidP="00FF7636">
            <w:pPr>
              <w:ind w:firstLine="0"/>
            </w:pPr>
          </w:p>
        </w:tc>
        <w:tc>
          <w:tcPr>
            <w:tcW w:w="3827" w:type="dxa"/>
            <w:tcBorders>
              <w:bottom w:val="single" w:sz="4" w:space="0" w:color="auto"/>
            </w:tcBorders>
            <w:vAlign w:val="center"/>
          </w:tcPr>
          <w:p w:rsidR="008675FA" w:rsidRPr="008C248B" w:rsidRDefault="00CB414A" w:rsidP="00FF7636">
            <w:pPr>
              <w:ind w:firstLine="0"/>
              <w:jc w:val="center"/>
              <w:rPr>
                <w:sz w:val="20"/>
                <w:szCs w:val="20"/>
              </w:rPr>
            </w:pPr>
            <w:r>
              <w:rPr>
                <w:sz w:val="20"/>
                <w:szCs w:val="20"/>
              </w:rPr>
              <w:t xml:space="preserve"> у структурованому вигляді, придатному для електронної обробки</w:t>
            </w:r>
          </w:p>
        </w:tc>
        <w:tc>
          <w:tcPr>
            <w:tcW w:w="3686" w:type="dxa"/>
            <w:tcBorders>
              <w:bottom w:val="single" w:sz="4" w:space="0" w:color="auto"/>
            </w:tcBorders>
            <w:vAlign w:val="center"/>
          </w:tcPr>
          <w:p w:rsidR="008675FA" w:rsidRPr="008C248B" w:rsidRDefault="00CB414A" w:rsidP="00FF7636">
            <w:pPr>
              <w:ind w:firstLine="0"/>
              <w:jc w:val="center"/>
              <w:rPr>
                <w:sz w:val="20"/>
                <w:szCs w:val="20"/>
              </w:rPr>
            </w:pPr>
            <w:r>
              <w:rPr>
                <w:sz w:val="20"/>
                <w:szCs w:val="20"/>
              </w:rPr>
              <w:t>у неструктурованому вигляді, непридатному для електронної обробки</w:t>
            </w:r>
          </w:p>
        </w:tc>
        <w:tc>
          <w:tcPr>
            <w:tcW w:w="3827" w:type="dxa"/>
            <w:tcBorders>
              <w:bottom w:val="single" w:sz="4" w:space="0" w:color="auto"/>
              <w:right w:val="nil"/>
            </w:tcBorders>
            <w:vAlign w:val="center"/>
          </w:tcPr>
          <w:p w:rsidR="008675FA" w:rsidRPr="008C248B" w:rsidRDefault="00CB414A" w:rsidP="00FF7636">
            <w:pPr>
              <w:ind w:firstLine="0"/>
              <w:jc w:val="center"/>
              <w:rPr>
                <w:sz w:val="20"/>
                <w:szCs w:val="20"/>
              </w:rPr>
            </w:pPr>
            <w:r>
              <w:rPr>
                <w:sz w:val="20"/>
                <w:szCs w:val="20"/>
              </w:rPr>
              <w:t>у паперовому вигляді</w:t>
            </w:r>
          </w:p>
        </w:tc>
      </w:tr>
      <w:tr w:rsidR="008675FA" w:rsidRPr="007419F0" w:rsidTr="008675FA">
        <w:trPr>
          <w:trHeight w:val="523"/>
        </w:trPr>
        <w:tc>
          <w:tcPr>
            <w:tcW w:w="4111" w:type="dxa"/>
            <w:tcBorders>
              <w:top w:val="single" w:sz="4" w:space="0" w:color="auto"/>
              <w:left w:val="nil"/>
              <w:bottom w:val="nil"/>
              <w:right w:val="nil"/>
            </w:tcBorders>
            <w:vAlign w:val="bottom"/>
          </w:tcPr>
          <w:p w:rsidR="008675FA" w:rsidRPr="00B13DAE" w:rsidRDefault="008675FA" w:rsidP="007419F0">
            <w:pPr>
              <w:spacing w:line="240" w:lineRule="auto"/>
              <w:ind w:firstLine="0"/>
              <w:jc w:val="left"/>
              <w:rPr>
                <w:b/>
                <w:bCs/>
                <w:sz w:val="22"/>
                <w:szCs w:val="22"/>
              </w:rPr>
            </w:pPr>
            <w:r w:rsidRPr="00B13DAE">
              <w:rPr>
                <w:b/>
                <w:bCs/>
                <w:sz w:val="22"/>
                <w:szCs w:val="22"/>
              </w:rPr>
              <w:t>Усього</w:t>
            </w:r>
          </w:p>
        </w:tc>
        <w:tc>
          <w:tcPr>
            <w:tcW w:w="3827" w:type="dxa"/>
            <w:tcBorders>
              <w:top w:val="single" w:sz="4" w:space="0" w:color="auto"/>
              <w:left w:val="nil"/>
              <w:bottom w:val="nil"/>
              <w:right w:val="nil"/>
            </w:tcBorders>
            <w:vAlign w:val="bottom"/>
          </w:tcPr>
          <w:p w:rsidR="008675FA" w:rsidRPr="008675FA" w:rsidRDefault="008675FA" w:rsidP="008675FA">
            <w:pPr>
              <w:spacing w:before="0" w:line="240" w:lineRule="auto"/>
              <w:ind w:firstLine="0"/>
              <w:jc w:val="center"/>
              <w:rPr>
                <w:b/>
                <w:bCs/>
                <w:color w:val="000000"/>
                <w:sz w:val="22"/>
                <w:szCs w:val="22"/>
              </w:rPr>
            </w:pPr>
          </w:p>
          <w:p w:rsidR="008675FA" w:rsidRPr="008675FA" w:rsidRDefault="008675FA" w:rsidP="008675FA">
            <w:pPr>
              <w:spacing w:before="0" w:line="240" w:lineRule="auto"/>
              <w:ind w:firstLine="0"/>
              <w:jc w:val="center"/>
              <w:rPr>
                <w:b/>
                <w:bCs/>
                <w:sz w:val="22"/>
                <w:szCs w:val="22"/>
              </w:rPr>
            </w:pPr>
            <w:r w:rsidRPr="008675FA">
              <w:rPr>
                <w:b/>
                <w:bCs/>
                <w:color w:val="000000"/>
                <w:sz w:val="22"/>
                <w:szCs w:val="22"/>
              </w:rPr>
              <w:t>22,4</w:t>
            </w:r>
          </w:p>
        </w:tc>
        <w:tc>
          <w:tcPr>
            <w:tcW w:w="3686" w:type="dxa"/>
            <w:tcBorders>
              <w:top w:val="single" w:sz="4" w:space="0" w:color="auto"/>
              <w:left w:val="nil"/>
              <w:bottom w:val="nil"/>
              <w:right w:val="nil"/>
            </w:tcBorders>
            <w:vAlign w:val="bottom"/>
          </w:tcPr>
          <w:p w:rsidR="008675FA" w:rsidRPr="008675FA" w:rsidRDefault="008675FA" w:rsidP="008675FA">
            <w:pPr>
              <w:spacing w:before="0" w:line="240" w:lineRule="auto"/>
              <w:ind w:firstLine="0"/>
              <w:jc w:val="center"/>
              <w:rPr>
                <w:b/>
                <w:bCs/>
                <w:color w:val="000000"/>
                <w:sz w:val="22"/>
                <w:szCs w:val="22"/>
              </w:rPr>
            </w:pPr>
            <w:r w:rsidRPr="008675FA">
              <w:rPr>
                <w:b/>
                <w:bCs/>
                <w:color w:val="000000"/>
                <w:sz w:val="22"/>
                <w:szCs w:val="22"/>
              </w:rPr>
              <w:t>12,0</w:t>
            </w:r>
          </w:p>
        </w:tc>
        <w:tc>
          <w:tcPr>
            <w:tcW w:w="3827" w:type="dxa"/>
            <w:tcBorders>
              <w:top w:val="single" w:sz="4" w:space="0" w:color="auto"/>
              <w:left w:val="nil"/>
              <w:bottom w:val="nil"/>
              <w:right w:val="nil"/>
            </w:tcBorders>
            <w:vAlign w:val="bottom"/>
          </w:tcPr>
          <w:p w:rsidR="008675FA" w:rsidRPr="008675FA" w:rsidRDefault="008675FA" w:rsidP="008675FA">
            <w:pPr>
              <w:spacing w:before="0" w:line="240" w:lineRule="auto"/>
              <w:ind w:firstLine="0"/>
              <w:jc w:val="center"/>
              <w:rPr>
                <w:b/>
                <w:bCs/>
                <w:color w:val="000000"/>
                <w:sz w:val="22"/>
                <w:szCs w:val="22"/>
              </w:rPr>
            </w:pPr>
            <w:r w:rsidRPr="008675FA">
              <w:rPr>
                <w:b/>
                <w:bCs/>
                <w:color w:val="000000"/>
                <w:sz w:val="22"/>
                <w:szCs w:val="22"/>
              </w:rPr>
              <w:t>65,</w:t>
            </w:r>
            <w:r>
              <w:rPr>
                <w:b/>
                <w:bCs/>
                <w:color w:val="000000"/>
                <w:sz w:val="22"/>
                <w:szCs w:val="22"/>
              </w:rPr>
              <w:t>6</w:t>
            </w:r>
          </w:p>
        </w:tc>
      </w:tr>
      <w:tr w:rsidR="008675FA" w:rsidRPr="007419F0" w:rsidTr="008675FA">
        <w:trPr>
          <w:trHeight w:val="334"/>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Переробна промисловість</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25,3</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15,6</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59,</w:t>
            </w:r>
            <w:r>
              <w:rPr>
                <w:bCs/>
                <w:color w:val="000000"/>
                <w:sz w:val="22"/>
                <w:szCs w:val="22"/>
              </w:rPr>
              <w:t>1</w:t>
            </w:r>
          </w:p>
        </w:tc>
      </w:tr>
      <w:tr w:rsidR="008675FA" w:rsidRPr="007419F0" w:rsidTr="008675FA">
        <w:trPr>
          <w:trHeight w:val="651"/>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Постачання електроенергії, газу, пари та кондиційованого повітря</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11,9</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5,8</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82,</w:t>
            </w:r>
            <w:r>
              <w:rPr>
                <w:bCs/>
                <w:color w:val="000000"/>
                <w:sz w:val="22"/>
                <w:szCs w:val="22"/>
              </w:rPr>
              <w:t>3</w:t>
            </w:r>
          </w:p>
        </w:tc>
      </w:tr>
      <w:tr w:rsidR="008675FA" w:rsidRPr="007419F0" w:rsidTr="008675FA">
        <w:trPr>
          <w:trHeight w:val="703"/>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Водопостачання; каналізація, поводження з відходами</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12,6</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6,9</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80,</w:t>
            </w:r>
            <w:r>
              <w:rPr>
                <w:bCs/>
                <w:color w:val="000000"/>
                <w:sz w:val="22"/>
                <w:szCs w:val="22"/>
              </w:rPr>
              <w:t>5</w:t>
            </w:r>
          </w:p>
        </w:tc>
      </w:tr>
      <w:tr w:rsidR="008675FA" w:rsidRPr="007419F0" w:rsidTr="008675FA">
        <w:trPr>
          <w:trHeight w:val="425"/>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Будівництво</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24,1</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11,3</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64,</w:t>
            </w:r>
            <w:r>
              <w:rPr>
                <w:bCs/>
                <w:color w:val="000000"/>
                <w:sz w:val="22"/>
                <w:szCs w:val="22"/>
              </w:rPr>
              <w:t>6</w:t>
            </w:r>
          </w:p>
        </w:tc>
      </w:tr>
      <w:tr w:rsidR="008675FA" w:rsidRPr="007419F0" w:rsidTr="008675FA">
        <w:trPr>
          <w:trHeight w:val="563"/>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Оптова та роздрібна торгівля; ремонт автотранспортних засобів і мотоциклів</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24,7</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12,6</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w:t>
            </w:r>
            <w:r>
              <w:rPr>
                <w:bCs/>
                <w:color w:val="000000"/>
                <w:sz w:val="22"/>
                <w:szCs w:val="22"/>
              </w:rPr>
              <w:t>2</w:t>
            </w:r>
            <w:r w:rsidRPr="008675FA">
              <w:rPr>
                <w:bCs/>
                <w:color w:val="000000"/>
                <w:sz w:val="22"/>
                <w:szCs w:val="22"/>
              </w:rPr>
              <w:t>,</w:t>
            </w:r>
            <w:r>
              <w:rPr>
                <w:bCs/>
                <w:color w:val="000000"/>
                <w:sz w:val="22"/>
                <w:szCs w:val="22"/>
              </w:rPr>
              <w:t>7</w:t>
            </w:r>
          </w:p>
        </w:tc>
      </w:tr>
      <w:tr w:rsidR="008675FA" w:rsidRPr="007419F0" w:rsidTr="008675FA">
        <w:trPr>
          <w:trHeight w:val="713"/>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Транспорт, складське господарство, поштова та кур'єрська діяльність</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20,8</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10,1</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69,</w:t>
            </w:r>
            <w:r>
              <w:rPr>
                <w:bCs/>
                <w:color w:val="000000"/>
                <w:sz w:val="22"/>
                <w:szCs w:val="22"/>
              </w:rPr>
              <w:t>1</w:t>
            </w:r>
          </w:p>
        </w:tc>
      </w:tr>
      <w:tr w:rsidR="008675FA" w:rsidRPr="007419F0" w:rsidTr="008675FA">
        <w:trPr>
          <w:trHeight w:val="715"/>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Тимчасове розміщування й організація харчування</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24,6</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11,4</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64,</w:t>
            </w:r>
            <w:r>
              <w:rPr>
                <w:bCs/>
                <w:color w:val="000000"/>
                <w:sz w:val="22"/>
                <w:szCs w:val="22"/>
              </w:rPr>
              <w:t>0</w:t>
            </w:r>
          </w:p>
        </w:tc>
      </w:tr>
      <w:tr w:rsidR="008675FA" w:rsidRPr="007419F0" w:rsidTr="008675FA">
        <w:trPr>
          <w:trHeight w:val="421"/>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Інформація та телекомунікації</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24,1</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11,7</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64,</w:t>
            </w:r>
            <w:r>
              <w:rPr>
                <w:bCs/>
                <w:color w:val="000000"/>
                <w:sz w:val="22"/>
                <w:szCs w:val="22"/>
              </w:rPr>
              <w:t>2</w:t>
            </w:r>
          </w:p>
        </w:tc>
      </w:tr>
      <w:tr w:rsidR="008675FA" w:rsidRPr="007419F0" w:rsidTr="008675FA">
        <w:trPr>
          <w:trHeight w:val="426"/>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Операції з нерухомим майном</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14,4</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7,3</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78,</w:t>
            </w:r>
            <w:r>
              <w:rPr>
                <w:bCs/>
                <w:color w:val="000000"/>
                <w:sz w:val="22"/>
                <w:szCs w:val="22"/>
              </w:rPr>
              <w:t>3</w:t>
            </w:r>
          </w:p>
        </w:tc>
      </w:tr>
      <w:tr w:rsidR="008675FA" w:rsidRPr="007419F0" w:rsidTr="008675FA">
        <w:trPr>
          <w:trHeight w:val="701"/>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Професійна, наукова та технічна діяльність</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17,9</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11,4</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70,</w:t>
            </w:r>
            <w:r>
              <w:rPr>
                <w:bCs/>
                <w:color w:val="000000"/>
                <w:sz w:val="22"/>
                <w:szCs w:val="22"/>
              </w:rPr>
              <w:t>7</w:t>
            </w:r>
          </w:p>
        </w:tc>
      </w:tr>
      <w:tr w:rsidR="008675FA" w:rsidRPr="007419F0" w:rsidTr="008675FA">
        <w:trPr>
          <w:trHeight w:val="679"/>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Діяльність у сфері адміністративного та допоміжного обслуговування</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18,4</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7,5</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74,1</w:t>
            </w:r>
          </w:p>
        </w:tc>
      </w:tr>
      <w:tr w:rsidR="008675FA" w:rsidRPr="007419F0" w:rsidTr="00CB414A">
        <w:trPr>
          <w:trHeight w:val="323"/>
        </w:trPr>
        <w:tc>
          <w:tcPr>
            <w:tcW w:w="4111" w:type="dxa"/>
            <w:tcBorders>
              <w:top w:val="nil"/>
              <w:left w:val="nil"/>
              <w:bottom w:val="nil"/>
              <w:right w:val="nil"/>
            </w:tcBorders>
            <w:vAlign w:val="bottom"/>
          </w:tcPr>
          <w:p w:rsidR="008675FA" w:rsidRPr="007419F0" w:rsidRDefault="008675FA" w:rsidP="008675FA">
            <w:pPr>
              <w:spacing w:before="0" w:line="240" w:lineRule="auto"/>
              <w:ind w:firstLine="0"/>
              <w:jc w:val="left"/>
              <w:rPr>
                <w:sz w:val="22"/>
                <w:szCs w:val="22"/>
              </w:rPr>
            </w:pPr>
            <w:r w:rsidRPr="007419F0">
              <w:rPr>
                <w:sz w:val="22"/>
                <w:szCs w:val="22"/>
              </w:rPr>
              <w:t>Надання інших видів послуг</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color w:val="000000"/>
                <w:sz w:val="22"/>
                <w:szCs w:val="22"/>
              </w:rPr>
            </w:pPr>
            <w:r w:rsidRPr="008675FA">
              <w:rPr>
                <w:color w:val="000000"/>
                <w:sz w:val="22"/>
                <w:szCs w:val="22"/>
              </w:rPr>
              <w:t>12,6</w:t>
            </w:r>
          </w:p>
        </w:tc>
        <w:tc>
          <w:tcPr>
            <w:tcW w:w="3686"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18,7</w:t>
            </w:r>
          </w:p>
        </w:tc>
        <w:tc>
          <w:tcPr>
            <w:tcW w:w="3827" w:type="dxa"/>
            <w:tcBorders>
              <w:top w:val="nil"/>
              <w:left w:val="nil"/>
              <w:bottom w:val="nil"/>
              <w:right w:val="nil"/>
            </w:tcBorders>
            <w:vAlign w:val="bottom"/>
          </w:tcPr>
          <w:p w:rsidR="008675FA" w:rsidRPr="008675FA" w:rsidRDefault="008675FA" w:rsidP="008675FA">
            <w:pPr>
              <w:spacing w:before="0" w:line="240" w:lineRule="auto"/>
              <w:ind w:firstLine="0"/>
              <w:jc w:val="center"/>
              <w:rPr>
                <w:bCs/>
                <w:color w:val="000000"/>
                <w:sz w:val="22"/>
                <w:szCs w:val="22"/>
              </w:rPr>
            </w:pPr>
            <w:r w:rsidRPr="008675FA">
              <w:rPr>
                <w:bCs/>
                <w:color w:val="000000"/>
                <w:sz w:val="22"/>
                <w:szCs w:val="22"/>
              </w:rPr>
              <w:t>68,7</w:t>
            </w:r>
          </w:p>
        </w:tc>
      </w:tr>
    </w:tbl>
    <w:p w:rsidR="00624E8B" w:rsidRPr="007419F0" w:rsidRDefault="00624E8B" w:rsidP="00624E8B">
      <w:pPr>
        <w:tabs>
          <w:tab w:val="left" w:pos="4354"/>
        </w:tabs>
        <w:spacing w:before="0" w:line="240" w:lineRule="auto"/>
        <w:ind w:right="426" w:firstLine="0"/>
        <w:jc w:val="right"/>
        <w:rPr>
          <w:color w:val="FF0000"/>
          <w:lang w:eastAsia="ru-RU"/>
        </w:rPr>
      </w:pPr>
    </w:p>
    <w:p w:rsidR="00FE46C5" w:rsidRDefault="00FE46C5" w:rsidP="00624E8B">
      <w:pPr>
        <w:tabs>
          <w:tab w:val="left" w:pos="4354"/>
        </w:tabs>
        <w:spacing w:before="0" w:line="240" w:lineRule="auto"/>
        <w:ind w:right="426" w:firstLine="0"/>
        <w:jc w:val="right"/>
        <w:rPr>
          <w:color w:val="FF0000"/>
          <w:lang w:eastAsia="ru-RU"/>
        </w:rPr>
      </w:pPr>
    </w:p>
    <w:p w:rsidR="00FE46C5" w:rsidRDefault="00FE46C5" w:rsidP="00624E8B">
      <w:pPr>
        <w:tabs>
          <w:tab w:val="left" w:pos="4354"/>
        </w:tabs>
        <w:spacing w:before="0" w:line="240" w:lineRule="auto"/>
        <w:ind w:right="426" w:firstLine="0"/>
        <w:jc w:val="right"/>
        <w:rPr>
          <w:color w:val="FF0000"/>
          <w:lang w:eastAsia="ru-RU"/>
        </w:rPr>
      </w:pPr>
    </w:p>
    <w:p w:rsidR="00624E8B" w:rsidRPr="008C248B" w:rsidRDefault="00B85811" w:rsidP="00B85811">
      <w:pPr>
        <w:tabs>
          <w:tab w:val="left" w:pos="4354"/>
        </w:tabs>
        <w:spacing w:before="0" w:line="240" w:lineRule="auto"/>
        <w:ind w:right="426" w:firstLine="0"/>
        <w:jc w:val="left"/>
        <w:rPr>
          <w:b/>
          <w:lang w:eastAsia="ru-RU"/>
        </w:rPr>
      </w:pPr>
      <w:r>
        <w:rPr>
          <w:b/>
          <w:lang w:eastAsia="ru-RU"/>
        </w:rPr>
        <w:t>1.1</w:t>
      </w:r>
      <w:r w:rsidR="0033663C">
        <w:rPr>
          <w:b/>
          <w:lang w:eastAsia="ru-RU"/>
        </w:rPr>
        <w:t>5</w:t>
      </w:r>
      <w:r>
        <w:rPr>
          <w:b/>
          <w:lang w:eastAsia="ru-RU"/>
        </w:rPr>
        <w:t xml:space="preserve">. </w:t>
      </w:r>
      <w:r w:rsidR="00624E8B" w:rsidRPr="008C248B">
        <w:rPr>
          <w:b/>
          <w:lang w:eastAsia="ru-RU"/>
        </w:rPr>
        <w:t xml:space="preserve">Електронна торгівля через </w:t>
      </w:r>
      <w:proofErr w:type="spellStart"/>
      <w:r w:rsidR="00624E8B" w:rsidRPr="008C248B">
        <w:rPr>
          <w:b/>
          <w:lang w:eastAsia="ru-RU"/>
        </w:rPr>
        <w:t>комп</w:t>
      </w:r>
      <w:proofErr w:type="spellEnd"/>
      <w:r w:rsidR="00624E8B" w:rsidRPr="008C248B">
        <w:rPr>
          <w:b/>
          <w:lang w:val="ru-RU" w:eastAsia="ru-RU"/>
        </w:rPr>
        <w:t>'</w:t>
      </w:r>
      <w:proofErr w:type="spellStart"/>
      <w:r w:rsidR="00624E8B" w:rsidRPr="008C248B">
        <w:rPr>
          <w:b/>
          <w:lang w:eastAsia="ru-RU"/>
        </w:rPr>
        <w:t>ютерні</w:t>
      </w:r>
      <w:proofErr w:type="spellEnd"/>
      <w:r w:rsidR="00624E8B" w:rsidRPr="008C248B">
        <w:rPr>
          <w:b/>
          <w:lang w:eastAsia="ru-RU"/>
        </w:rPr>
        <w:t xml:space="preserve"> мережі</w:t>
      </w:r>
    </w:p>
    <w:p w:rsidR="00624E8B" w:rsidRPr="008C248B" w:rsidRDefault="00E2653A" w:rsidP="00862454">
      <w:pPr>
        <w:ind w:right="425"/>
        <w:jc w:val="right"/>
      </w:pPr>
      <w:r>
        <w:rPr>
          <w:i/>
          <w:sz w:val="20"/>
          <w:szCs w:val="20"/>
        </w:rPr>
        <w:t>(од</w:t>
      </w:r>
      <w:r w:rsidR="00624E8B" w:rsidRPr="008C248B">
        <w:rPr>
          <w:i/>
          <w:sz w:val="20"/>
          <w:szCs w:val="20"/>
        </w:rPr>
        <w:t>)</w:t>
      </w:r>
    </w:p>
    <w:tbl>
      <w:tblPr>
        <w:tblStyle w:val="ac"/>
        <w:tblW w:w="0" w:type="auto"/>
        <w:tblLook w:val="04A0" w:firstRow="1" w:lastRow="0" w:firstColumn="1" w:lastColumn="0" w:noHBand="0" w:noVBand="1"/>
      </w:tblPr>
      <w:tblGrid>
        <w:gridCol w:w="4395"/>
        <w:gridCol w:w="5386"/>
        <w:gridCol w:w="5387"/>
      </w:tblGrid>
      <w:tr w:rsidR="00C74D2A" w:rsidRPr="00E97F91" w:rsidTr="00C74D2A">
        <w:tc>
          <w:tcPr>
            <w:tcW w:w="4395" w:type="dxa"/>
            <w:tcBorders>
              <w:left w:val="nil"/>
              <w:bottom w:val="single" w:sz="4" w:space="0" w:color="auto"/>
            </w:tcBorders>
          </w:tcPr>
          <w:p w:rsidR="00C74D2A" w:rsidRPr="008C248B" w:rsidRDefault="00C74D2A" w:rsidP="00FF7636">
            <w:pPr>
              <w:ind w:firstLine="0"/>
            </w:pPr>
          </w:p>
        </w:tc>
        <w:tc>
          <w:tcPr>
            <w:tcW w:w="5386" w:type="dxa"/>
            <w:tcBorders>
              <w:bottom w:val="single" w:sz="4" w:space="0" w:color="auto"/>
            </w:tcBorders>
            <w:vAlign w:val="center"/>
          </w:tcPr>
          <w:p w:rsidR="00C74D2A" w:rsidRPr="008C248B" w:rsidRDefault="00C74D2A" w:rsidP="00FF7636">
            <w:pPr>
              <w:ind w:firstLine="0"/>
              <w:jc w:val="center"/>
              <w:rPr>
                <w:sz w:val="20"/>
                <w:szCs w:val="20"/>
              </w:rPr>
            </w:pPr>
            <w:r w:rsidRPr="008C248B">
              <w:rPr>
                <w:sz w:val="20"/>
                <w:szCs w:val="20"/>
              </w:rPr>
              <w:t xml:space="preserve">Кількість підприємств, що отримували замовлення через </w:t>
            </w:r>
            <w:proofErr w:type="spellStart"/>
            <w:r w:rsidRPr="008C248B">
              <w:rPr>
                <w:sz w:val="20"/>
                <w:szCs w:val="20"/>
              </w:rPr>
              <w:t>комп</w:t>
            </w:r>
            <w:proofErr w:type="spellEnd"/>
            <w:r w:rsidRPr="008C248B">
              <w:rPr>
                <w:sz w:val="20"/>
                <w:szCs w:val="20"/>
                <w:lang w:val="ru-RU"/>
              </w:rPr>
              <w:t>'</w:t>
            </w:r>
            <w:proofErr w:type="spellStart"/>
            <w:r w:rsidRPr="008C248B">
              <w:rPr>
                <w:sz w:val="20"/>
                <w:szCs w:val="20"/>
              </w:rPr>
              <w:t>ютерні</w:t>
            </w:r>
            <w:proofErr w:type="spellEnd"/>
            <w:r w:rsidRPr="008C248B">
              <w:rPr>
                <w:sz w:val="20"/>
                <w:szCs w:val="20"/>
              </w:rPr>
              <w:t xml:space="preserve"> мережі на продаж товарів або послуг</w:t>
            </w:r>
            <w:r>
              <w:rPr>
                <w:sz w:val="20"/>
                <w:szCs w:val="20"/>
              </w:rPr>
              <w:t xml:space="preserve">               (за винятком замовлень, отриманих електронною поштою)</w:t>
            </w:r>
          </w:p>
        </w:tc>
        <w:tc>
          <w:tcPr>
            <w:tcW w:w="5387" w:type="dxa"/>
            <w:tcBorders>
              <w:bottom w:val="single" w:sz="4" w:space="0" w:color="auto"/>
              <w:right w:val="nil"/>
            </w:tcBorders>
            <w:shd w:val="clear" w:color="auto" w:fill="auto"/>
            <w:vAlign w:val="center"/>
          </w:tcPr>
          <w:p w:rsidR="00C74D2A" w:rsidRPr="00E97F91" w:rsidRDefault="00C74D2A" w:rsidP="00E97F91">
            <w:pPr>
              <w:ind w:firstLine="0"/>
              <w:jc w:val="center"/>
              <w:rPr>
                <w:sz w:val="20"/>
                <w:szCs w:val="20"/>
              </w:rPr>
            </w:pPr>
            <w:r w:rsidRPr="00E97F91">
              <w:rPr>
                <w:sz w:val="20"/>
                <w:szCs w:val="20"/>
              </w:rPr>
              <w:t>Кількість підприємств, що здійснювали закупівлі через комп'ютерні мережі товарів або послуг</w:t>
            </w:r>
            <w:r>
              <w:rPr>
                <w:sz w:val="20"/>
                <w:szCs w:val="20"/>
              </w:rPr>
              <w:t xml:space="preserve">                               </w:t>
            </w:r>
            <w:r w:rsidRPr="00E97F91">
              <w:rPr>
                <w:sz w:val="20"/>
                <w:szCs w:val="20"/>
              </w:rPr>
              <w:t xml:space="preserve"> </w:t>
            </w:r>
            <w:r>
              <w:rPr>
                <w:sz w:val="20"/>
                <w:szCs w:val="20"/>
              </w:rPr>
              <w:t>(за винятком замовлень, отриманих електронною поштою)</w:t>
            </w:r>
          </w:p>
        </w:tc>
      </w:tr>
      <w:tr w:rsidR="00C74D2A" w:rsidRPr="008C248B" w:rsidTr="00C74D2A">
        <w:trPr>
          <w:trHeight w:val="413"/>
        </w:trPr>
        <w:tc>
          <w:tcPr>
            <w:tcW w:w="4395" w:type="dxa"/>
            <w:tcBorders>
              <w:top w:val="single" w:sz="4" w:space="0" w:color="auto"/>
              <w:left w:val="nil"/>
              <w:bottom w:val="nil"/>
              <w:right w:val="nil"/>
            </w:tcBorders>
            <w:vAlign w:val="bottom"/>
          </w:tcPr>
          <w:p w:rsidR="00C74D2A" w:rsidRPr="008C248B" w:rsidRDefault="00C74D2A" w:rsidP="00BB616C">
            <w:pPr>
              <w:spacing w:line="240" w:lineRule="auto"/>
              <w:ind w:firstLine="0"/>
              <w:jc w:val="left"/>
              <w:rPr>
                <w:b/>
                <w:bCs/>
                <w:sz w:val="22"/>
                <w:szCs w:val="22"/>
              </w:rPr>
            </w:pPr>
            <w:r w:rsidRPr="008C248B">
              <w:rPr>
                <w:b/>
                <w:bCs/>
                <w:sz w:val="22"/>
                <w:szCs w:val="22"/>
              </w:rPr>
              <w:t>Усього</w:t>
            </w:r>
          </w:p>
        </w:tc>
        <w:tc>
          <w:tcPr>
            <w:tcW w:w="5386" w:type="dxa"/>
            <w:tcBorders>
              <w:top w:val="single" w:sz="4" w:space="0" w:color="auto"/>
              <w:left w:val="nil"/>
              <w:bottom w:val="nil"/>
              <w:right w:val="nil"/>
            </w:tcBorders>
            <w:vAlign w:val="bottom"/>
          </w:tcPr>
          <w:p w:rsidR="00C74D2A" w:rsidRPr="00BB616C" w:rsidRDefault="00C74D2A" w:rsidP="00BB616C">
            <w:pPr>
              <w:ind w:firstLine="0"/>
              <w:jc w:val="center"/>
              <w:rPr>
                <w:b/>
                <w:bCs/>
                <w:sz w:val="22"/>
                <w:szCs w:val="22"/>
              </w:rPr>
            </w:pPr>
            <w:r w:rsidRPr="00BB616C">
              <w:rPr>
                <w:b/>
                <w:bCs/>
                <w:sz w:val="22"/>
                <w:szCs w:val="22"/>
              </w:rPr>
              <w:t>2503</w:t>
            </w:r>
          </w:p>
        </w:tc>
        <w:tc>
          <w:tcPr>
            <w:tcW w:w="5387" w:type="dxa"/>
            <w:tcBorders>
              <w:top w:val="single" w:sz="4" w:space="0" w:color="auto"/>
              <w:left w:val="nil"/>
              <w:bottom w:val="nil"/>
              <w:right w:val="nil"/>
            </w:tcBorders>
            <w:vAlign w:val="bottom"/>
          </w:tcPr>
          <w:p w:rsidR="00C74D2A" w:rsidRPr="00BB616C" w:rsidRDefault="00C74D2A" w:rsidP="00BB616C">
            <w:pPr>
              <w:ind w:firstLine="0"/>
              <w:jc w:val="center"/>
              <w:rPr>
                <w:b/>
                <w:bCs/>
                <w:sz w:val="22"/>
                <w:szCs w:val="22"/>
              </w:rPr>
            </w:pPr>
            <w:r w:rsidRPr="00BB616C">
              <w:rPr>
                <w:b/>
                <w:bCs/>
                <w:sz w:val="22"/>
                <w:szCs w:val="22"/>
              </w:rPr>
              <w:t>7147</w:t>
            </w:r>
          </w:p>
        </w:tc>
      </w:tr>
      <w:tr w:rsidR="00C74D2A" w:rsidRPr="008C248B" w:rsidTr="00C74D2A">
        <w:trPr>
          <w:trHeight w:val="430"/>
        </w:trPr>
        <w:tc>
          <w:tcPr>
            <w:tcW w:w="4395" w:type="dxa"/>
            <w:tcBorders>
              <w:top w:val="nil"/>
              <w:left w:val="nil"/>
              <w:bottom w:val="nil"/>
              <w:right w:val="nil"/>
            </w:tcBorders>
            <w:vAlign w:val="bottom"/>
          </w:tcPr>
          <w:p w:rsidR="00C74D2A" w:rsidRPr="008C248B" w:rsidRDefault="00C74D2A" w:rsidP="00BB616C">
            <w:pPr>
              <w:spacing w:before="0" w:line="240" w:lineRule="auto"/>
              <w:ind w:firstLine="0"/>
              <w:jc w:val="left"/>
              <w:rPr>
                <w:sz w:val="22"/>
                <w:szCs w:val="22"/>
              </w:rPr>
            </w:pPr>
            <w:r w:rsidRPr="008C248B">
              <w:rPr>
                <w:sz w:val="22"/>
                <w:szCs w:val="22"/>
              </w:rPr>
              <w:t>Переробна промисловість</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696</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1747</w:t>
            </w:r>
          </w:p>
        </w:tc>
      </w:tr>
      <w:tr w:rsidR="00C74D2A" w:rsidRPr="00624E8B" w:rsidTr="00C74D2A">
        <w:trPr>
          <w:trHeight w:val="599"/>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Постачання електроенергії, газу, пари та кондиційованого повітря</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9</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147</w:t>
            </w:r>
          </w:p>
        </w:tc>
      </w:tr>
      <w:tr w:rsidR="00C74D2A" w:rsidRPr="00624E8B" w:rsidTr="00C74D2A">
        <w:trPr>
          <w:trHeight w:val="593"/>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Водопостачання; каналізація, поводження з відходами</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17</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257</w:t>
            </w:r>
          </w:p>
        </w:tc>
      </w:tr>
      <w:tr w:rsidR="00C74D2A" w:rsidRPr="00624E8B" w:rsidTr="00C74D2A">
        <w:trPr>
          <w:trHeight w:val="281"/>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Будівництво</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127</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668</w:t>
            </w:r>
          </w:p>
        </w:tc>
      </w:tr>
      <w:tr w:rsidR="00C74D2A" w:rsidRPr="00624E8B" w:rsidTr="00C74D2A">
        <w:trPr>
          <w:trHeight w:val="555"/>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 xml:space="preserve">Оптова та роздрібна торгівля; ремонт автотранспортних засобів і мотоциклів </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836</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1762</w:t>
            </w:r>
          </w:p>
        </w:tc>
      </w:tr>
      <w:tr w:rsidR="00C74D2A" w:rsidRPr="00624E8B" w:rsidTr="00C74D2A">
        <w:trPr>
          <w:trHeight w:val="629"/>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 xml:space="preserve">Транспорт, складське господарство, поштова та </w:t>
            </w:r>
            <w:r>
              <w:rPr>
                <w:sz w:val="22"/>
                <w:szCs w:val="22"/>
              </w:rPr>
              <w:t>кур'єрська</w:t>
            </w:r>
            <w:r w:rsidRPr="006F52FC">
              <w:rPr>
                <w:sz w:val="22"/>
                <w:szCs w:val="22"/>
              </w:rPr>
              <w:t xml:space="preserve"> діяльність</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168</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487</w:t>
            </w:r>
          </w:p>
        </w:tc>
      </w:tr>
      <w:tr w:rsidR="00C74D2A" w:rsidRPr="00624E8B" w:rsidTr="00C74D2A">
        <w:trPr>
          <w:trHeight w:val="695"/>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Тимчасове розміщування й організація харчування</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127</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167</w:t>
            </w:r>
          </w:p>
        </w:tc>
      </w:tr>
      <w:tr w:rsidR="00C74D2A" w:rsidRPr="00624E8B" w:rsidTr="00C74D2A">
        <w:trPr>
          <w:trHeight w:val="424"/>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 xml:space="preserve">Інформація та телекомунікації </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224</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478</w:t>
            </w:r>
          </w:p>
        </w:tc>
      </w:tr>
      <w:tr w:rsidR="00C74D2A" w:rsidRPr="00624E8B" w:rsidTr="00C74D2A">
        <w:trPr>
          <w:trHeight w:val="427"/>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Операції з нерухомим майном</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53</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291</w:t>
            </w:r>
          </w:p>
        </w:tc>
      </w:tr>
      <w:tr w:rsidR="00C74D2A" w:rsidRPr="00624E8B" w:rsidTr="00C74D2A">
        <w:trPr>
          <w:trHeight w:val="421"/>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Професійна, наукова та технічна діяльність</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107</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595</w:t>
            </w:r>
          </w:p>
        </w:tc>
      </w:tr>
      <w:tr w:rsidR="00C74D2A" w:rsidRPr="00624E8B" w:rsidTr="00C74D2A">
        <w:trPr>
          <w:trHeight w:val="722"/>
        </w:trPr>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Діяльність у сфері адміністративного та допоміжного обслуговування</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134</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527</w:t>
            </w:r>
          </w:p>
        </w:tc>
      </w:tr>
      <w:tr w:rsidR="00C74D2A" w:rsidRPr="00624E8B" w:rsidTr="00C74D2A">
        <w:tc>
          <w:tcPr>
            <w:tcW w:w="4395" w:type="dxa"/>
            <w:tcBorders>
              <w:top w:val="nil"/>
              <w:left w:val="nil"/>
              <w:bottom w:val="nil"/>
              <w:right w:val="nil"/>
            </w:tcBorders>
            <w:vAlign w:val="bottom"/>
          </w:tcPr>
          <w:p w:rsidR="00C74D2A" w:rsidRPr="006F52FC" w:rsidRDefault="00C74D2A" w:rsidP="00BB616C">
            <w:pPr>
              <w:spacing w:before="0" w:line="240" w:lineRule="auto"/>
              <w:ind w:firstLine="0"/>
              <w:jc w:val="left"/>
              <w:rPr>
                <w:sz w:val="22"/>
                <w:szCs w:val="22"/>
              </w:rPr>
            </w:pPr>
            <w:r w:rsidRPr="006F52FC">
              <w:rPr>
                <w:sz w:val="22"/>
                <w:szCs w:val="22"/>
              </w:rPr>
              <w:t>Надання інших видів послуг</w:t>
            </w:r>
          </w:p>
        </w:tc>
        <w:tc>
          <w:tcPr>
            <w:tcW w:w="5386"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5</w:t>
            </w:r>
          </w:p>
        </w:tc>
        <w:tc>
          <w:tcPr>
            <w:tcW w:w="5387" w:type="dxa"/>
            <w:tcBorders>
              <w:top w:val="nil"/>
              <w:left w:val="nil"/>
              <w:bottom w:val="nil"/>
              <w:right w:val="nil"/>
            </w:tcBorders>
            <w:vAlign w:val="bottom"/>
          </w:tcPr>
          <w:p w:rsidR="00C74D2A" w:rsidRPr="00BB616C" w:rsidRDefault="00C74D2A" w:rsidP="00BB616C">
            <w:pPr>
              <w:ind w:firstLine="0"/>
              <w:jc w:val="center"/>
              <w:rPr>
                <w:sz w:val="22"/>
                <w:szCs w:val="22"/>
              </w:rPr>
            </w:pPr>
            <w:r w:rsidRPr="00BB616C">
              <w:rPr>
                <w:sz w:val="22"/>
                <w:szCs w:val="22"/>
              </w:rPr>
              <w:t>21</w:t>
            </w:r>
          </w:p>
        </w:tc>
      </w:tr>
    </w:tbl>
    <w:p w:rsidR="00FE46C5" w:rsidRDefault="00FE46C5" w:rsidP="00D76D1F">
      <w:pPr>
        <w:jc w:val="center"/>
        <w:rPr>
          <w:b/>
          <w:i/>
          <w:color w:val="FF0000"/>
          <w:sz w:val="36"/>
          <w:szCs w:val="36"/>
        </w:rPr>
      </w:pPr>
    </w:p>
    <w:tbl>
      <w:tblPr>
        <w:tblStyle w:val="ac"/>
        <w:tblW w:w="0" w:type="auto"/>
        <w:tblLook w:val="04A0" w:firstRow="1" w:lastRow="0" w:firstColumn="1" w:lastColumn="0" w:noHBand="0" w:noVBand="1"/>
      </w:tblPr>
      <w:tblGrid>
        <w:gridCol w:w="15441"/>
      </w:tblGrid>
      <w:tr w:rsidR="00B85811" w:rsidRPr="00C74D2A" w:rsidTr="006C2742">
        <w:trPr>
          <w:trHeight w:val="538"/>
        </w:trPr>
        <w:tc>
          <w:tcPr>
            <w:tcW w:w="15441" w:type="dxa"/>
            <w:shd w:val="clear" w:color="auto" w:fill="D9D9D9" w:themeFill="background1" w:themeFillShade="D9"/>
            <w:vAlign w:val="center"/>
          </w:tcPr>
          <w:p w:rsidR="00B85811" w:rsidRPr="00C74D2A" w:rsidRDefault="00B85811" w:rsidP="005A0DFB">
            <w:pPr>
              <w:tabs>
                <w:tab w:val="left" w:pos="4354"/>
              </w:tabs>
              <w:spacing w:before="0" w:line="240" w:lineRule="auto"/>
              <w:ind w:firstLine="0"/>
              <w:jc w:val="left"/>
              <w:rPr>
                <w:i/>
                <w:lang w:eastAsia="ru-RU"/>
              </w:rPr>
            </w:pPr>
            <w:r w:rsidRPr="00C74D2A">
              <w:rPr>
                <w:b/>
                <w:bCs/>
                <w:i/>
              </w:rPr>
              <w:lastRenderedPageBreak/>
              <w:t>2. ВИКОРИСТАННЯ ІНФОРМАЦІЙНО-КОМУНІКАЦІЙНИХ ТЕХНОЛОГІЙ НА ПІДПРИЄМСТВАХ РІЗНИХ РОЗМІРІВ</w:t>
            </w:r>
          </w:p>
        </w:tc>
      </w:tr>
    </w:tbl>
    <w:p w:rsidR="00624E8B" w:rsidRPr="000A64C4" w:rsidRDefault="005A0DFB" w:rsidP="005A0DFB">
      <w:pPr>
        <w:spacing w:before="240" w:after="240" w:line="240" w:lineRule="auto"/>
        <w:ind w:firstLine="0"/>
        <w:jc w:val="left"/>
        <w:rPr>
          <w:b/>
          <w:lang w:eastAsia="ru-RU"/>
        </w:rPr>
      </w:pPr>
      <w:r>
        <w:rPr>
          <w:b/>
          <w:lang w:eastAsia="ru-RU"/>
        </w:rPr>
        <w:t xml:space="preserve">2.1. </w:t>
      </w:r>
      <w:r w:rsidR="00624E8B" w:rsidRPr="000A64C4">
        <w:rPr>
          <w:b/>
          <w:lang w:eastAsia="ru-RU"/>
        </w:rPr>
        <w:t xml:space="preserve">Характеристика підприємств, що використовували </w:t>
      </w:r>
      <w:proofErr w:type="spellStart"/>
      <w:r w:rsidR="00624E8B" w:rsidRPr="000A64C4">
        <w:rPr>
          <w:b/>
          <w:lang w:eastAsia="ru-RU"/>
        </w:rPr>
        <w:t>комп</w:t>
      </w:r>
      <w:proofErr w:type="spellEnd"/>
      <w:r w:rsidR="00624E8B" w:rsidRPr="000A64C4">
        <w:rPr>
          <w:b/>
          <w:lang w:val="ru-RU" w:eastAsia="ru-RU"/>
        </w:rPr>
        <w:t>'</w:t>
      </w:r>
      <w:proofErr w:type="spellStart"/>
      <w:r w:rsidR="00624E8B" w:rsidRPr="000A64C4">
        <w:rPr>
          <w:b/>
          <w:lang w:eastAsia="ru-RU"/>
        </w:rPr>
        <w:t>ютер</w:t>
      </w:r>
      <w:proofErr w:type="spellEnd"/>
      <w:r w:rsidR="00624E8B" w:rsidRPr="000A64C4">
        <w:rPr>
          <w:b/>
          <w:lang w:eastAsia="ru-RU"/>
        </w:rPr>
        <w:t xml:space="preserve"> упродовж року</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1"/>
        <w:gridCol w:w="3420"/>
        <w:gridCol w:w="2977"/>
        <w:gridCol w:w="2693"/>
        <w:gridCol w:w="2977"/>
      </w:tblGrid>
      <w:tr w:rsidR="000A64C4" w:rsidRPr="000A64C4" w:rsidTr="000A64C4">
        <w:trPr>
          <w:trHeight w:val="350"/>
        </w:trPr>
        <w:tc>
          <w:tcPr>
            <w:tcW w:w="3521" w:type="dxa"/>
            <w:tcBorders>
              <w:left w:val="nil"/>
              <w:bottom w:val="single" w:sz="4" w:space="0" w:color="auto"/>
            </w:tcBorders>
            <w:shd w:val="clear" w:color="auto" w:fill="auto"/>
            <w:noWrap/>
            <w:vAlign w:val="bottom"/>
            <w:hideMark/>
          </w:tcPr>
          <w:p w:rsidR="00624E8B" w:rsidRPr="000A64C4" w:rsidRDefault="00624E8B" w:rsidP="00FF7636">
            <w:pPr>
              <w:spacing w:before="0" w:line="240" w:lineRule="auto"/>
              <w:ind w:firstLine="0"/>
              <w:jc w:val="left"/>
            </w:pPr>
            <w:r w:rsidRPr="000A64C4">
              <w:t> </w:t>
            </w:r>
          </w:p>
        </w:tc>
        <w:tc>
          <w:tcPr>
            <w:tcW w:w="3420" w:type="dxa"/>
            <w:tcBorders>
              <w:bottom w:val="single" w:sz="4" w:space="0" w:color="auto"/>
            </w:tcBorders>
            <w:shd w:val="clear" w:color="auto" w:fill="auto"/>
            <w:vAlign w:val="center"/>
            <w:hideMark/>
          </w:tcPr>
          <w:p w:rsidR="00624E8B" w:rsidRPr="000A64C4" w:rsidRDefault="00624E8B" w:rsidP="004D5937">
            <w:pPr>
              <w:spacing w:before="0" w:line="240" w:lineRule="auto"/>
              <w:ind w:firstLine="0"/>
              <w:jc w:val="center"/>
              <w:rPr>
                <w:sz w:val="18"/>
                <w:szCs w:val="18"/>
              </w:rPr>
            </w:pPr>
            <w:r w:rsidRPr="000A64C4">
              <w:rPr>
                <w:sz w:val="18"/>
                <w:szCs w:val="18"/>
              </w:rPr>
              <w:t xml:space="preserve">Кількість підприємств, які використовували комп'ютери, </w:t>
            </w:r>
            <w:r w:rsidR="004D5937">
              <w:rPr>
                <w:sz w:val="18"/>
                <w:szCs w:val="18"/>
              </w:rPr>
              <w:t>од</w:t>
            </w:r>
          </w:p>
        </w:tc>
        <w:tc>
          <w:tcPr>
            <w:tcW w:w="2977" w:type="dxa"/>
            <w:tcBorders>
              <w:bottom w:val="single" w:sz="4" w:space="0" w:color="auto"/>
            </w:tcBorders>
            <w:shd w:val="clear" w:color="auto" w:fill="auto"/>
            <w:vAlign w:val="center"/>
            <w:hideMark/>
          </w:tcPr>
          <w:p w:rsidR="00624E8B" w:rsidRPr="000A64C4" w:rsidRDefault="00624E8B" w:rsidP="00FF7636">
            <w:pPr>
              <w:spacing w:before="0" w:line="240" w:lineRule="auto"/>
              <w:ind w:firstLine="0"/>
              <w:jc w:val="center"/>
              <w:rPr>
                <w:sz w:val="18"/>
                <w:szCs w:val="18"/>
              </w:rPr>
            </w:pPr>
            <w:r w:rsidRPr="000A64C4">
              <w:rPr>
                <w:sz w:val="18"/>
                <w:szCs w:val="18"/>
              </w:rPr>
              <w:t>Середня кількість працівників  (уключаючи штатних та позаштатних), які використовували комп'ютер, осіб</w:t>
            </w:r>
          </w:p>
        </w:tc>
        <w:tc>
          <w:tcPr>
            <w:tcW w:w="2693" w:type="dxa"/>
            <w:tcBorders>
              <w:bottom w:val="single" w:sz="4" w:space="0" w:color="auto"/>
            </w:tcBorders>
            <w:shd w:val="clear" w:color="auto" w:fill="auto"/>
            <w:vAlign w:val="center"/>
            <w:hideMark/>
          </w:tcPr>
          <w:p w:rsidR="00624E8B" w:rsidRPr="000A64C4" w:rsidRDefault="00624E8B" w:rsidP="00FF7636">
            <w:pPr>
              <w:spacing w:before="0" w:line="240" w:lineRule="auto"/>
              <w:ind w:firstLine="0"/>
              <w:jc w:val="center"/>
              <w:rPr>
                <w:sz w:val="18"/>
                <w:szCs w:val="18"/>
              </w:rPr>
            </w:pPr>
            <w:r w:rsidRPr="000A64C4">
              <w:rPr>
                <w:sz w:val="18"/>
                <w:szCs w:val="18"/>
              </w:rPr>
              <w:t>Частка підприємств, які використовували комп'ютери, у % до загальної кількості підприємств, які взяли участь в обстеженні</w:t>
            </w:r>
          </w:p>
        </w:tc>
        <w:tc>
          <w:tcPr>
            <w:tcW w:w="2977" w:type="dxa"/>
            <w:tcBorders>
              <w:bottom w:val="single" w:sz="4" w:space="0" w:color="auto"/>
              <w:right w:val="nil"/>
            </w:tcBorders>
            <w:vAlign w:val="center"/>
          </w:tcPr>
          <w:p w:rsidR="00624E8B" w:rsidRPr="000A64C4" w:rsidRDefault="00624E8B" w:rsidP="00FF7636">
            <w:pPr>
              <w:spacing w:before="0" w:line="240" w:lineRule="auto"/>
              <w:ind w:left="34" w:hanging="34"/>
              <w:jc w:val="center"/>
              <w:rPr>
                <w:sz w:val="18"/>
                <w:szCs w:val="18"/>
              </w:rPr>
            </w:pPr>
            <w:r w:rsidRPr="000A64C4">
              <w:rPr>
                <w:sz w:val="18"/>
                <w:szCs w:val="18"/>
              </w:rPr>
              <w:t xml:space="preserve">Частка середньої кількості працівників (уключаючи штатних та позаштатних), які використовували комп'ютер, у % до середньої кількості працівників підприємства </w:t>
            </w:r>
          </w:p>
        </w:tc>
      </w:tr>
      <w:tr w:rsidR="0016723D" w:rsidRPr="000A64C4" w:rsidTr="006937AB">
        <w:trPr>
          <w:trHeight w:val="467"/>
        </w:trPr>
        <w:tc>
          <w:tcPr>
            <w:tcW w:w="3521" w:type="dxa"/>
            <w:tcBorders>
              <w:top w:val="single" w:sz="4" w:space="0" w:color="auto"/>
              <w:left w:val="nil"/>
              <w:bottom w:val="nil"/>
              <w:right w:val="nil"/>
            </w:tcBorders>
            <w:shd w:val="clear" w:color="auto" w:fill="auto"/>
            <w:noWrap/>
            <w:vAlign w:val="bottom"/>
          </w:tcPr>
          <w:p w:rsidR="0016723D" w:rsidRPr="000A64C4" w:rsidRDefault="0016723D" w:rsidP="006937AB">
            <w:pPr>
              <w:spacing w:line="240" w:lineRule="auto"/>
              <w:ind w:firstLine="0"/>
              <w:jc w:val="left"/>
              <w:rPr>
                <w:b/>
                <w:bCs/>
                <w:sz w:val="22"/>
                <w:szCs w:val="22"/>
              </w:rPr>
            </w:pPr>
            <w:r w:rsidRPr="000A64C4">
              <w:rPr>
                <w:b/>
                <w:bCs/>
                <w:sz w:val="22"/>
                <w:szCs w:val="22"/>
              </w:rPr>
              <w:t>Усього підприємств</w:t>
            </w:r>
          </w:p>
        </w:tc>
        <w:tc>
          <w:tcPr>
            <w:tcW w:w="3420" w:type="dxa"/>
            <w:tcBorders>
              <w:top w:val="single" w:sz="4" w:space="0" w:color="auto"/>
              <w:left w:val="nil"/>
              <w:bottom w:val="nil"/>
              <w:right w:val="nil"/>
            </w:tcBorders>
            <w:shd w:val="clear" w:color="auto" w:fill="auto"/>
            <w:noWrap/>
            <w:vAlign w:val="bottom"/>
          </w:tcPr>
          <w:p w:rsidR="0016723D" w:rsidRPr="00B11973" w:rsidRDefault="0016723D" w:rsidP="006937AB">
            <w:pPr>
              <w:ind w:firstLine="0"/>
              <w:jc w:val="center"/>
              <w:rPr>
                <w:b/>
                <w:sz w:val="22"/>
                <w:szCs w:val="22"/>
              </w:rPr>
            </w:pPr>
            <w:r w:rsidRPr="00B11973">
              <w:rPr>
                <w:b/>
                <w:sz w:val="22"/>
                <w:szCs w:val="22"/>
              </w:rPr>
              <w:t>39540</w:t>
            </w:r>
          </w:p>
        </w:tc>
        <w:tc>
          <w:tcPr>
            <w:tcW w:w="2977" w:type="dxa"/>
            <w:tcBorders>
              <w:top w:val="single" w:sz="4" w:space="0" w:color="auto"/>
              <w:left w:val="nil"/>
              <w:bottom w:val="nil"/>
              <w:right w:val="nil"/>
            </w:tcBorders>
            <w:shd w:val="clear" w:color="auto" w:fill="auto"/>
            <w:noWrap/>
            <w:vAlign w:val="bottom"/>
          </w:tcPr>
          <w:p w:rsidR="0016723D" w:rsidRPr="00B11973" w:rsidRDefault="00995FA5" w:rsidP="006937AB">
            <w:pPr>
              <w:spacing w:before="0" w:line="240" w:lineRule="auto"/>
              <w:ind w:firstLine="0"/>
              <w:jc w:val="center"/>
              <w:rPr>
                <w:b/>
                <w:bCs/>
                <w:sz w:val="22"/>
                <w:szCs w:val="22"/>
              </w:rPr>
            </w:pPr>
            <w:r w:rsidRPr="00B11973">
              <w:rPr>
                <w:b/>
                <w:bCs/>
                <w:sz w:val="22"/>
                <w:szCs w:val="22"/>
              </w:rPr>
              <w:t>1199001</w:t>
            </w:r>
          </w:p>
        </w:tc>
        <w:tc>
          <w:tcPr>
            <w:tcW w:w="2693" w:type="dxa"/>
            <w:tcBorders>
              <w:top w:val="single" w:sz="4" w:space="0" w:color="auto"/>
              <w:left w:val="nil"/>
              <w:bottom w:val="nil"/>
              <w:right w:val="nil"/>
            </w:tcBorders>
            <w:shd w:val="clear" w:color="auto" w:fill="auto"/>
            <w:noWrap/>
            <w:vAlign w:val="bottom"/>
          </w:tcPr>
          <w:p w:rsidR="0016723D" w:rsidRPr="00B11973" w:rsidRDefault="00995FA5" w:rsidP="006937AB">
            <w:pPr>
              <w:spacing w:before="0" w:line="240" w:lineRule="auto"/>
              <w:ind w:firstLine="0"/>
              <w:jc w:val="center"/>
              <w:rPr>
                <w:b/>
                <w:bCs/>
                <w:sz w:val="22"/>
                <w:szCs w:val="22"/>
              </w:rPr>
            </w:pPr>
            <w:r w:rsidRPr="00B11973">
              <w:rPr>
                <w:b/>
                <w:bCs/>
                <w:sz w:val="22"/>
                <w:szCs w:val="22"/>
              </w:rPr>
              <w:t>95,1</w:t>
            </w:r>
          </w:p>
        </w:tc>
        <w:tc>
          <w:tcPr>
            <w:tcW w:w="2977" w:type="dxa"/>
            <w:tcBorders>
              <w:top w:val="single" w:sz="4" w:space="0" w:color="auto"/>
              <w:left w:val="nil"/>
              <w:bottom w:val="nil"/>
              <w:right w:val="nil"/>
            </w:tcBorders>
            <w:vAlign w:val="bottom"/>
          </w:tcPr>
          <w:p w:rsidR="0016723D" w:rsidRPr="00B11973" w:rsidRDefault="006937AB" w:rsidP="006937AB">
            <w:pPr>
              <w:spacing w:before="0" w:line="240" w:lineRule="auto"/>
              <w:ind w:firstLine="0"/>
              <w:jc w:val="center"/>
              <w:rPr>
                <w:b/>
                <w:bCs/>
                <w:sz w:val="22"/>
                <w:szCs w:val="22"/>
              </w:rPr>
            </w:pPr>
            <w:r w:rsidRPr="00B11973">
              <w:rPr>
                <w:b/>
                <w:bCs/>
                <w:sz w:val="22"/>
                <w:szCs w:val="22"/>
              </w:rPr>
              <w:t>30,9</w:t>
            </w:r>
          </w:p>
        </w:tc>
      </w:tr>
      <w:tr w:rsidR="006937AB" w:rsidRPr="000A64C4" w:rsidTr="006937AB">
        <w:trPr>
          <w:trHeight w:val="441"/>
        </w:trPr>
        <w:tc>
          <w:tcPr>
            <w:tcW w:w="3521" w:type="dxa"/>
            <w:tcBorders>
              <w:top w:val="nil"/>
              <w:left w:val="nil"/>
              <w:bottom w:val="nil"/>
              <w:right w:val="nil"/>
            </w:tcBorders>
            <w:shd w:val="clear" w:color="auto" w:fill="auto"/>
            <w:noWrap/>
            <w:vAlign w:val="bottom"/>
          </w:tcPr>
          <w:p w:rsidR="006937AB" w:rsidRPr="000A64C4" w:rsidRDefault="006937AB" w:rsidP="006937AB">
            <w:pPr>
              <w:spacing w:before="0" w:line="240" w:lineRule="auto"/>
              <w:ind w:firstLine="0"/>
              <w:jc w:val="left"/>
              <w:rPr>
                <w:sz w:val="22"/>
                <w:szCs w:val="22"/>
              </w:rPr>
            </w:pPr>
            <w:r w:rsidRPr="000A64C4">
              <w:rPr>
                <w:sz w:val="22"/>
                <w:szCs w:val="22"/>
              </w:rPr>
              <w:t xml:space="preserve">з кількістю працюючих  </w:t>
            </w:r>
            <w:r>
              <w:rPr>
                <w:sz w:val="22"/>
                <w:szCs w:val="22"/>
              </w:rPr>
              <w:t>10-49</w:t>
            </w:r>
            <w:r w:rsidRPr="000A64C4">
              <w:rPr>
                <w:sz w:val="22"/>
                <w:szCs w:val="22"/>
              </w:rPr>
              <w:t xml:space="preserve"> осіб</w:t>
            </w:r>
          </w:p>
        </w:tc>
        <w:tc>
          <w:tcPr>
            <w:tcW w:w="3420"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29073</w:t>
            </w:r>
          </w:p>
        </w:tc>
        <w:tc>
          <w:tcPr>
            <w:tcW w:w="2977"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260174</w:t>
            </w:r>
          </w:p>
        </w:tc>
        <w:tc>
          <w:tcPr>
            <w:tcW w:w="2693"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93,8</w:t>
            </w:r>
          </w:p>
        </w:tc>
        <w:tc>
          <w:tcPr>
            <w:tcW w:w="2977" w:type="dxa"/>
            <w:tcBorders>
              <w:top w:val="nil"/>
              <w:left w:val="nil"/>
              <w:bottom w:val="nil"/>
              <w:right w:val="nil"/>
            </w:tcBorders>
            <w:vAlign w:val="bottom"/>
          </w:tcPr>
          <w:p w:rsidR="006937AB" w:rsidRPr="00B11973" w:rsidRDefault="006937AB" w:rsidP="006937AB">
            <w:pPr>
              <w:ind w:firstLine="0"/>
              <w:jc w:val="center"/>
              <w:rPr>
                <w:sz w:val="22"/>
                <w:szCs w:val="22"/>
              </w:rPr>
            </w:pPr>
            <w:r w:rsidRPr="00B11973">
              <w:rPr>
                <w:sz w:val="22"/>
                <w:szCs w:val="22"/>
              </w:rPr>
              <w:t>40,4</w:t>
            </w:r>
          </w:p>
        </w:tc>
      </w:tr>
      <w:tr w:rsidR="006937AB" w:rsidRPr="000A64C4" w:rsidTr="006937AB">
        <w:trPr>
          <w:trHeight w:val="691"/>
        </w:trPr>
        <w:tc>
          <w:tcPr>
            <w:tcW w:w="3521" w:type="dxa"/>
            <w:tcBorders>
              <w:top w:val="nil"/>
              <w:left w:val="nil"/>
              <w:bottom w:val="nil"/>
              <w:right w:val="nil"/>
            </w:tcBorders>
            <w:shd w:val="clear" w:color="auto" w:fill="auto"/>
            <w:noWrap/>
            <w:vAlign w:val="bottom"/>
          </w:tcPr>
          <w:p w:rsidR="006937AB" w:rsidRPr="000A64C4" w:rsidRDefault="006937AB" w:rsidP="006937AB">
            <w:pPr>
              <w:spacing w:before="0" w:line="240" w:lineRule="auto"/>
              <w:ind w:firstLine="0"/>
              <w:jc w:val="left"/>
              <w:rPr>
                <w:sz w:val="22"/>
                <w:szCs w:val="22"/>
              </w:rPr>
            </w:pPr>
            <w:r w:rsidRPr="000A64C4">
              <w:rPr>
                <w:sz w:val="22"/>
                <w:szCs w:val="22"/>
              </w:rPr>
              <w:t>з кількістю працюючих  50-249 осіб</w:t>
            </w:r>
          </w:p>
        </w:tc>
        <w:tc>
          <w:tcPr>
            <w:tcW w:w="3420"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8339</w:t>
            </w:r>
          </w:p>
        </w:tc>
        <w:tc>
          <w:tcPr>
            <w:tcW w:w="2977"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301080</w:t>
            </w:r>
          </w:p>
        </w:tc>
        <w:tc>
          <w:tcPr>
            <w:tcW w:w="2693"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98,7</w:t>
            </w:r>
          </w:p>
        </w:tc>
        <w:tc>
          <w:tcPr>
            <w:tcW w:w="2977" w:type="dxa"/>
            <w:tcBorders>
              <w:top w:val="nil"/>
              <w:left w:val="nil"/>
              <w:bottom w:val="nil"/>
              <w:right w:val="nil"/>
            </w:tcBorders>
            <w:vAlign w:val="bottom"/>
          </w:tcPr>
          <w:p w:rsidR="006937AB" w:rsidRPr="00B11973" w:rsidRDefault="006937AB" w:rsidP="006937AB">
            <w:pPr>
              <w:ind w:firstLine="0"/>
              <w:jc w:val="center"/>
              <w:rPr>
                <w:sz w:val="22"/>
                <w:szCs w:val="22"/>
              </w:rPr>
            </w:pPr>
            <w:r w:rsidRPr="00B11973">
              <w:rPr>
                <w:sz w:val="22"/>
                <w:szCs w:val="22"/>
              </w:rPr>
              <w:t>34,2</w:t>
            </w:r>
          </w:p>
        </w:tc>
      </w:tr>
      <w:tr w:rsidR="006937AB" w:rsidRPr="000A64C4" w:rsidTr="006937AB">
        <w:trPr>
          <w:trHeight w:val="699"/>
        </w:trPr>
        <w:tc>
          <w:tcPr>
            <w:tcW w:w="3521" w:type="dxa"/>
            <w:tcBorders>
              <w:top w:val="nil"/>
              <w:left w:val="nil"/>
              <w:bottom w:val="nil"/>
              <w:right w:val="nil"/>
            </w:tcBorders>
            <w:shd w:val="clear" w:color="auto" w:fill="auto"/>
            <w:noWrap/>
            <w:vAlign w:val="bottom"/>
          </w:tcPr>
          <w:p w:rsidR="006937AB" w:rsidRPr="000A64C4" w:rsidRDefault="006937AB" w:rsidP="006937AB">
            <w:pPr>
              <w:spacing w:before="0" w:line="240" w:lineRule="auto"/>
              <w:ind w:firstLine="0"/>
              <w:jc w:val="left"/>
              <w:rPr>
                <w:sz w:val="22"/>
                <w:szCs w:val="22"/>
              </w:rPr>
            </w:pPr>
            <w:r w:rsidRPr="000A64C4">
              <w:rPr>
                <w:sz w:val="22"/>
                <w:szCs w:val="22"/>
              </w:rPr>
              <w:t>з кількістю працюючих  250 і більше осіб</w:t>
            </w:r>
          </w:p>
        </w:tc>
        <w:tc>
          <w:tcPr>
            <w:tcW w:w="3420"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2128</w:t>
            </w:r>
          </w:p>
        </w:tc>
        <w:tc>
          <w:tcPr>
            <w:tcW w:w="2977"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637747</w:t>
            </w:r>
          </w:p>
        </w:tc>
        <w:tc>
          <w:tcPr>
            <w:tcW w:w="2693" w:type="dxa"/>
            <w:tcBorders>
              <w:top w:val="nil"/>
              <w:left w:val="nil"/>
              <w:bottom w:val="nil"/>
              <w:right w:val="nil"/>
            </w:tcBorders>
            <w:shd w:val="clear" w:color="auto" w:fill="auto"/>
            <w:noWrap/>
            <w:vAlign w:val="bottom"/>
          </w:tcPr>
          <w:p w:rsidR="006937AB" w:rsidRPr="00B11973" w:rsidRDefault="006937AB" w:rsidP="006937AB">
            <w:pPr>
              <w:ind w:firstLine="0"/>
              <w:jc w:val="center"/>
              <w:rPr>
                <w:sz w:val="22"/>
                <w:szCs w:val="22"/>
              </w:rPr>
            </w:pPr>
            <w:r w:rsidRPr="00B11973">
              <w:rPr>
                <w:sz w:val="22"/>
                <w:szCs w:val="22"/>
              </w:rPr>
              <w:t>99,6</w:t>
            </w:r>
          </w:p>
        </w:tc>
        <w:tc>
          <w:tcPr>
            <w:tcW w:w="2977" w:type="dxa"/>
            <w:tcBorders>
              <w:top w:val="nil"/>
              <w:left w:val="nil"/>
              <w:bottom w:val="nil"/>
              <w:right w:val="nil"/>
            </w:tcBorders>
            <w:vAlign w:val="bottom"/>
          </w:tcPr>
          <w:p w:rsidR="006937AB" w:rsidRPr="00B11973" w:rsidRDefault="006937AB" w:rsidP="006937AB">
            <w:pPr>
              <w:ind w:firstLine="0"/>
              <w:jc w:val="center"/>
              <w:rPr>
                <w:sz w:val="22"/>
                <w:szCs w:val="22"/>
              </w:rPr>
            </w:pPr>
            <w:r w:rsidRPr="00B11973">
              <w:rPr>
                <w:sz w:val="22"/>
                <w:szCs w:val="22"/>
              </w:rPr>
              <w:t>27,0</w:t>
            </w:r>
          </w:p>
        </w:tc>
      </w:tr>
    </w:tbl>
    <w:p w:rsidR="006937AB" w:rsidRPr="00865984" w:rsidRDefault="006937AB" w:rsidP="005A0DFB">
      <w:pPr>
        <w:spacing w:after="240" w:line="240" w:lineRule="auto"/>
        <w:ind w:firstLine="0"/>
        <w:jc w:val="left"/>
        <w:rPr>
          <w:b/>
          <w:sz w:val="16"/>
          <w:szCs w:val="16"/>
          <w:lang w:eastAsia="ru-RU"/>
        </w:rPr>
      </w:pPr>
    </w:p>
    <w:p w:rsidR="00624E8B" w:rsidRPr="00F77071" w:rsidRDefault="005A0DFB" w:rsidP="005A0DFB">
      <w:pPr>
        <w:spacing w:after="240" w:line="240" w:lineRule="auto"/>
        <w:ind w:firstLine="0"/>
        <w:jc w:val="left"/>
        <w:rPr>
          <w:b/>
          <w:lang w:eastAsia="ru-RU"/>
        </w:rPr>
      </w:pPr>
      <w:r>
        <w:rPr>
          <w:b/>
          <w:lang w:eastAsia="ru-RU"/>
        </w:rPr>
        <w:t xml:space="preserve">2.2. </w:t>
      </w:r>
      <w:r w:rsidR="00624E8B" w:rsidRPr="00F77071">
        <w:rPr>
          <w:b/>
          <w:lang w:eastAsia="ru-RU"/>
        </w:rPr>
        <w:t>Характеристика підприємств, які мали доступ до мережі Інтернет</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3402"/>
        <w:gridCol w:w="2977"/>
        <w:gridCol w:w="2693"/>
        <w:gridCol w:w="2977"/>
      </w:tblGrid>
      <w:tr w:rsidR="00F77071" w:rsidRPr="00F77071" w:rsidTr="00F77071">
        <w:trPr>
          <w:trHeight w:val="540"/>
        </w:trPr>
        <w:tc>
          <w:tcPr>
            <w:tcW w:w="3539" w:type="dxa"/>
            <w:tcBorders>
              <w:left w:val="nil"/>
              <w:bottom w:val="single" w:sz="4" w:space="0" w:color="auto"/>
            </w:tcBorders>
            <w:shd w:val="clear" w:color="auto" w:fill="auto"/>
            <w:noWrap/>
            <w:vAlign w:val="bottom"/>
            <w:hideMark/>
          </w:tcPr>
          <w:p w:rsidR="00624E8B" w:rsidRPr="00F77071" w:rsidRDefault="00624E8B" w:rsidP="00FF7636">
            <w:pPr>
              <w:spacing w:before="0" w:line="240" w:lineRule="auto"/>
              <w:ind w:firstLine="0"/>
              <w:jc w:val="left"/>
            </w:pPr>
            <w:r w:rsidRPr="00F77071">
              <w:t> </w:t>
            </w:r>
          </w:p>
        </w:tc>
        <w:tc>
          <w:tcPr>
            <w:tcW w:w="3402"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18"/>
                <w:szCs w:val="18"/>
              </w:rPr>
            </w:pPr>
            <w:r w:rsidRPr="00F77071">
              <w:rPr>
                <w:sz w:val="18"/>
                <w:szCs w:val="18"/>
              </w:rPr>
              <w:t xml:space="preserve">Кількість підприємств, які мали доступ до мережі Інтернет, </w:t>
            </w:r>
            <w:r w:rsidR="004D5937">
              <w:rPr>
                <w:sz w:val="18"/>
                <w:szCs w:val="18"/>
              </w:rPr>
              <w:t>од</w:t>
            </w:r>
          </w:p>
        </w:tc>
        <w:tc>
          <w:tcPr>
            <w:tcW w:w="2977"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18"/>
                <w:szCs w:val="18"/>
              </w:rPr>
            </w:pPr>
            <w:r w:rsidRPr="00F77071">
              <w:rPr>
                <w:sz w:val="18"/>
                <w:szCs w:val="18"/>
              </w:rPr>
              <w:t>Середня кількість працівників (уключаючи штатних та позаштатних), які  використовували комп</w:t>
            </w:r>
            <w:r w:rsidR="00D21DB8">
              <w:rPr>
                <w:sz w:val="18"/>
                <w:szCs w:val="18"/>
              </w:rPr>
              <w:t>'</w:t>
            </w:r>
            <w:r w:rsidRPr="00F77071">
              <w:rPr>
                <w:sz w:val="18"/>
                <w:szCs w:val="18"/>
              </w:rPr>
              <w:t>ютер із доступом до мережі Інтернет, осіб</w:t>
            </w:r>
          </w:p>
        </w:tc>
        <w:tc>
          <w:tcPr>
            <w:tcW w:w="2693" w:type="dxa"/>
            <w:tcBorders>
              <w:bottom w:val="single" w:sz="4" w:space="0" w:color="auto"/>
            </w:tcBorders>
            <w:shd w:val="clear" w:color="auto" w:fill="auto"/>
            <w:vAlign w:val="center"/>
          </w:tcPr>
          <w:p w:rsidR="00624E8B" w:rsidRPr="00F77071" w:rsidRDefault="00624E8B" w:rsidP="00FF7636">
            <w:pPr>
              <w:spacing w:before="0" w:line="240" w:lineRule="auto"/>
              <w:ind w:firstLine="0"/>
              <w:jc w:val="center"/>
              <w:rPr>
                <w:sz w:val="18"/>
                <w:szCs w:val="18"/>
              </w:rPr>
            </w:pPr>
            <w:r w:rsidRPr="00F77071">
              <w:rPr>
                <w:sz w:val="18"/>
                <w:szCs w:val="18"/>
              </w:rPr>
              <w:t>Частка підприємств, які мали доступ до мережі Інтернет, у % до кількості підприємств, які використовували комп'ютери</w:t>
            </w:r>
          </w:p>
        </w:tc>
        <w:tc>
          <w:tcPr>
            <w:tcW w:w="2977" w:type="dxa"/>
            <w:tcBorders>
              <w:bottom w:val="single" w:sz="4" w:space="0" w:color="auto"/>
              <w:right w:val="nil"/>
            </w:tcBorders>
            <w:vAlign w:val="center"/>
          </w:tcPr>
          <w:p w:rsidR="00624E8B" w:rsidRPr="00F77071" w:rsidRDefault="00624E8B" w:rsidP="00FF7636">
            <w:pPr>
              <w:spacing w:before="0" w:line="240" w:lineRule="auto"/>
              <w:ind w:firstLine="0"/>
              <w:jc w:val="center"/>
              <w:rPr>
                <w:sz w:val="18"/>
                <w:szCs w:val="18"/>
              </w:rPr>
            </w:pPr>
            <w:r w:rsidRPr="00F77071">
              <w:rPr>
                <w:sz w:val="18"/>
                <w:szCs w:val="18"/>
              </w:rPr>
              <w:t>Частка середньої кількості працівників (уключаючи штатних та позаштатних), які  використовували комп</w:t>
            </w:r>
            <w:r w:rsidR="00D21DB8">
              <w:rPr>
                <w:sz w:val="18"/>
                <w:szCs w:val="18"/>
              </w:rPr>
              <w:t>'</w:t>
            </w:r>
            <w:r w:rsidRPr="00F77071">
              <w:rPr>
                <w:sz w:val="18"/>
                <w:szCs w:val="18"/>
              </w:rPr>
              <w:t>ютер із доступом до мережі Інтернет, у % до середньої кількості працівників, що використовували комп</w:t>
            </w:r>
            <w:r w:rsidR="00D21DB8">
              <w:rPr>
                <w:sz w:val="18"/>
                <w:szCs w:val="18"/>
              </w:rPr>
              <w:t>'</w:t>
            </w:r>
            <w:r w:rsidRPr="00F77071">
              <w:rPr>
                <w:sz w:val="18"/>
                <w:szCs w:val="18"/>
              </w:rPr>
              <w:t>ютер</w:t>
            </w:r>
          </w:p>
        </w:tc>
      </w:tr>
      <w:tr w:rsidR="006937AB" w:rsidRPr="00624E8B" w:rsidTr="00B11973">
        <w:trPr>
          <w:trHeight w:val="433"/>
        </w:trPr>
        <w:tc>
          <w:tcPr>
            <w:tcW w:w="3539" w:type="dxa"/>
            <w:tcBorders>
              <w:top w:val="single" w:sz="4" w:space="0" w:color="auto"/>
              <w:left w:val="nil"/>
              <w:bottom w:val="nil"/>
              <w:right w:val="nil"/>
            </w:tcBorders>
            <w:shd w:val="clear" w:color="auto" w:fill="auto"/>
            <w:vAlign w:val="bottom"/>
            <w:hideMark/>
          </w:tcPr>
          <w:p w:rsidR="006937AB" w:rsidRPr="000A64C4" w:rsidRDefault="006937AB" w:rsidP="006937AB">
            <w:pPr>
              <w:spacing w:line="240" w:lineRule="auto"/>
              <w:ind w:firstLine="0"/>
              <w:jc w:val="left"/>
              <w:rPr>
                <w:b/>
                <w:bCs/>
                <w:sz w:val="22"/>
                <w:szCs w:val="22"/>
              </w:rPr>
            </w:pPr>
            <w:r w:rsidRPr="000A64C4">
              <w:rPr>
                <w:b/>
                <w:bCs/>
                <w:sz w:val="22"/>
                <w:szCs w:val="22"/>
              </w:rPr>
              <w:t>Усього підприємств</w:t>
            </w:r>
          </w:p>
        </w:tc>
        <w:tc>
          <w:tcPr>
            <w:tcW w:w="3402" w:type="dxa"/>
            <w:tcBorders>
              <w:top w:val="single" w:sz="4" w:space="0" w:color="auto"/>
              <w:left w:val="nil"/>
              <w:bottom w:val="nil"/>
              <w:right w:val="nil"/>
            </w:tcBorders>
            <w:shd w:val="clear" w:color="auto" w:fill="auto"/>
            <w:noWrap/>
            <w:vAlign w:val="bottom"/>
          </w:tcPr>
          <w:p w:rsidR="006937AB" w:rsidRPr="00B11973" w:rsidRDefault="006937AB" w:rsidP="006937AB">
            <w:pPr>
              <w:ind w:firstLine="0"/>
              <w:jc w:val="center"/>
              <w:rPr>
                <w:b/>
                <w:sz w:val="22"/>
                <w:szCs w:val="22"/>
              </w:rPr>
            </w:pPr>
            <w:r w:rsidRPr="00B11973">
              <w:rPr>
                <w:b/>
                <w:sz w:val="22"/>
                <w:szCs w:val="22"/>
              </w:rPr>
              <w:t>38825</w:t>
            </w:r>
          </w:p>
        </w:tc>
        <w:tc>
          <w:tcPr>
            <w:tcW w:w="2977" w:type="dxa"/>
            <w:tcBorders>
              <w:top w:val="single" w:sz="4" w:space="0" w:color="auto"/>
              <w:left w:val="nil"/>
              <w:bottom w:val="nil"/>
              <w:right w:val="nil"/>
            </w:tcBorders>
            <w:shd w:val="clear" w:color="auto" w:fill="auto"/>
            <w:noWrap/>
            <w:vAlign w:val="bottom"/>
          </w:tcPr>
          <w:p w:rsidR="006937AB" w:rsidRPr="00B11973" w:rsidRDefault="006937AB" w:rsidP="006937AB">
            <w:pPr>
              <w:spacing w:before="0" w:line="240" w:lineRule="auto"/>
              <w:ind w:firstLine="0"/>
              <w:jc w:val="center"/>
              <w:rPr>
                <w:b/>
                <w:sz w:val="22"/>
                <w:szCs w:val="22"/>
              </w:rPr>
            </w:pPr>
            <w:r w:rsidRPr="00B11973">
              <w:rPr>
                <w:b/>
                <w:sz w:val="22"/>
                <w:szCs w:val="22"/>
              </w:rPr>
              <w:t>947996</w:t>
            </w:r>
          </w:p>
        </w:tc>
        <w:tc>
          <w:tcPr>
            <w:tcW w:w="2693" w:type="dxa"/>
            <w:tcBorders>
              <w:top w:val="single" w:sz="4" w:space="0" w:color="auto"/>
              <w:left w:val="nil"/>
              <w:bottom w:val="nil"/>
              <w:right w:val="nil"/>
            </w:tcBorders>
            <w:shd w:val="clear" w:color="auto" w:fill="auto"/>
            <w:noWrap/>
            <w:vAlign w:val="bottom"/>
          </w:tcPr>
          <w:p w:rsidR="006937AB" w:rsidRPr="00B11973" w:rsidRDefault="006937AB" w:rsidP="009723C8">
            <w:pPr>
              <w:ind w:firstLine="0"/>
              <w:jc w:val="center"/>
              <w:rPr>
                <w:b/>
                <w:sz w:val="22"/>
                <w:szCs w:val="22"/>
              </w:rPr>
            </w:pPr>
            <w:r w:rsidRPr="00B11973">
              <w:rPr>
                <w:b/>
                <w:sz w:val="22"/>
                <w:szCs w:val="22"/>
              </w:rPr>
              <w:t>98,2</w:t>
            </w:r>
          </w:p>
        </w:tc>
        <w:tc>
          <w:tcPr>
            <w:tcW w:w="2977" w:type="dxa"/>
            <w:tcBorders>
              <w:top w:val="single" w:sz="4" w:space="0" w:color="auto"/>
              <w:left w:val="nil"/>
              <w:bottom w:val="nil"/>
              <w:right w:val="nil"/>
            </w:tcBorders>
            <w:vAlign w:val="bottom"/>
          </w:tcPr>
          <w:p w:rsidR="006937AB" w:rsidRPr="00B11973" w:rsidRDefault="00B11973" w:rsidP="00B11973">
            <w:pPr>
              <w:pStyle w:val="af0"/>
              <w:spacing w:before="0" w:line="240" w:lineRule="auto"/>
              <w:ind w:left="0" w:firstLine="0"/>
              <w:jc w:val="center"/>
              <w:rPr>
                <w:b/>
                <w:sz w:val="22"/>
                <w:szCs w:val="22"/>
              </w:rPr>
            </w:pPr>
            <w:r w:rsidRPr="00B11973">
              <w:rPr>
                <w:b/>
                <w:sz w:val="22"/>
                <w:szCs w:val="22"/>
              </w:rPr>
              <w:t>79,1</w:t>
            </w:r>
          </w:p>
        </w:tc>
      </w:tr>
      <w:tr w:rsidR="00B11973" w:rsidRPr="00624E8B" w:rsidTr="00B11973">
        <w:trPr>
          <w:trHeight w:val="421"/>
        </w:trPr>
        <w:tc>
          <w:tcPr>
            <w:tcW w:w="3539" w:type="dxa"/>
            <w:tcBorders>
              <w:top w:val="nil"/>
              <w:left w:val="nil"/>
              <w:bottom w:val="nil"/>
              <w:right w:val="nil"/>
            </w:tcBorders>
            <w:shd w:val="clear" w:color="auto" w:fill="auto"/>
            <w:vAlign w:val="bottom"/>
          </w:tcPr>
          <w:p w:rsidR="00B11973" w:rsidRPr="000A64C4" w:rsidRDefault="00B11973" w:rsidP="00B11973">
            <w:pPr>
              <w:spacing w:before="0" w:line="240" w:lineRule="auto"/>
              <w:ind w:firstLine="0"/>
              <w:jc w:val="left"/>
              <w:rPr>
                <w:sz w:val="22"/>
                <w:szCs w:val="22"/>
              </w:rPr>
            </w:pPr>
            <w:r w:rsidRPr="000A64C4">
              <w:rPr>
                <w:sz w:val="22"/>
                <w:szCs w:val="22"/>
              </w:rPr>
              <w:t xml:space="preserve">з кількістю працюючих  </w:t>
            </w:r>
            <w:r>
              <w:rPr>
                <w:sz w:val="22"/>
                <w:szCs w:val="22"/>
              </w:rPr>
              <w:t>10-49</w:t>
            </w:r>
            <w:r w:rsidRPr="000A64C4">
              <w:rPr>
                <w:sz w:val="22"/>
                <w:szCs w:val="22"/>
              </w:rPr>
              <w:t xml:space="preserve"> осіб</w:t>
            </w:r>
          </w:p>
        </w:tc>
        <w:tc>
          <w:tcPr>
            <w:tcW w:w="3402"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28428</w:t>
            </w:r>
          </w:p>
        </w:tc>
        <w:tc>
          <w:tcPr>
            <w:tcW w:w="2977"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243112</w:t>
            </w:r>
          </w:p>
        </w:tc>
        <w:tc>
          <w:tcPr>
            <w:tcW w:w="2693"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97,8</w:t>
            </w:r>
          </w:p>
        </w:tc>
        <w:tc>
          <w:tcPr>
            <w:tcW w:w="2977" w:type="dxa"/>
            <w:tcBorders>
              <w:top w:val="nil"/>
              <w:left w:val="nil"/>
              <w:bottom w:val="nil"/>
              <w:right w:val="nil"/>
            </w:tcBorders>
            <w:vAlign w:val="bottom"/>
          </w:tcPr>
          <w:p w:rsidR="00B11973" w:rsidRPr="00B11973" w:rsidRDefault="00B11973" w:rsidP="00B11973">
            <w:pPr>
              <w:ind w:firstLine="0"/>
              <w:jc w:val="center"/>
              <w:rPr>
                <w:sz w:val="22"/>
                <w:szCs w:val="22"/>
              </w:rPr>
            </w:pPr>
            <w:r w:rsidRPr="00B11973">
              <w:rPr>
                <w:sz w:val="22"/>
                <w:szCs w:val="22"/>
              </w:rPr>
              <w:t>93,4</w:t>
            </w:r>
          </w:p>
        </w:tc>
      </w:tr>
      <w:tr w:rsidR="00B11973" w:rsidRPr="00624E8B" w:rsidTr="00B11973">
        <w:trPr>
          <w:trHeight w:val="658"/>
        </w:trPr>
        <w:tc>
          <w:tcPr>
            <w:tcW w:w="3539" w:type="dxa"/>
            <w:tcBorders>
              <w:top w:val="nil"/>
              <w:left w:val="nil"/>
              <w:bottom w:val="nil"/>
              <w:right w:val="nil"/>
            </w:tcBorders>
            <w:shd w:val="clear" w:color="auto" w:fill="auto"/>
            <w:vAlign w:val="bottom"/>
          </w:tcPr>
          <w:p w:rsidR="00B11973" w:rsidRPr="000A64C4" w:rsidRDefault="00B11973" w:rsidP="00B11973">
            <w:pPr>
              <w:spacing w:before="0" w:line="240" w:lineRule="auto"/>
              <w:ind w:firstLine="0"/>
              <w:jc w:val="left"/>
              <w:rPr>
                <w:sz w:val="22"/>
                <w:szCs w:val="22"/>
              </w:rPr>
            </w:pPr>
            <w:r w:rsidRPr="000A64C4">
              <w:rPr>
                <w:sz w:val="22"/>
                <w:szCs w:val="22"/>
              </w:rPr>
              <w:t>з кількістю працюючих  50-249 осіб</w:t>
            </w:r>
          </w:p>
        </w:tc>
        <w:tc>
          <w:tcPr>
            <w:tcW w:w="3402"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8277</w:t>
            </w:r>
          </w:p>
        </w:tc>
        <w:tc>
          <w:tcPr>
            <w:tcW w:w="2977"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273231</w:t>
            </w:r>
          </w:p>
        </w:tc>
        <w:tc>
          <w:tcPr>
            <w:tcW w:w="2693"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99,3</w:t>
            </w:r>
          </w:p>
        </w:tc>
        <w:tc>
          <w:tcPr>
            <w:tcW w:w="2977" w:type="dxa"/>
            <w:tcBorders>
              <w:top w:val="nil"/>
              <w:left w:val="nil"/>
              <w:bottom w:val="nil"/>
              <w:right w:val="nil"/>
            </w:tcBorders>
            <w:vAlign w:val="bottom"/>
          </w:tcPr>
          <w:p w:rsidR="00B11973" w:rsidRPr="00B11973" w:rsidRDefault="00B11973" w:rsidP="00B11973">
            <w:pPr>
              <w:ind w:firstLine="0"/>
              <w:jc w:val="center"/>
              <w:rPr>
                <w:sz w:val="22"/>
                <w:szCs w:val="22"/>
              </w:rPr>
            </w:pPr>
            <w:r w:rsidRPr="00B11973">
              <w:rPr>
                <w:sz w:val="22"/>
                <w:szCs w:val="22"/>
              </w:rPr>
              <w:t>90,8</w:t>
            </w:r>
          </w:p>
        </w:tc>
      </w:tr>
      <w:tr w:rsidR="00B11973" w:rsidRPr="00624E8B" w:rsidTr="00B11973">
        <w:trPr>
          <w:trHeight w:val="542"/>
        </w:trPr>
        <w:tc>
          <w:tcPr>
            <w:tcW w:w="3539" w:type="dxa"/>
            <w:tcBorders>
              <w:top w:val="nil"/>
              <w:left w:val="nil"/>
              <w:bottom w:val="nil"/>
              <w:right w:val="nil"/>
            </w:tcBorders>
            <w:shd w:val="clear" w:color="auto" w:fill="auto"/>
            <w:vAlign w:val="bottom"/>
          </w:tcPr>
          <w:p w:rsidR="00B11973" w:rsidRPr="000A64C4" w:rsidRDefault="00B11973" w:rsidP="00B11973">
            <w:pPr>
              <w:spacing w:before="0" w:line="240" w:lineRule="auto"/>
              <w:ind w:firstLine="0"/>
              <w:jc w:val="left"/>
              <w:rPr>
                <w:sz w:val="22"/>
                <w:szCs w:val="22"/>
              </w:rPr>
            </w:pPr>
            <w:r w:rsidRPr="000A64C4">
              <w:rPr>
                <w:sz w:val="22"/>
                <w:szCs w:val="22"/>
              </w:rPr>
              <w:t>з кількістю працюючих  250 і більше осіб</w:t>
            </w:r>
          </w:p>
        </w:tc>
        <w:tc>
          <w:tcPr>
            <w:tcW w:w="3402"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2120</w:t>
            </w:r>
          </w:p>
        </w:tc>
        <w:tc>
          <w:tcPr>
            <w:tcW w:w="2977"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431653</w:t>
            </w:r>
          </w:p>
        </w:tc>
        <w:tc>
          <w:tcPr>
            <w:tcW w:w="2693" w:type="dxa"/>
            <w:tcBorders>
              <w:top w:val="nil"/>
              <w:left w:val="nil"/>
              <w:bottom w:val="nil"/>
              <w:right w:val="nil"/>
            </w:tcBorders>
            <w:shd w:val="clear" w:color="auto" w:fill="auto"/>
            <w:noWrap/>
            <w:vAlign w:val="bottom"/>
          </w:tcPr>
          <w:p w:rsidR="00B11973" w:rsidRPr="00B11973" w:rsidRDefault="00B11973" w:rsidP="00B11973">
            <w:pPr>
              <w:ind w:firstLine="0"/>
              <w:jc w:val="center"/>
              <w:rPr>
                <w:sz w:val="22"/>
                <w:szCs w:val="22"/>
              </w:rPr>
            </w:pPr>
            <w:r w:rsidRPr="00B11973">
              <w:rPr>
                <w:sz w:val="22"/>
                <w:szCs w:val="22"/>
              </w:rPr>
              <w:t>99,6</w:t>
            </w:r>
          </w:p>
        </w:tc>
        <w:tc>
          <w:tcPr>
            <w:tcW w:w="2977" w:type="dxa"/>
            <w:tcBorders>
              <w:top w:val="nil"/>
              <w:left w:val="nil"/>
              <w:bottom w:val="nil"/>
              <w:right w:val="nil"/>
            </w:tcBorders>
            <w:vAlign w:val="bottom"/>
          </w:tcPr>
          <w:p w:rsidR="00B11973" w:rsidRPr="00B11973" w:rsidRDefault="00B11973" w:rsidP="00B11973">
            <w:pPr>
              <w:ind w:firstLine="0"/>
              <w:jc w:val="center"/>
              <w:rPr>
                <w:sz w:val="22"/>
                <w:szCs w:val="22"/>
              </w:rPr>
            </w:pPr>
            <w:r w:rsidRPr="00B11973">
              <w:rPr>
                <w:sz w:val="22"/>
                <w:szCs w:val="22"/>
              </w:rPr>
              <w:t>67,7</w:t>
            </w:r>
          </w:p>
        </w:tc>
      </w:tr>
    </w:tbl>
    <w:p w:rsidR="00624E8B" w:rsidRPr="00F77071" w:rsidRDefault="005A0DFB" w:rsidP="005A0DFB">
      <w:pPr>
        <w:spacing w:line="240" w:lineRule="auto"/>
        <w:ind w:firstLine="0"/>
        <w:jc w:val="left"/>
        <w:rPr>
          <w:b/>
          <w:lang w:eastAsia="ru-RU"/>
        </w:rPr>
      </w:pPr>
      <w:r>
        <w:rPr>
          <w:b/>
          <w:lang w:eastAsia="ru-RU"/>
        </w:rPr>
        <w:lastRenderedPageBreak/>
        <w:t xml:space="preserve">2.3. </w:t>
      </w:r>
      <w:r w:rsidR="00624E8B" w:rsidRPr="00F77071">
        <w:rPr>
          <w:b/>
          <w:lang w:eastAsia="ru-RU"/>
        </w:rPr>
        <w:t>Використання комп</w:t>
      </w:r>
      <w:r w:rsidR="00D21DB8">
        <w:rPr>
          <w:b/>
          <w:lang w:eastAsia="ru-RU"/>
        </w:rPr>
        <w:t>'</w:t>
      </w:r>
      <w:r w:rsidR="00624E8B" w:rsidRPr="00F77071">
        <w:rPr>
          <w:b/>
          <w:lang w:eastAsia="ru-RU"/>
        </w:rPr>
        <w:t>ютерів та комп</w:t>
      </w:r>
      <w:r w:rsidR="00D21DB8">
        <w:rPr>
          <w:b/>
          <w:lang w:eastAsia="ru-RU"/>
        </w:rPr>
        <w:t>'</w:t>
      </w:r>
      <w:r w:rsidR="00624E8B" w:rsidRPr="00F77071">
        <w:rPr>
          <w:b/>
          <w:lang w:eastAsia="ru-RU"/>
        </w:rPr>
        <w:t>ютерних мереж на підприємствах</w:t>
      </w:r>
    </w:p>
    <w:p w:rsidR="00624E8B" w:rsidRPr="00F77071" w:rsidRDefault="00624E8B" w:rsidP="00F82530">
      <w:pPr>
        <w:pStyle w:val="11"/>
        <w:widowControl w:val="0"/>
        <w:suppressLineNumbers/>
        <w:ind w:right="142" w:firstLine="0"/>
        <w:jc w:val="right"/>
        <w:rPr>
          <w:i/>
          <w:sz w:val="20"/>
          <w:szCs w:val="20"/>
        </w:rPr>
      </w:pPr>
      <w:r w:rsidRPr="00F77071">
        <w:rPr>
          <w:i/>
          <w:sz w:val="20"/>
          <w:szCs w:val="20"/>
          <w:lang w:val="ru-RU"/>
        </w:rPr>
        <w:t xml:space="preserve">                                                                                                                                                                                                                                                                                              </w:t>
      </w:r>
      <w:r w:rsidR="00F82530">
        <w:rPr>
          <w:i/>
          <w:sz w:val="20"/>
          <w:szCs w:val="20"/>
          <w:lang w:val="ru-RU"/>
        </w:rPr>
        <w:t xml:space="preserve">                </w:t>
      </w:r>
      <w:r w:rsidRPr="00F77071">
        <w:rPr>
          <w:i/>
          <w:sz w:val="20"/>
          <w:szCs w:val="20"/>
        </w:rPr>
        <w:t>(</w:t>
      </w:r>
      <w:r w:rsidR="004D5937">
        <w:rPr>
          <w:i/>
          <w:sz w:val="20"/>
          <w:szCs w:val="20"/>
        </w:rPr>
        <w:t>од</w:t>
      </w:r>
      <w:r w:rsidRPr="00F77071">
        <w:rPr>
          <w:i/>
          <w:sz w:val="20"/>
          <w:szCs w:val="20"/>
        </w:rPr>
        <w:t>)</w:t>
      </w:r>
    </w:p>
    <w:tbl>
      <w:tblPr>
        <w:tblW w:w="15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3260"/>
        <w:gridCol w:w="3260"/>
        <w:gridCol w:w="2410"/>
        <w:gridCol w:w="2976"/>
      </w:tblGrid>
      <w:tr w:rsidR="00F77071" w:rsidRPr="00F77071" w:rsidTr="00F77071">
        <w:trPr>
          <w:trHeight w:val="285"/>
        </w:trPr>
        <w:tc>
          <w:tcPr>
            <w:tcW w:w="3539" w:type="dxa"/>
            <w:vMerge w:val="restart"/>
            <w:tcBorders>
              <w:left w:val="nil"/>
            </w:tcBorders>
            <w:shd w:val="clear" w:color="auto" w:fill="auto"/>
            <w:noWrap/>
            <w:vAlign w:val="bottom"/>
            <w:hideMark/>
          </w:tcPr>
          <w:p w:rsidR="00624E8B" w:rsidRPr="00F77071" w:rsidRDefault="00624E8B" w:rsidP="00FF7636">
            <w:pPr>
              <w:spacing w:before="0" w:line="240" w:lineRule="auto"/>
              <w:ind w:firstLine="0"/>
              <w:jc w:val="center"/>
            </w:pPr>
          </w:p>
        </w:tc>
        <w:tc>
          <w:tcPr>
            <w:tcW w:w="3260" w:type="dxa"/>
            <w:vMerge w:val="restart"/>
            <w:shd w:val="clear" w:color="auto" w:fill="auto"/>
            <w:vAlign w:val="center"/>
            <w:hideMark/>
          </w:tcPr>
          <w:p w:rsidR="00624E8B" w:rsidRPr="00F77071" w:rsidRDefault="00624E8B" w:rsidP="00FF7636">
            <w:pPr>
              <w:spacing w:before="0" w:line="240" w:lineRule="auto"/>
              <w:ind w:firstLine="0"/>
              <w:jc w:val="center"/>
              <w:rPr>
                <w:sz w:val="18"/>
                <w:szCs w:val="18"/>
              </w:rPr>
            </w:pPr>
            <w:r w:rsidRPr="00F77071">
              <w:rPr>
                <w:sz w:val="18"/>
                <w:szCs w:val="18"/>
              </w:rPr>
              <w:t>Кількість підприємств, які використовували комп</w:t>
            </w:r>
            <w:r w:rsidR="00D21DB8">
              <w:rPr>
                <w:sz w:val="18"/>
                <w:szCs w:val="18"/>
              </w:rPr>
              <w:t>'</w:t>
            </w:r>
            <w:r w:rsidRPr="00F77071">
              <w:rPr>
                <w:sz w:val="18"/>
                <w:szCs w:val="18"/>
              </w:rPr>
              <w:t>ютери</w:t>
            </w:r>
          </w:p>
        </w:tc>
        <w:tc>
          <w:tcPr>
            <w:tcW w:w="8646" w:type="dxa"/>
            <w:gridSpan w:val="3"/>
            <w:tcBorders>
              <w:right w:val="nil"/>
            </w:tcBorders>
            <w:shd w:val="clear" w:color="auto" w:fill="auto"/>
            <w:vAlign w:val="center"/>
            <w:hideMark/>
          </w:tcPr>
          <w:p w:rsidR="00624E8B" w:rsidRPr="00F77071" w:rsidRDefault="00624E8B" w:rsidP="0015435B">
            <w:pPr>
              <w:spacing w:before="0" w:line="240" w:lineRule="auto"/>
              <w:ind w:right="318" w:firstLine="0"/>
              <w:jc w:val="center"/>
              <w:rPr>
                <w:sz w:val="18"/>
                <w:szCs w:val="18"/>
              </w:rPr>
            </w:pPr>
            <w:r w:rsidRPr="00F77071">
              <w:rPr>
                <w:sz w:val="18"/>
                <w:szCs w:val="18"/>
              </w:rPr>
              <w:t>З них підприємства, які</w:t>
            </w:r>
          </w:p>
        </w:tc>
      </w:tr>
      <w:tr w:rsidR="002A39DC" w:rsidRPr="00F77071" w:rsidTr="00657AB0">
        <w:trPr>
          <w:trHeight w:val="724"/>
        </w:trPr>
        <w:tc>
          <w:tcPr>
            <w:tcW w:w="3539" w:type="dxa"/>
            <w:vMerge/>
            <w:tcBorders>
              <w:left w:val="nil"/>
              <w:bottom w:val="single" w:sz="4" w:space="0" w:color="auto"/>
            </w:tcBorders>
            <w:vAlign w:val="center"/>
            <w:hideMark/>
          </w:tcPr>
          <w:p w:rsidR="002A39DC" w:rsidRPr="00F77071" w:rsidRDefault="002A39DC" w:rsidP="002A39DC">
            <w:pPr>
              <w:spacing w:before="0" w:line="240" w:lineRule="auto"/>
              <w:ind w:firstLine="0"/>
              <w:jc w:val="left"/>
            </w:pPr>
          </w:p>
        </w:tc>
        <w:tc>
          <w:tcPr>
            <w:tcW w:w="3260" w:type="dxa"/>
            <w:vMerge/>
            <w:tcBorders>
              <w:bottom w:val="single" w:sz="4" w:space="0" w:color="auto"/>
            </w:tcBorders>
            <w:vAlign w:val="center"/>
            <w:hideMark/>
          </w:tcPr>
          <w:p w:rsidR="002A39DC" w:rsidRPr="00F77071" w:rsidRDefault="002A39DC" w:rsidP="002A39DC">
            <w:pPr>
              <w:spacing w:before="0" w:line="240" w:lineRule="auto"/>
              <w:ind w:firstLine="0"/>
              <w:jc w:val="left"/>
              <w:rPr>
                <w:sz w:val="18"/>
                <w:szCs w:val="18"/>
              </w:rPr>
            </w:pPr>
          </w:p>
        </w:tc>
        <w:tc>
          <w:tcPr>
            <w:tcW w:w="3260" w:type="dxa"/>
            <w:tcBorders>
              <w:bottom w:val="single" w:sz="4" w:space="0" w:color="auto"/>
            </w:tcBorders>
            <w:shd w:val="clear" w:color="auto" w:fill="auto"/>
            <w:vAlign w:val="center"/>
            <w:hideMark/>
          </w:tcPr>
          <w:p w:rsidR="002A39DC" w:rsidRPr="00C00BC5" w:rsidRDefault="002A39DC" w:rsidP="002A39DC">
            <w:pPr>
              <w:spacing w:before="0" w:line="240" w:lineRule="auto"/>
              <w:ind w:firstLine="0"/>
              <w:jc w:val="center"/>
              <w:rPr>
                <w:sz w:val="18"/>
                <w:szCs w:val="20"/>
              </w:rPr>
            </w:pPr>
            <w:r w:rsidRPr="00C00BC5">
              <w:rPr>
                <w:sz w:val="18"/>
                <w:szCs w:val="20"/>
              </w:rPr>
              <w:t>використовували локальну комп</w:t>
            </w:r>
            <w:r>
              <w:rPr>
                <w:sz w:val="18"/>
                <w:szCs w:val="20"/>
              </w:rPr>
              <w:t>'</w:t>
            </w:r>
            <w:r w:rsidRPr="00C00BC5">
              <w:rPr>
                <w:sz w:val="18"/>
                <w:szCs w:val="20"/>
              </w:rPr>
              <w:t>ютерну мережу (LAN)</w:t>
            </w:r>
          </w:p>
        </w:tc>
        <w:tc>
          <w:tcPr>
            <w:tcW w:w="2410" w:type="dxa"/>
            <w:tcBorders>
              <w:bottom w:val="single" w:sz="4" w:space="0" w:color="auto"/>
            </w:tcBorders>
            <w:shd w:val="clear" w:color="auto" w:fill="auto"/>
            <w:vAlign w:val="center"/>
            <w:hideMark/>
          </w:tcPr>
          <w:p w:rsidR="002A39DC" w:rsidRPr="00C00BC5" w:rsidRDefault="002A39DC" w:rsidP="002A39DC">
            <w:pPr>
              <w:spacing w:before="0" w:line="240" w:lineRule="auto"/>
              <w:ind w:firstLine="0"/>
              <w:jc w:val="center"/>
              <w:rPr>
                <w:sz w:val="18"/>
                <w:szCs w:val="20"/>
              </w:rPr>
            </w:pPr>
            <w:r>
              <w:rPr>
                <w:sz w:val="18"/>
                <w:szCs w:val="20"/>
              </w:rPr>
              <w:t>мали</w:t>
            </w:r>
            <w:r w:rsidRPr="00C00BC5">
              <w:rPr>
                <w:sz w:val="18"/>
                <w:szCs w:val="20"/>
              </w:rPr>
              <w:t xml:space="preserve"> мережу Інтранет</w:t>
            </w:r>
          </w:p>
        </w:tc>
        <w:tc>
          <w:tcPr>
            <w:tcW w:w="2976" w:type="dxa"/>
            <w:tcBorders>
              <w:bottom w:val="single" w:sz="4" w:space="0" w:color="auto"/>
              <w:right w:val="nil"/>
            </w:tcBorders>
            <w:shd w:val="clear" w:color="auto" w:fill="auto"/>
            <w:vAlign w:val="center"/>
            <w:hideMark/>
          </w:tcPr>
          <w:p w:rsidR="002A39DC" w:rsidRPr="00C00BC5" w:rsidRDefault="002A39DC" w:rsidP="002A39DC">
            <w:pPr>
              <w:spacing w:before="0" w:line="240" w:lineRule="auto"/>
              <w:ind w:firstLine="0"/>
              <w:jc w:val="center"/>
              <w:rPr>
                <w:sz w:val="18"/>
                <w:szCs w:val="20"/>
              </w:rPr>
            </w:pPr>
            <w:r>
              <w:rPr>
                <w:sz w:val="18"/>
                <w:szCs w:val="20"/>
              </w:rPr>
              <w:t>мали</w:t>
            </w:r>
            <w:r w:rsidRPr="00C00BC5">
              <w:rPr>
                <w:sz w:val="18"/>
                <w:szCs w:val="20"/>
              </w:rPr>
              <w:t xml:space="preserve"> мережу </w:t>
            </w:r>
            <w:proofErr w:type="spellStart"/>
            <w:r w:rsidRPr="00C00BC5">
              <w:rPr>
                <w:sz w:val="18"/>
                <w:szCs w:val="20"/>
              </w:rPr>
              <w:t>Екстранет</w:t>
            </w:r>
            <w:proofErr w:type="spellEnd"/>
          </w:p>
        </w:tc>
      </w:tr>
      <w:tr w:rsidR="00340047" w:rsidRPr="00F77071" w:rsidTr="00340047">
        <w:trPr>
          <w:trHeight w:val="526"/>
        </w:trPr>
        <w:tc>
          <w:tcPr>
            <w:tcW w:w="3539" w:type="dxa"/>
            <w:tcBorders>
              <w:top w:val="single" w:sz="4" w:space="0" w:color="auto"/>
              <w:left w:val="nil"/>
              <w:bottom w:val="nil"/>
              <w:right w:val="nil"/>
            </w:tcBorders>
            <w:shd w:val="clear" w:color="auto" w:fill="auto"/>
            <w:hideMark/>
          </w:tcPr>
          <w:p w:rsidR="00340047" w:rsidRPr="00F77071" w:rsidRDefault="00340047" w:rsidP="00340047">
            <w:pPr>
              <w:spacing w:line="240" w:lineRule="auto"/>
              <w:ind w:firstLine="0"/>
              <w:jc w:val="left"/>
              <w:rPr>
                <w:b/>
                <w:bCs/>
                <w:sz w:val="22"/>
                <w:szCs w:val="22"/>
              </w:rPr>
            </w:pPr>
            <w:r w:rsidRPr="00F77071">
              <w:rPr>
                <w:b/>
                <w:bCs/>
                <w:sz w:val="22"/>
                <w:szCs w:val="22"/>
              </w:rPr>
              <w:t>Усього підприємств</w:t>
            </w:r>
          </w:p>
        </w:tc>
        <w:tc>
          <w:tcPr>
            <w:tcW w:w="3260" w:type="dxa"/>
            <w:tcBorders>
              <w:top w:val="single" w:sz="4" w:space="0" w:color="auto"/>
              <w:left w:val="nil"/>
              <w:bottom w:val="nil"/>
              <w:right w:val="nil"/>
            </w:tcBorders>
            <w:shd w:val="clear" w:color="auto" w:fill="auto"/>
            <w:noWrap/>
            <w:vAlign w:val="bottom"/>
          </w:tcPr>
          <w:p w:rsidR="00340047" w:rsidRPr="00340047" w:rsidRDefault="00340047" w:rsidP="00340047">
            <w:pPr>
              <w:ind w:firstLine="0"/>
              <w:jc w:val="center"/>
              <w:rPr>
                <w:b/>
                <w:sz w:val="22"/>
                <w:szCs w:val="22"/>
              </w:rPr>
            </w:pPr>
            <w:r w:rsidRPr="00340047">
              <w:rPr>
                <w:b/>
                <w:sz w:val="22"/>
                <w:szCs w:val="22"/>
              </w:rPr>
              <w:t>39540</w:t>
            </w:r>
          </w:p>
        </w:tc>
        <w:tc>
          <w:tcPr>
            <w:tcW w:w="3260" w:type="dxa"/>
            <w:tcBorders>
              <w:top w:val="single" w:sz="4" w:space="0" w:color="auto"/>
              <w:left w:val="nil"/>
              <w:bottom w:val="nil"/>
              <w:right w:val="nil"/>
            </w:tcBorders>
            <w:shd w:val="clear" w:color="auto" w:fill="auto"/>
            <w:noWrap/>
            <w:vAlign w:val="bottom"/>
          </w:tcPr>
          <w:p w:rsidR="00340047" w:rsidRPr="00340047" w:rsidRDefault="00340047" w:rsidP="00340047">
            <w:pPr>
              <w:ind w:firstLine="0"/>
              <w:jc w:val="center"/>
              <w:rPr>
                <w:b/>
                <w:sz w:val="22"/>
                <w:szCs w:val="22"/>
              </w:rPr>
            </w:pPr>
            <w:r w:rsidRPr="00340047">
              <w:rPr>
                <w:b/>
                <w:sz w:val="22"/>
                <w:szCs w:val="22"/>
              </w:rPr>
              <w:t>24727</w:t>
            </w:r>
          </w:p>
        </w:tc>
        <w:tc>
          <w:tcPr>
            <w:tcW w:w="2410" w:type="dxa"/>
            <w:tcBorders>
              <w:top w:val="single" w:sz="4" w:space="0" w:color="auto"/>
              <w:left w:val="nil"/>
              <w:bottom w:val="nil"/>
              <w:right w:val="nil"/>
            </w:tcBorders>
            <w:shd w:val="clear" w:color="auto" w:fill="auto"/>
            <w:noWrap/>
            <w:vAlign w:val="bottom"/>
          </w:tcPr>
          <w:p w:rsidR="00340047" w:rsidRPr="00340047" w:rsidRDefault="00340047" w:rsidP="00340047">
            <w:pPr>
              <w:ind w:firstLine="0"/>
              <w:jc w:val="center"/>
              <w:rPr>
                <w:b/>
                <w:sz w:val="22"/>
                <w:szCs w:val="22"/>
              </w:rPr>
            </w:pPr>
            <w:r w:rsidRPr="00340047">
              <w:rPr>
                <w:b/>
                <w:sz w:val="22"/>
                <w:szCs w:val="22"/>
              </w:rPr>
              <w:t>25937</w:t>
            </w:r>
          </w:p>
        </w:tc>
        <w:tc>
          <w:tcPr>
            <w:tcW w:w="2976" w:type="dxa"/>
            <w:tcBorders>
              <w:top w:val="single" w:sz="4" w:space="0" w:color="auto"/>
              <w:left w:val="nil"/>
              <w:bottom w:val="nil"/>
              <w:right w:val="nil"/>
            </w:tcBorders>
            <w:shd w:val="clear" w:color="auto" w:fill="auto"/>
            <w:noWrap/>
            <w:vAlign w:val="bottom"/>
          </w:tcPr>
          <w:p w:rsidR="00340047" w:rsidRPr="00340047" w:rsidRDefault="00340047" w:rsidP="00340047">
            <w:pPr>
              <w:ind w:firstLine="0"/>
              <w:jc w:val="center"/>
              <w:rPr>
                <w:b/>
                <w:sz w:val="22"/>
                <w:szCs w:val="22"/>
              </w:rPr>
            </w:pPr>
            <w:r w:rsidRPr="00340047">
              <w:rPr>
                <w:b/>
                <w:sz w:val="22"/>
                <w:szCs w:val="22"/>
              </w:rPr>
              <w:t>3665</w:t>
            </w:r>
          </w:p>
        </w:tc>
      </w:tr>
      <w:tr w:rsidR="00340047" w:rsidRPr="00F77071" w:rsidTr="00340047">
        <w:trPr>
          <w:trHeight w:val="430"/>
        </w:trPr>
        <w:tc>
          <w:tcPr>
            <w:tcW w:w="3539" w:type="dxa"/>
            <w:tcBorders>
              <w:top w:val="nil"/>
              <w:left w:val="nil"/>
              <w:bottom w:val="nil"/>
              <w:right w:val="nil"/>
            </w:tcBorders>
            <w:shd w:val="clear" w:color="auto" w:fill="auto"/>
          </w:tcPr>
          <w:p w:rsidR="00340047" w:rsidRPr="00F77071" w:rsidRDefault="00340047" w:rsidP="00340047">
            <w:pPr>
              <w:spacing w:before="0" w:line="240" w:lineRule="auto"/>
              <w:ind w:firstLine="0"/>
              <w:jc w:val="left"/>
              <w:rPr>
                <w:sz w:val="22"/>
                <w:szCs w:val="22"/>
              </w:rPr>
            </w:pPr>
            <w:r w:rsidRPr="00F77071">
              <w:rPr>
                <w:sz w:val="22"/>
                <w:szCs w:val="22"/>
              </w:rPr>
              <w:t xml:space="preserve">з кількістю працюючих  </w:t>
            </w:r>
            <w:r>
              <w:rPr>
                <w:sz w:val="22"/>
                <w:szCs w:val="22"/>
              </w:rPr>
              <w:t>10-49</w:t>
            </w:r>
            <w:r w:rsidRPr="000A64C4">
              <w:rPr>
                <w:sz w:val="22"/>
                <w:szCs w:val="22"/>
              </w:rPr>
              <w:t xml:space="preserve"> осіб</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29073</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16387</w:t>
            </w:r>
          </w:p>
        </w:tc>
        <w:tc>
          <w:tcPr>
            <w:tcW w:w="241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18396</w:t>
            </w:r>
          </w:p>
        </w:tc>
        <w:tc>
          <w:tcPr>
            <w:tcW w:w="2976"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1898</w:t>
            </w:r>
          </w:p>
        </w:tc>
      </w:tr>
      <w:tr w:rsidR="00340047" w:rsidRPr="00F77071" w:rsidTr="00340047">
        <w:trPr>
          <w:trHeight w:val="563"/>
        </w:trPr>
        <w:tc>
          <w:tcPr>
            <w:tcW w:w="3539" w:type="dxa"/>
            <w:tcBorders>
              <w:top w:val="nil"/>
              <w:left w:val="nil"/>
              <w:bottom w:val="nil"/>
              <w:right w:val="nil"/>
            </w:tcBorders>
            <w:shd w:val="clear" w:color="auto" w:fill="auto"/>
          </w:tcPr>
          <w:p w:rsidR="00340047" w:rsidRPr="00F77071" w:rsidRDefault="00340047" w:rsidP="00340047">
            <w:pPr>
              <w:spacing w:before="0" w:line="240" w:lineRule="auto"/>
              <w:ind w:firstLine="0"/>
              <w:jc w:val="left"/>
              <w:rPr>
                <w:sz w:val="22"/>
                <w:szCs w:val="22"/>
              </w:rPr>
            </w:pPr>
            <w:r w:rsidRPr="00F77071">
              <w:rPr>
                <w:sz w:val="22"/>
                <w:szCs w:val="22"/>
              </w:rPr>
              <w:t>з кількістю працюючих  50-249 осіб</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8339</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6387</w:t>
            </w:r>
          </w:p>
        </w:tc>
        <w:tc>
          <w:tcPr>
            <w:tcW w:w="241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5916</w:t>
            </w:r>
          </w:p>
        </w:tc>
        <w:tc>
          <w:tcPr>
            <w:tcW w:w="2976"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1136</w:t>
            </w:r>
          </w:p>
        </w:tc>
      </w:tr>
      <w:tr w:rsidR="00340047" w:rsidRPr="00F77071" w:rsidTr="00340047">
        <w:trPr>
          <w:trHeight w:val="270"/>
        </w:trPr>
        <w:tc>
          <w:tcPr>
            <w:tcW w:w="3539" w:type="dxa"/>
            <w:tcBorders>
              <w:top w:val="nil"/>
              <w:left w:val="nil"/>
              <w:bottom w:val="nil"/>
              <w:right w:val="nil"/>
            </w:tcBorders>
            <w:shd w:val="clear" w:color="auto" w:fill="auto"/>
          </w:tcPr>
          <w:p w:rsidR="00340047" w:rsidRPr="00F77071" w:rsidRDefault="00340047" w:rsidP="00340047">
            <w:pPr>
              <w:spacing w:before="0" w:line="240" w:lineRule="auto"/>
              <w:ind w:firstLine="0"/>
              <w:jc w:val="left"/>
              <w:rPr>
                <w:sz w:val="22"/>
                <w:szCs w:val="22"/>
              </w:rPr>
            </w:pPr>
            <w:r w:rsidRPr="00F77071">
              <w:rPr>
                <w:sz w:val="22"/>
                <w:szCs w:val="22"/>
              </w:rPr>
              <w:t>з кількістю працюючих  250 і більше осіб</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2128</w:t>
            </w:r>
          </w:p>
        </w:tc>
        <w:tc>
          <w:tcPr>
            <w:tcW w:w="326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1953</w:t>
            </w:r>
          </w:p>
        </w:tc>
        <w:tc>
          <w:tcPr>
            <w:tcW w:w="2410"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1625</w:t>
            </w:r>
          </w:p>
        </w:tc>
        <w:tc>
          <w:tcPr>
            <w:tcW w:w="2976" w:type="dxa"/>
            <w:tcBorders>
              <w:top w:val="nil"/>
              <w:left w:val="nil"/>
              <w:bottom w:val="nil"/>
              <w:right w:val="nil"/>
            </w:tcBorders>
            <w:shd w:val="clear" w:color="auto" w:fill="auto"/>
            <w:noWrap/>
            <w:vAlign w:val="bottom"/>
          </w:tcPr>
          <w:p w:rsidR="00340047" w:rsidRPr="00340047" w:rsidRDefault="00340047" w:rsidP="00340047">
            <w:pPr>
              <w:ind w:firstLine="0"/>
              <w:jc w:val="center"/>
              <w:rPr>
                <w:sz w:val="22"/>
                <w:szCs w:val="22"/>
              </w:rPr>
            </w:pPr>
            <w:r w:rsidRPr="00340047">
              <w:rPr>
                <w:sz w:val="22"/>
                <w:szCs w:val="22"/>
              </w:rPr>
              <w:t>631</w:t>
            </w:r>
          </w:p>
        </w:tc>
      </w:tr>
    </w:tbl>
    <w:p w:rsidR="00624E8B" w:rsidRPr="00F77071" w:rsidRDefault="00624E8B" w:rsidP="00624E8B">
      <w:pPr>
        <w:tabs>
          <w:tab w:val="left" w:pos="4354"/>
        </w:tabs>
        <w:spacing w:before="0" w:line="240" w:lineRule="auto"/>
        <w:ind w:firstLine="0"/>
        <w:jc w:val="right"/>
        <w:rPr>
          <w:lang w:eastAsia="ru-RU"/>
        </w:rPr>
      </w:pPr>
    </w:p>
    <w:p w:rsidR="005A0DFB" w:rsidRDefault="005A0DFB" w:rsidP="005A0DFB">
      <w:pPr>
        <w:tabs>
          <w:tab w:val="left" w:pos="4354"/>
        </w:tabs>
        <w:spacing w:before="0" w:line="240" w:lineRule="auto"/>
        <w:ind w:firstLine="0"/>
        <w:jc w:val="left"/>
        <w:rPr>
          <w:b/>
          <w:lang w:eastAsia="ru-RU"/>
        </w:rPr>
      </w:pPr>
    </w:p>
    <w:p w:rsidR="007C38A5" w:rsidRDefault="005A0DFB" w:rsidP="007C38A5">
      <w:pPr>
        <w:tabs>
          <w:tab w:val="left" w:pos="4354"/>
        </w:tabs>
        <w:spacing w:before="0" w:line="240" w:lineRule="auto"/>
        <w:ind w:firstLine="0"/>
        <w:jc w:val="left"/>
        <w:rPr>
          <w:i/>
          <w:sz w:val="20"/>
          <w:szCs w:val="20"/>
          <w:lang w:val="ru-RU"/>
        </w:rPr>
      </w:pPr>
      <w:r>
        <w:rPr>
          <w:b/>
          <w:lang w:eastAsia="ru-RU"/>
        </w:rPr>
        <w:t xml:space="preserve">2.4. </w:t>
      </w:r>
      <w:r w:rsidR="007C38A5" w:rsidRPr="007C38A5">
        <w:rPr>
          <w:b/>
          <w:lang w:eastAsia="ru-RU"/>
        </w:rPr>
        <w:t xml:space="preserve">Кількість </w:t>
      </w:r>
      <w:r w:rsidR="00BE355F">
        <w:rPr>
          <w:b/>
          <w:lang w:eastAsia="ru-RU"/>
        </w:rPr>
        <w:t>підприємств</w:t>
      </w:r>
      <w:r w:rsidR="007C38A5" w:rsidRPr="007C38A5">
        <w:rPr>
          <w:b/>
          <w:lang w:eastAsia="ru-RU"/>
        </w:rPr>
        <w:t>, які мали фахівців у сфері інформаційно-комунікаційних технологій</w:t>
      </w:r>
      <w:r w:rsidR="00624E8B" w:rsidRPr="00F77071">
        <w:rPr>
          <w:i/>
          <w:sz w:val="20"/>
          <w:szCs w:val="20"/>
          <w:lang w:val="ru-RU"/>
        </w:rPr>
        <w:t xml:space="preserve"> </w:t>
      </w:r>
    </w:p>
    <w:p w:rsidR="00624E8B" w:rsidRPr="00F77071" w:rsidRDefault="00624E8B" w:rsidP="007C38A5">
      <w:pPr>
        <w:tabs>
          <w:tab w:val="left" w:pos="4354"/>
        </w:tabs>
        <w:spacing w:before="0" w:line="240" w:lineRule="auto"/>
        <w:ind w:firstLine="0"/>
        <w:jc w:val="left"/>
        <w:rPr>
          <w:i/>
          <w:sz w:val="20"/>
          <w:szCs w:val="20"/>
        </w:rPr>
      </w:pPr>
      <w:r w:rsidRPr="00F77071">
        <w:rPr>
          <w:i/>
          <w:sz w:val="20"/>
          <w:szCs w:val="20"/>
          <w:lang w:val="ru-RU"/>
        </w:rPr>
        <w:t xml:space="preserve">                                                                                                                                                                                                                                                                                     </w:t>
      </w:r>
      <w:r w:rsidR="007C38A5">
        <w:rPr>
          <w:i/>
          <w:sz w:val="20"/>
          <w:szCs w:val="20"/>
          <w:lang w:val="ru-RU"/>
        </w:rPr>
        <w:t xml:space="preserve">                  </w:t>
      </w:r>
      <w:r w:rsidRPr="00F77071">
        <w:rPr>
          <w:i/>
          <w:sz w:val="20"/>
          <w:szCs w:val="20"/>
          <w:lang w:val="ru-RU"/>
        </w:rPr>
        <w:t xml:space="preserve">       </w:t>
      </w:r>
      <w:r w:rsidRPr="00F77071">
        <w:rPr>
          <w:i/>
          <w:sz w:val="20"/>
          <w:szCs w:val="20"/>
        </w:rPr>
        <w:t>(</w:t>
      </w:r>
      <w:r w:rsidR="004D5937">
        <w:rPr>
          <w:i/>
          <w:sz w:val="20"/>
          <w:szCs w:val="20"/>
        </w:rPr>
        <w:t>од</w:t>
      </w:r>
      <w:r w:rsidRPr="00F77071">
        <w:rPr>
          <w:i/>
          <w:sz w:val="20"/>
          <w:szCs w:val="20"/>
        </w:rPr>
        <w:t>)</w:t>
      </w:r>
    </w:p>
    <w:tbl>
      <w:tblPr>
        <w:tblW w:w="15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551"/>
        <w:gridCol w:w="3407"/>
        <w:gridCol w:w="3686"/>
        <w:gridCol w:w="3118"/>
      </w:tblGrid>
      <w:tr w:rsidR="00C74D2A" w:rsidRPr="00F77071" w:rsidTr="00C74D2A">
        <w:trPr>
          <w:trHeight w:val="240"/>
        </w:trPr>
        <w:tc>
          <w:tcPr>
            <w:tcW w:w="2689" w:type="dxa"/>
            <w:vMerge w:val="restart"/>
            <w:tcBorders>
              <w:left w:val="nil"/>
              <w:bottom w:val="single" w:sz="4" w:space="0" w:color="auto"/>
            </w:tcBorders>
            <w:shd w:val="clear" w:color="auto" w:fill="auto"/>
            <w:noWrap/>
            <w:vAlign w:val="bottom"/>
            <w:hideMark/>
          </w:tcPr>
          <w:p w:rsidR="00C74D2A" w:rsidRPr="00F77071" w:rsidRDefault="00C74D2A" w:rsidP="00FF7636">
            <w:pPr>
              <w:spacing w:before="0" w:line="240" w:lineRule="auto"/>
              <w:ind w:firstLine="0"/>
              <w:jc w:val="left"/>
            </w:pPr>
            <w:r w:rsidRPr="00F77071">
              <w:t> </w:t>
            </w:r>
          </w:p>
        </w:tc>
        <w:tc>
          <w:tcPr>
            <w:tcW w:w="2551" w:type="dxa"/>
            <w:vMerge w:val="restart"/>
            <w:tcBorders>
              <w:bottom w:val="nil"/>
            </w:tcBorders>
            <w:shd w:val="clear" w:color="auto" w:fill="auto"/>
            <w:vAlign w:val="center"/>
            <w:hideMark/>
          </w:tcPr>
          <w:p w:rsidR="00C74D2A" w:rsidRPr="00F77071" w:rsidRDefault="00C74D2A" w:rsidP="00FF7636">
            <w:pPr>
              <w:spacing w:before="0" w:line="240" w:lineRule="auto"/>
              <w:ind w:firstLine="0"/>
              <w:jc w:val="center"/>
              <w:rPr>
                <w:sz w:val="18"/>
                <w:szCs w:val="18"/>
              </w:rPr>
            </w:pPr>
            <w:r w:rsidRPr="00F77071">
              <w:rPr>
                <w:sz w:val="18"/>
                <w:szCs w:val="18"/>
              </w:rPr>
              <w:t>Кількість підприємств, які мали фахівців у сфері ІКТ</w:t>
            </w:r>
          </w:p>
        </w:tc>
        <w:tc>
          <w:tcPr>
            <w:tcW w:w="7093" w:type="dxa"/>
            <w:gridSpan w:val="2"/>
            <w:tcBorders>
              <w:bottom w:val="single" w:sz="4" w:space="0" w:color="auto"/>
            </w:tcBorders>
            <w:shd w:val="clear" w:color="auto" w:fill="auto"/>
            <w:vAlign w:val="center"/>
            <w:hideMark/>
          </w:tcPr>
          <w:p w:rsidR="00C74D2A" w:rsidRPr="00F77071" w:rsidRDefault="00C74D2A" w:rsidP="00C74D2A">
            <w:pPr>
              <w:spacing w:before="0" w:line="240" w:lineRule="auto"/>
              <w:ind w:firstLine="0"/>
              <w:jc w:val="center"/>
              <w:rPr>
                <w:sz w:val="18"/>
                <w:szCs w:val="18"/>
              </w:rPr>
            </w:pPr>
            <w:r w:rsidRPr="00F77071">
              <w:rPr>
                <w:sz w:val="18"/>
                <w:szCs w:val="18"/>
              </w:rPr>
              <w:t>Кількість підприємств, які проводили навчання у сфері ІКТ</w:t>
            </w:r>
          </w:p>
        </w:tc>
        <w:tc>
          <w:tcPr>
            <w:tcW w:w="3118" w:type="dxa"/>
            <w:vMerge w:val="restart"/>
            <w:tcBorders>
              <w:bottom w:val="single" w:sz="4" w:space="0" w:color="auto"/>
              <w:right w:val="nil"/>
            </w:tcBorders>
            <w:shd w:val="clear" w:color="auto" w:fill="auto"/>
          </w:tcPr>
          <w:p w:rsidR="00C74D2A" w:rsidRPr="00F77071" w:rsidRDefault="00C74D2A" w:rsidP="00FF7636">
            <w:pPr>
              <w:ind w:firstLine="0"/>
              <w:jc w:val="center"/>
            </w:pPr>
            <w:r w:rsidRPr="00F77071">
              <w:rPr>
                <w:sz w:val="18"/>
                <w:szCs w:val="18"/>
              </w:rPr>
              <w:t>Кількість підприємств, які здійснювали набір фахівців у сфері ІКТ</w:t>
            </w:r>
          </w:p>
        </w:tc>
      </w:tr>
      <w:tr w:rsidR="00C74D2A" w:rsidRPr="00F77071" w:rsidTr="006165D6">
        <w:trPr>
          <w:trHeight w:val="467"/>
        </w:trPr>
        <w:tc>
          <w:tcPr>
            <w:tcW w:w="2689" w:type="dxa"/>
            <w:vMerge/>
            <w:tcBorders>
              <w:top w:val="single" w:sz="4" w:space="0" w:color="auto"/>
              <w:left w:val="nil"/>
              <w:bottom w:val="single" w:sz="4" w:space="0" w:color="auto"/>
            </w:tcBorders>
            <w:vAlign w:val="center"/>
            <w:hideMark/>
          </w:tcPr>
          <w:p w:rsidR="00C74D2A" w:rsidRPr="00F77071" w:rsidRDefault="00C74D2A" w:rsidP="00FF7636">
            <w:pPr>
              <w:spacing w:before="0" w:line="240" w:lineRule="auto"/>
              <w:ind w:firstLine="0"/>
              <w:jc w:val="left"/>
            </w:pPr>
          </w:p>
        </w:tc>
        <w:tc>
          <w:tcPr>
            <w:tcW w:w="2551" w:type="dxa"/>
            <w:vMerge/>
            <w:tcBorders>
              <w:top w:val="nil"/>
              <w:bottom w:val="single" w:sz="4" w:space="0" w:color="auto"/>
            </w:tcBorders>
            <w:vAlign w:val="center"/>
            <w:hideMark/>
          </w:tcPr>
          <w:p w:rsidR="00C74D2A" w:rsidRPr="00F77071" w:rsidRDefault="00C74D2A" w:rsidP="00FF7636">
            <w:pPr>
              <w:spacing w:before="0" w:line="240" w:lineRule="auto"/>
              <w:ind w:firstLine="0"/>
              <w:jc w:val="left"/>
              <w:rPr>
                <w:sz w:val="18"/>
                <w:szCs w:val="18"/>
              </w:rPr>
            </w:pPr>
          </w:p>
        </w:tc>
        <w:tc>
          <w:tcPr>
            <w:tcW w:w="3407" w:type="dxa"/>
            <w:tcBorders>
              <w:top w:val="single" w:sz="4" w:space="0" w:color="auto"/>
              <w:bottom w:val="single" w:sz="4" w:space="0" w:color="auto"/>
            </w:tcBorders>
            <w:shd w:val="clear" w:color="auto" w:fill="auto"/>
            <w:vAlign w:val="center"/>
            <w:hideMark/>
          </w:tcPr>
          <w:p w:rsidR="00C74D2A" w:rsidRPr="00F77071" w:rsidRDefault="00C74D2A" w:rsidP="006165D6">
            <w:pPr>
              <w:spacing w:before="0" w:line="240" w:lineRule="auto"/>
              <w:ind w:firstLine="0"/>
              <w:jc w:val="center"/>
              <w:rPr>
                <w:sz w:val="18"/>
                <w:szCs w:val="18"/>
              </w:rPr>
            </w:pPr>
            <w:r w:rsidRPr="00F77071">
              <w:rPr>
                <w:sz w:val="18"/>
                <w:szCs w:val="18"/>
              </w:rPr>
              <w:t xml:space="preserve">навчальні курси для фахівців </w:t>
            </w:r>
          </w:p>
        </w:tc>
        <w:tc>
          <w:tcPr>
            <w:tcW w:w="3686" w:type="dxa"/>
            <w:tcBorders>
              <w:top w:val="single" w:sz="4" w:space="0" w:color="auto"/>
              <w:bottom w:val="single" w:sz="4" w:space="0" w:color="auto"/>
            </w:tcBorders>
            <w:shd w:val="clear" w:color="auto" w:fill="auto"/>
            <w:vAlign w:val="center"/>
            <w:hideMark/>
          </w:tcPr>
          <w:p w:rsidR="00C74D2A" w:rsidRPr="00F77071" w:rsidRDefault="00C74D2A" w:rsidP="00FF7636">
            <w:pPr>
              <w:spacing w:before="0" w:line="240" w:lineRule="auto"/>
              <w:ind w:firstLine="0"/>
              <w:jc w:val="center"/>
              <w:rPr>
                <w:sz w:val="18"/>
                <w:szCs w:val="18"/>
              </w:rPr>
            </w:pPr>
            <w:r w:rsidRPr="00F77071">
              <w:rPr>
                <w:sz w:val="18"/>
                <w:szCs w:val="18"/>
              </w:rPr>
              <w:t>навчання для інших співробітників</w:t>
            </w:r>
          </w:p>
        </w:tc>
        <w:tc>
          <w:tcPr>
            <w:tcW w:w="3118" w:type="dxa"/>
            <w:vMerge/>
            <w:tcBorders>
              <w:top w:val="single" w:sz="4" w:space="0" w:color="auto"/>
              <w:bottom w:val="single" w:sz="4" w:space="0" w:color="auto"/>
              <w:right w:val="nil"/>
            </w:tcBorders>
            <w:shd w:val="clear" w:color="auto" w:fill="auto"/>
          </w:tcPr>
          <w:p w:rsidR="00C74D2A" w:rsidRPr="00F77071" w:rsidRDefault="00C74D2A" w:rsidP="00FF7636">
            <w:pPr>
              <w:spacing w:before="0" w:line="240" w:lineRule="auto"/>
              <w:ind w:firstLine="0"/>
              <w:jc w:val="center"/>
              <w:rPr>
                <w:sz w:val="18"/>
                <w:szCs w:val="18"/>
              </w:rPr>
            </w:pPr>
          </w:p>
        </w:tc>
      </w:tr>
      <w:tr w:rsidR="00C74D2A" w:rsidRPr="00F77071" w:rsidTr="00C74D2A">
        <w:trPr>
          <w:trHeight w:val="527"/>
        </w:trPr>
        <w:tc>
          <w:tcPr>
            <w:tcW w:w="2689" w:type="dxa"/>
            <w:tcBorders>
              <w:top w:val="single" w:sz="4" w:space="0" w:color="auto"/>
              <w:left w:val="nil"/>
              <w:bottom w:val="nil"/>
              <w:right w:val="nil"/>
            </w:tcBorders>
            <w:shd w:val="clear" w:color="auto" w:fill="auto"/>
            <w:hideMark/>
          </w:tcPr>
          <w:p w:rsidR="00C74D2A" w:rsidRPr="00F77071" w:rsidRDefault="00C74D2A" w:rsidP="001E56D5">
            <w:pPr>
              <w:spacing w:line="240" w:lineRule="auto"/>
              <w:ind w:firstLine="0"/>
              <w:jc w:val="left"/>
              <w:rPr>
                <w:b/>
                <w:bCs/>
                <w:sz w:val="22"/>
                <w:szCs w:val="22"/>
              </w:rPr>
            </w:pPr>
            <w:r w:rsidRPr="00F77071">
              <w:rPr>
                <w:b/>
                <w:bCs/>
                <w:sz w:val="22"/>
                <w:szCs w:val="22"/>
              </w:rPr>
              <w:t>Усього підприємств</w:t>
            </w:r>
          </w:p>
        </w:tc>
        <w:tc>
          <w:tcPr>
            <w:tcW w:w="2551" w:type="dxa"/>
            <w:tcBorders>
              <w:top w:val="single" w:sz="4" w:space="0" w:color="auto"/>
              <w:left w:val="nil"/>
              <w:bottom w:val="nil"/>
              <w:right w:val="nil"/>
            </w:tcBorders>
            <w:shd w:val="clear" w:color="auto" w:fill="auto"/>
            <w:noWrap/>
            <w:vAlign w:val="bottom"/>
          </w:tcPr>
          <w:p w:rsidR="00C74D2A" w:rsidRPr="001E56D5" w:rsidRDefault="00C74D2A" w:rsidP="001E56D5">
            <w:pPr>
              <w:ind w:firstLine="0"/>
              <w:jc w:val="center"/>
              <w:rPr>
                <w:b/>
                <w:sz w:val="22"/>
                <w:szCs w:val="22"/>
              </w:rPr>
            </w:pPr>
            <w:r w:rsidRPr="001E56D5">
              <w:rPr>
                <w:b/>
                <w:sz w:val="22"/>
                <w:szCs w:val="22"/>
              </w:rPr>
              <w:t>10436</w:t>
            </w:r>
          </w:p>
        </w:tc>
        <w:tc>
          <w:tcPr>
            <w:tcW w:w="3407" w:type="dxa"/>
            <w:tcBorders>
              <w:top w:val="single" w:sz="4" w:space="0" w:color="auto"/>
              <w:left w:val="nil"/>
              <w:bottom w:val="nil"/>
              <w:right w:val="nil"/>
            </w:tcBorders>
            <w:shd w:val="clear" w:color="auto" w:fill="auto"/>
            <w:noWrap/>
            <w:vAlign w:val="bottom"/>
          </w:tcPr>
          <w:p w:rsidR="00C74D2A" w:rsidRPr="001E56D5" w:rsidRDefault="00C74D2A" w:rsidP="001E56D5">
            <w:pPr>
              <w:ind w:firstLine="0"/>
              <w:jc w:val="center"/>
              <w:rPr>
                <w:b/>
                <w:sz w:val="22"/>
                <w:szCs w:val="22"/>
              </w:rPr>
            </w:pPr>
            <w:r w:rsidRPr="001E56D5">
              <w:rPr>
                <w:b/>
                <w:sz w:val="22"/>
                <w:szCs w:val="22"/>
              </w:rPr>
              <w:t>2131</w:t>
            </w:r>
          </w:p>
        </w:tc>
        <w:tc>
          <w:tcPr>
            <w:tcW w:w="3686" w:type="dxa"/>
            <w:tcBorders>
              <w:top w:val="single" w:sz="4" w:space="0" w:color="auto"/>
              <w:left w:val="nil"/>
              <w:bottom w:val="nil"/>
              <w:right w:val="nil"/>
            </w:tcBorders>
            <w:shd w:val="clear" w:color="auto" w:fill="auto"/>
            <w:noWrap/>
            <w:vAlign w:val="bottom"/>
          </w:tcPr>
          <w:p w:rsidR="00C74D2A" w:rsidRPr="001E56D5" w:rsidRDefault="00C74D2A" w:rsidP="001E56D5">
            <w:pPr>
              <w:ind w:firstLine="0"/>
              <w:jc w:val="center"/>
              <w:rPr>
                <w:b/>
                <w:sz w:val="22"/>
                <w:szCs w:val="22"/>
              </w:rPr>
            </w:pPr>
            <w:r w:rsidRPr="001E56D5">
              <w:rPr>
                <w:b/>
                <w:sz w:val="22"/>
                <w:szCs w:val="22"/>
              </w:rPr>
              <w:t>1958</w:t>
            </w:r>
          </w:p>
        </w:tc>
        <w:tc>
          <w:tcPr>
            <w:tcW w:w="3118" w:type="dxa"/>
            <w:tcBorders>
              <w:top w:val="single" w:sz="4" w:space="0" w:color="auto"/>
              <w:left w:val="nil"/>
              <w:bottom w:val="nil"/>
              <w:right w:val="nil"/>
            </w:tcBorders>
            <w:shd w:val="clear" w:color="auto" w:fill="auto"/>
            <w:noWrap/>
            <w:vAlign w:val="bottom"/>
          </w:tcPr>
          <w:p w:rsidR="00C74D2A" w:rsidRPr="001E56D5" w:rsidRDefault="00C74D2A" w:rsidP="001E56D5">
            <w:pPr>
              <w:ind w:firstLine="0"/>
              <w:jc w:val="center"/>
              <w:rPr>
                <w:b/>
                <w:sz w:val="22"/>
                <w:szCs w:val="22"/>
              </w:rPr>
            </w:pPr>
            <w:r w:rsidRPr="001E56D5">
              <w:rPr>
                <w:b/>
                <w:sz w:val="22"/>
                <w:szCs w:val="22"/>
              </w:rPr>
              <w:t>4024</w:t>
            </w:r>
          </w:p>
        </w:tc>
      </w:tr>
      <w:tr w:rsidR="00C74D2A" w:rsidRPr="00F77071" w:rsidTr="00C74D2A">
        <w:trPr>
          <w:trHeight w:val="559"/>
        </w:trPr>
        <w:tc>
          <w:tcPr>
            <w:tcW w:w="2689" w:type="dxa"/>
            <w:tcBorders>
              <w:top w:val="nil"/>
              <w:left w:val="nil"/>
              <w:bottom w:val="nil"/>
              <w:right w:val="nil"/>
            </w:tcBorders>
            <w:shd w:val="clear" w:color="auto" w:fill="auto"/>
          </w:tcPr>
          <w:p w:rsidR="00C74D2A" w:rsidRPr="00F77071" w:rsidRDefault="00C74D2A" w:rsidP="001E56D5">
            <w:pPr>
              <w:spacing w:before="0" w:line="240" w:lineRule="auto"/>
              <w:ind w:firstLine="0"/>
              <w:jc w:val="left"/>
              <w:rPr>
                <w:sz w:val="22"/>
                <w:szCs w:val="22"/>
              </w:rPr>
            </w:pPr>
            <w:r w:rsidRPr="00F77071">
              <w:rPr>
                <w:sz w:val="22"/>
                <w:szCs w:val="22"/>
              </w:rPr>
              <w:t xml:space="preserve">з кількістю працюючих  </w:t>
            </w:r>
            <w:r>
              <w:rPr>
                <w:sz w:val="22"/>
                <w:szCs w:val="22"/>
              </w:rPr>
              <w:t>10-49</w:t>
            </w:r>
            <w:r w:rsidRPr="000A64C4">
              <w:rPr>
                <w:sz w:val="22"/>
                <w:szCs w:val="22"/>
              </w:rPr>
              <w:t xml:space="preserve"> осіб</w:t>
            </w:r>
          </w:p>
        </w:tc>
        <w:tc>
          <w:tcPr>
            <w:tcW w:w="2551"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5229</w:t>
            </w:r>
          </w:p>
        </w:tc>
        <w:tc>
          <w:tcPr>
            <w:tcW w:w="3407"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879</w:t>
            </w:r>
          </w:p>
        </w:tc>
        <w:tc>
          <w:tcPr>
            <w:tcW w:w="3686"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888</w:t>
            </w:r>
          </w:p>
        </w:tc>
        <w:tc>
          <w:tcPr>
            <w:tcW w:w="3118"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2167</w:t>
            </w:r>
          </w:p>
        </w:tc>
      </w:tr>
      <w:tr w:rsidR="00C74D2A" w:rsidRPr="00F77071" w:rsidTr="00C74D2A">
        <w:trPr>
          <w:trHeight w:val="583"/>
        </w:trPr>
        <w:tc>
          <w:tcPr>
            <w:tcW w:w="2689" w:type="dxa"/>
            <w:tcBorders>
              <w:top w:val="nil"/>
              <w:left w:val="nil"/>
              <w:bottom w:val="nil"/>
              <w:right w:val="nil"/>
            </w:tcBorders>
            <w:shd w:val="clear" w:color="auto" w:fill="auto"/>
          </w:tcPr>
          <w:p w:rsidR="00C74D2A" w:rsidRPr="00F77071" w:rsidRDefault="00C74D2A" w:rsidP="001E56D5">
            <w:pPr>
              <w:spacing w:before="0" w:line="240" w:lineRule="auto"/>
              <w:ind w:firstLine="0"/>
              <w:jc w:val="left"/>
              <w:rPr>
                <w:sz w:val="22"/>
                <w:szCs w:val="22"/>
              </w:rPr>
            </w:pPr>
            <w:r w:rsidRPr="00F77071">
              <w:rPr>
                <w:sz w:val="22"/>
                <w:szCs w:val="22"/>
              </w:rPr>
              <w:t>з кількістю працюючих  50-249 осіб</w:t>
            </w:r>
          </w:p>
        </w:tc>
        <w:tc>
          <w:tcPr>
            <w:tcW w:w="2551"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3562</w:t>
            </w:r>
          </w:p>
        </w:tc>
        <w:tc>
          <w:tcPr>
            <w:tcW w:w="3407"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732</w:t>
            </w:r>
          </w:p>
        </w:tc>
        <w:tc>
          <w:tcPr>
            <w:tcW w:w="3686"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619</w:t>
            </w:r>
          </w:p>
        </w:tc>
        <w:tc>
          <w:tcPr>
            <w:tcW w:w="3118"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1193</w:t>
            </w:r>
          </w:p>
        </w:tc>
      </w:tr>
      <w:tr w:rsidR="00C74D2A" w:rsidRPr="00F77071" w:rsidTr="00C74D2A">
        <w:trPr>
          <w:trHeight w:val="209"/>
        </w:trPr>
        <w:tc>
          <w:tcPr>
            <w:tcW w:w="2689" w:type="dxa"/>
            <w:tcBorders>
              <w:top w:val="nil"/>
              <w:left w:val="nil"/>
              <w:bottom w:val="nil"/>
              <w:right w:val="nil"/>
            </w:tcBorders>
            <w:shd w:val="clear" w:color="auto" w:fill="auto"/>
          </w:tcPr>
          <w:p w:rsidR="00C74D2A" w:rsidRPr="00F77071" w:rsidRDefault="00C74D2A" w:rsidP="001E56D5">
            <w:pPr>
              <w:spacing w:before="0" w:line="240" w:lineRule="auto"/>
              <w:ind w:firstLine="0"/>
              <w:jc w:val="left"/>
              <w:rPr>
                <w:sz w:val="22"/>
                <w:szCs w:val="22"/>
              </w:rPr>
            </w:pPr>
            <w:r w:rsidRPr="00F77071">
              <w:rPr>
                <w:sz w:val="22"/>
                <w:szCs w:val="22"/>
              </w:rPr>
              <w:t>з кількістю працюючих  250 і більше осіб</w:t>
            </w:r>
          </w:p>
        </w:tc>
        <w:tc>
          <w:tcPr>
            <w:tcW w:w="2551"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1645</w:t>
            </w:r>
          </w:p>
        </w:tc>
        <w:tc>
          <w:tcPr>
            <w:tcW w:w="3407"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520</w:t>
            </w:r>
          </w:p>
        </w:tc>
        <w:tc>
          <w:tcPr>
            <w:tcW w:w="3686"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451</w:t>
            </w:r>
          </w:p>
        </w:tc>
        <w:tc>
          <w:tcPr>
            <w:tcW w:w="3118" w:type="dxa"/>
            <w:tcBorders>
              <w:top w:val="nil"/>
              <w:left w:val="nil"/>
              <w:bottom w:val="nil"/>
              <w:right w:val="nil"/>
            </w:tcBorders>
            <w:shd w:val="clear" w:color="auto" w:fill="auto"/>
            <w:noWrap/>
            <w:vAlign w:val="bottom"/>
          </w:tcPr>
          <w:p w:rsidR="00C74D2A" w:rsidRPr="001E56D5" w:rsidRDefault="00C74D2A" w:rsidP="001E56D5">
            <w:pPr>
              <w:ind w:firstLine="0"/>
              <w:jc w:val="center"/>
              <w:rPr>
                <w:sz w:val="22"/>
                <w:szCs w:val="22"/>
              </w:rPr>
            </w:pPr>
            <w:r w:rsidRPr="001E56D5">
              <w:rPr>
                <w:sz w:val="22"/>
                <w:szCs w:val="22"/>
              </w:rPr>
              <w:t>664</w:t>
            </w:r>
          </w:p>
        </w:tc>
      </w:tr>
    </w:tbl>
    <w:p w:rsidR="00624E8B" w:rsidRPr="00F77071" w:rsidRDefault="00624E8B" w:rsidP="00624E8B">
      <w:pPr>
        <w:tabs>
          <w:tab w:val="left" w:pos="4354"/>
        </w:tabs>
        <w:spacing w:before="0" w:line="240" w:lineRule="auto"/>
        <w:ind w:firstLine="0"/>
        <w:jc w:val="right"/>
        <w:rPr>
          <w:lang w:eastAsia="ru-RU"/>
        </w:rPr>
      </w:pPr>
    </w:p>
    <w:p w:rsidR="00624E8B" w:rsidRPr="00F77071" w:rsidRDefault="00624E8B" w:rsidP="00624E8B">
      <w:pPr>
        <w:tabs>
          <w:tab w:val="left" w:pos="4354"/>
        </w:tabs>
        <w:spacing w:before="0" w:line="240" w:lineRule="auto"/>
        <w:ind w:firstLine="0"/>
        <w:jc w:val="right"/>
        <w:rPr>
          <w:lang w:eastAsia="ru-RU"/>
        </w:rPr>
      </w:pPr>
    </w:p>
    <w:p w:rsidR="00624E8B" w:rsidRPr="00F77071" w:rsidRDefault="00624E8B" w:rsidP="00624E8B">
      <w:pPr>
        <w:tabs>
          <w:tab w:val="left" w:pos="4354"/>
        </w:tabs>
        <w:spacing w:before="0" w:line="240" w:lineRule="auto"/>
        <w:ind w:firstLine="0"/>
        <w:jc w:val="right"/>
        <w:rPr>
          <w:lang w:eastAsia="ru-RU"/>
        </w:rPr>
      </w:pPr>
    </w:p>
    <w:p w:rsidR="00624E8B" w:rsidRPr="00F77071" w:rsidRDefault="00624E8B" w:rsidP="00624E8B">
      <w:pPr>
        <w:tabs>
          <w:tab w:val="left" w:pos="4354"/>
        </w:tabs>
        <w:spacing w:before="0" w:line="240" w:lineRule="auto"/>
        <w:ind w:firstLine="0"/>
        <w:jc w:val="right"/>
        <w:rPr>
          <w:lang w:eastAsia="ru-RU"/>
        </w:rPr>
      </w:pPr>
    </w:p>
    <w:p w:rsidR="00624E8B" w:rsidRPr="00F77071" w:rsidRDefault="00624E8B" w:rsidP="00624E8B">
      <w:pPr>
        <w:tabs>
          <w:tab w:val="left" w:pos="4354"/>
        </w:tabs>
        <w:spacing w:before="0" w:line="240" w:lineRule="auto"/>
        <w:ind w:firstLine="0"/>
        <w:jc w:val="right"/>
        <w:rPr>
          <w:lang w:eastAsia="ru-RU"/>
        </w:rPr>
      </w:pPr>
    </w:p>
    <w:p w:rsidR="00624E8B" w:rsidRPr="00F77071" w:rsidRDefault="00624E8B" w:rsidP="00624E8B">
      <w:pPr>
        <w:tabs>
          <w:tab w:val="left" w:pos="4354"/>
        </w:tabs>
        <w:spacing w:before="0" w:line="240" w:lineRule="auto"/>
        <w:ind w:firstLine="0"/>
        <w:jc w:val="right"/>
        <w:rPr>
          <w:lang w:eastAsia="ru-RU"/>
        </w:rPr>
      </w:pPr>
    </w:p>
    <w:p w:rsidR="00624E8B" w:rsidRPr="00F77071" w:rsidRDefault="005A0DFB" w:rsidP="005A0DFB">
      <w:pPr>
        <w:pStyle w:val="11"/>
        <w:widowControl w:val="0"/>
        <w:suppressLineNumbers/>
        <w:tabs>
          <w:tab w:val="left" w:pos="15309"/>
        </w:tabs>
        <w:ind w:right="282" w:firstLine="0"/>
        <w:jc w:val="left"/>
        <w:rPr>
          <w:b/>
          <w:lang w:eastAsia="ru-RU"/>
        </w:rPr>
      </w:pPr>
      <w:r>
        <w:rPr>
          <w:b/>
          <w:lang w:eastAsia="ru-RU"/>
        </w:rPr>
        <w:lastRenderedPageBreak/>
        <w:t xml:space="preserve">2.5. </w:t>
      </w:r>
      <w:r w:rsidR="00624E8B" w:rsidRPr="00F77071">
        <w:rPr>
          <w:b/>
          <w:lang w:eastAsia="ru-RU"/>
        </w:rPr>
        <w:t>Види зовнішнього зв</w:t>
      </w:r>
      <w:r w:rsidR="00D21DB8">
        <w:rPr>
          <w:b/>
          <w:lang w:eastAsia="ru-RU"/>
        </w:rPr>
        <w:t>'</w:t>
      </w:r>
      <w:r w:rsidR="00624E8B" w:rsidRPr="00F77071">
        <w:rPr>
          <w:b/>
          <w:lang w:eastAsia="ru-RU"/>
        </w:rPr>
        <w:t>язку з мережею Інтернет</w:t>
      </w:r>
    </w:p>
    <w:p w:rsidR="00624E8B" w:rsidRPr="00F77071" w:rsidRDefault="00624E8B" w:rsidP="00F82530">
      <w:pPr>
        <w:pStyle w:val="11"/>
        <w:widowControl w:val="0"/>
        <w:suppressLineNumbers/>
        <w:ind w:right="142" w:firstLine="0"/>
        <w:jc w:val="right"/>
        <w:rPr>
          <w:i/>
          <w:sz w:val="20"/>
          <w:szCs w:val="20"/>
        </w:rPr>
      </w:pPr>
      <w:r w:rsidRPr="00F77071">
        <w:rPr>
          <w:i/>
          <w:sz w:val="20"/>
          <w:szCs w:val="20"/>
        </w:rPr>
        <w:t>(</w:t>
      </w:r>
      <w:r w:rsidR="004D5937">
        <w:rPr>
          <w:i/>
          <w:sz w:val="20"/>
          <w:szCs w:val="20"/>
        </w:rPr>
        <w:t>од</w:t>
      </w:r>
      <w:r w:rsidRPr="00F77071">
        <w:rPr>
          <w:i/>
          <w:sz w:val="20"/>
          <w:szCs w:val="20"/>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8"/>
        <w:gridCol w:w="3260"/>
        <w:gridCol w:w="3119"/>
        <w:gridCol w:w="3260"/>
      </w:tblGrid>
      <w:tr w:rsidR="00F77071" w:rsidRPr="00F77071" w:rsidTr="00F77071">
        <w:trPr>
          <w:trHeight w:val="240"/>
        </w:trPr>
        <w:tc>
          <w:tcPr>
            <w:tcW w:w="2689" w:type="dxa"/>
            <w:vMerge w:val="restart"/>
            <w:tcBorders>
              <w:left w:val="nil"/>
            </w:tcBorders>
            <w:shd w:val="clear" w:color="auto" w:fill="auto"/>
            <w:noWrap/>
            <w:vAlign w:val="bottom"/>
            <w:hideMark/>
          </w:tcPr>
          <w:p w:rsidR="00624E8B" w:rsidRPr="00F77071" w:rsidRDefault="00624E8B" w:rsidP="00FF7636">
            <w:pPr>
              <w:spacing w:before="0" w:line="240" w:lineRule="auto"/>
              <w:ind w:firstLine="0"/>
              <w:jc w:val="left"/>
            </w:pPr>
            <w:r w:rsidRPr="00F77071">
              <w:t> </w:t>
            </w:r>
          </w:p>
        </w:tc>
        <w:tc>
          <w:tcPr>
            <w:tcW w:w="3118" w:type="dxa"/>
            <w:vMerge w:val="restart"/>
            <w:shd w:val="clear" w:color="auto" w:fill="auto"/>
            <w:vAlign w:val="center"/>
            <w:hideMark/>
          </w:tcPr>
          <w:p w:rsidR="00624E8B" w:rsidRPr="00F77071" w:rsidRDefault="00624E8B" w:rsidP="00FF7636">
            <w:pPr>
              <w:spacing w:before="0" w:line="240" w:lineRule="auto"/>
              <w:ind w:firstLine="0"/>
              <w:jc w:val="center"/>
              <w:rPr>
                <w:sz w:val="20"/>
                <w:szCs w:val="20"/>
              </w:rPr>
            </w:pPr>
            <w:r w:rsidRPr="00F77071">
              <w:rPr>
                <w:sz w:val="20"/>
                <w:szCs w:val="20"/>
              </w:rPr>
              <w:t>Кількість підприємств, які мали доступ до мережі Інтернет</w:t>
            </w:r>
          </w:p>
        </w:tc>
        <w:tc>
          <w:tcPr>
            <w:tcW w:w="9639" w:type="dxa"/>
            <w:gridSpan w:val="3"/>
            <w:tcBorders>
              <w:right w:val="nil"/>
            </w:tcBorders>
            <w:shd w:val="clear" w:color="auto" w:fill="auto"/>
            <w:hideMark/>
          </w:tcPr>
          <w:p w:rsidR="00624E8B" w:rsidRPr="00F77071" w:rsidRDefault="00624E8B" w:rsidP="00E76D11">
            <w:pPr>
              <w:spacing w:before="0" w:line="240" w:lineRule="auto"/>
              <w:ind w:firstLine="0"/>
              <w:jc w:val="center"/>
              <w:rPr>
                <w:sz w:val="20"/>
                <w:szCs w:val="20"/>
              </w:rPr>
            </w:pPr>
            <w:r w:rsidRPr="00F77071">
              <w:rPr>
                <w:sz w:val="20"/>
                <w:szCs w:val="20"/>
              </w:rPr>
              <w:t>З них підприємства, які використовували такі види зовнішнього зв</w:t>
            </w:r>
            <w:r w:rsidR="00D21DB8">
              <w:rPr>
                <w:sz w:val="20"/>
                <w:szCs w:val="20"/>
              </w:rPr>
              <w:t>'</w:t>
            </w:r>
            <w:r w:rsidRPr="00F77071">
              <w:rPr>
                <w:sz w:val="20"/>
                <w:szCs w:val="20"/>
              </w:rPr>
              <w:t>язку з мережею Інтернет</w:t>
            </w:r>
          </w:p>
        </w:tc>
      </w:tr>
      <w:tr w:rsidR="00F77071" w:rsidRPr="00F77071" w:rsidTr="00F77071">
        <w:trPr>
          <w:trHeight w:val="856"/>
        </w:trPr>
        <w:tc>
          <w:tcPr>
            <w:tcW w:w="2689" w:type="dxa"/>
            <w:vMerge/>
            <w:tcBorders>
              <w:left w:val="nil"/>
              <w:bottom w:val="single" w:sz="4" w:space="0" w:color="auto"/>
            </w:tcBorders>
            <w:vAlign w:val="center"/>
            <w:hideMark/>
          </w:tcPr>
          <w:p w:rsidR="00624E8B" w:rsidRPr="00F77071" w:rsidRDefault="00624E8B" w:rsidP="00FF7636">
            <w:pPr>
              <w:spacing w:before="0" w:line="240" w:lineRule="auto"/>
              <w:ind w:firstLine="0"/>
              <w:jc w:val="left"/>
            </w:pPr>
          </w:p>
        </w:tc>
        <w:tc>
          <w:tcPr>
            <w:tcW w:w="3118" w:type="dxa"/>
            <w:vMerge/>
            <w:tcBorders>
              <w:bottom w:val="single" w:sz="4" w:space="0" w:color="auto"/>
            </w:tcBorders>
            <w:vAlign w:val="center"/>
            <w:hideMark/>
          </w:tcPr>
          <w:p w:rsidR="00624E8B" w:rsidRPr="00F77071" w:rsidRDefault="00624E8B" w:rsidP="00FF7636">
            <w:pPr>
              <w:spacing w:before="0" w:line="240" w:lineRule="auto"/>
              <w:ind w:firstLine="0"/>
              <w:jc w:val="left"/>
              <w:rPr>
                <w:sz w:val="20"/>
                <w:szCs w:val="20"/>
              </w:rPr>
            </w:pPr>
          </w:p>
        </w:tc>
        <w:tc>
          <w:tcPr>
            <w:tcW w:w="3260"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20"/>
                <w:szCs w:val="20"/>
              </w:rPr>
            </w:pPr>
            <w:proofErr w:type="spellStart"/>
            <w:r w:rsidRPr="00F77071">
              <w:rPr>
                <w:sz w:val="20"/>
                <w:szCs w:val="20"/>
              </w:rPr>
              <w:t>вузькосмуговий</w:t>
            </w:r>
            <w:proofErr w:type="spellEnd"/>
            <w:r w:rsidRPr="00F77071">
              <w:rPr>
                <w:sz w:val="20"/>
                <w:szCs w:val="20"/>
              </w:rPr>
              <w:t xml:space="preserve"> доступ </w:t>
            </w:r>
          </w:p>
        </w:tc>
        <w:tc>
          <w:tcPr>
            <w:tcW w:w="3119"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20"/>
                <w:szCs w:val="20"/>
              </w:rPr>
            </w:pPr>
            <w:r w:rsidRPr="00F77071">
              <w:rPr>
                <w:sz w:val="20"/>
                <w:szCs w:val="20"/>
              </w:rPr>
              <w:t xml:space="preserve">широкосмуговий доступ </w:t>
            </w:r>
          </w:p>
        </w:tc>
        <w:tc>
          <w:tcPr>
            <w:tcW w:w="3260" w:type="dxa"/>
            <w:tcBorders>
              <w:bottom w:val="single" w:sz="4" w:space="0" w:color="auto"/>
              <w:right w:val="nil"/>
            </w:tcBorders>
            <w:shd w:val="clear" w:color="auto" w:fill="auto"/>
            <w:hideMark/>
          </w:tcPr>
          <w:p w:rsidR="00624E8B" w:rsidRPr="00F77071" w:rsidRDefault="00624E8B" w:rsidP="00FF7636">
            <w:pPr>
              <w:spacing w:before="0" w:line="240" w:lineRule="auto"/>
              <w:ind w:firstLine="0"/>
              <w:jc w:val="center"/>
              <w:rPr>
                <w:sz w:val="20"/>
                <w:szCs w:val="20"/>
              </w:rPr>
            </w:pPr>
            <w:r w:rsidRPr="00F77071">
              <w:rPr>
                <w:sz w:val="20"/>
                <w:szCs w:val="20"/>
              </w:rPr>
              <w:t>широкосмугове мобільне з</w:t>
            </w:r>
            <w:r w:rsidRPr="00F77071">
              <w:rPr>
                <w:sz w:val="20"/>
                <w:szCs w:val="20"/>
                <w:lang w:val="ru-RU"/>
              </w:rPr>
              <w:t>'</w:t>
            </w:r>
            <w:r w:rsidRPr="00F77071">
              <w:rPr>
                <w:sz w:val="20"/>
                <w:szCs w:val="20"/>
              </w:rPr>
              <w:t>єднання за допомогою портативних пристроїв</w:t>
            </w:r>
          </w:p>
        </w:tc>
      </w:tr>
      <w:tr w:rsidR="0051365C" w:rsidRPr="00F77071" w:rsidTr="007E44AB">
        <w:trPr>
          <w:trHeight w:val="442"/>
        </w:trPr>
        <w:tc>
          <w:tcPr>
            <w:tcW w:w="2689" w:type="dxa"/>
            <w:tcBorders>
              <w:top w:val="single" w:sz="4" w:space="0" w:color="auto"/>
              <w:left w:val="nil"/>
              <w:bottom w:val="nil"/>
              <w:right w:val="nil"/>
            </w:tcBorders>
            <w:shd w:val="clear" w:color="auto" w:fill="auto"/>
            <w:vAlign w:val="center"/>
            <w:hideMark/>
          </w:tcPr>
          <w:p w:rsidR="0051365C" w:rsidRPr="00F77071" w:rsidRDefault="0051365C" w:rsidP="0051365C">
            <w:pPr>
              <w:spacing w:before="0" w:line="240" w:lineRule="auto"/>
              <w:ind w:firstLine="0"/>
              <w:jc w:val="left"/>
              <w:rPr>
                <w:b/>
                <w:bCs/>
                <w:sz w:val="22"/>
                <w:szCs w:val="22"/>
              </w:rPr>
            </w:pPr>
            <w:r w:rsidRPr="00F77071">
              <w:rPr>
                <w:b/>
                <w:bCs/>
                <w:sz w:val="22"/>
                <w:szCs w:val="22"/>
              </w:rPr>
              <w:t>Усього підприємств</w:t>
            </w:r>
          </w:p>
        </w:tc>
        <w:tc>
          <w:tcPr>
            <w:tcW w:w="3118" w:type="dxa"/>
            <w:tcBorders>
              <w:top w:val="single" w:sz="4" w:space="0" w:color="auto"/>
              <w:left w:val="nil"/>
              <w:bottom w:val="nil"/>
              <w:right w:val="nil"/>
            </w:tcBorders>
            <w:shd w:val="clear" w:color="auto" w:fill="auto"/>
            <w:noWrap/>
            <w:vAlign w:val="bottom"/>
          </w:tcPr>
          <w:p w:rsidR="0051365C" w:rsidRPr="00B11973" w:rsidRDefault="0051365C" w:rsidP="0051365C">
            <w:pPr>
              <w:ind w:firstLine="0"/>
              <w:jc w:val="center"/>
              <w:rPr>
                <w:b/>
                <w:sz w:val="22"/>
                <w:szCs w:val="22"/>
              </w:rPr>
            </w:pPr>
            <w:r w:rsidRPr="00B11973">
              <w:rPr>
                <w:b/>
                <w:sz w:val="22"/>
                <w:szCs w:val="22"/>
              </w:rPr>
              <w:t>38825</w:t>
            </w:r>
          </w:p>
        </w:tc>
        <w:tc>
          <w:tcPr>
            <w:tcW w:w="3260" w:type="dxa"/>
            <w:tcBorders>
              <w:top w:val="single" w:sz="4" w:space="0" w:color="auto"/>
              <w:left w:val="nil"/>
              <w:bottom w:val="nil"/>
              <w:right w:val="nil"/>
            </w:tcBorders>
            <w:shd w:val="clear" w:color="auto" w:fill="auto"/>
            <w:noWrap/>
            <w:vAlign w:val="bottom"/>
          </w:tcPr>
          <w:p w:rsidR="0051365C" w:rsidRPr="007E44AB" w:rsidRDefault="0051365C" w:rsidP="0051365C">
            <w:pPr>
              <w:ind w:firstLine="0"/>
              <w:jc w:val="center"/>
              <w:rPr>
                <w:b/>
                <w:sz w:val="22"/>
                <w:szCs w:val="22"/>
              </w:rPr>
            </w:pPr>
            <w:r w:rsidRPr="007E44AB">
              <w:rPr>
                <w:b/>
                <w:sz w:val="22"/>
                <w:szCs w:val="22"/>
              </w:rPr>
              <w:t>13019</w:t>
            </w:r>
          </w:p>
        </w:tc>
        <w:tc>
          <w:tcPr>
            <w:tcW w:w="3119" w:type="dxa"/>
            <w:tcBorders>
              <w:top w:val="single" w:sz="4" w:space="0" w:color="auto"/>
              <w:left w:val="nil"/>
              <w:bottom w:val="nil"/>
              <w:right w:val="nil"/>
            </w:tcBorders>
            <w:shd w:val="clear" w:color="auto" w:fill="auto"/>
            <w:noWrap/>
            <w:vAlign w:val="bottom"/>
          </w:tcPr>
          <w:p w:rsidR="0051365C" w:rsidRPr="002A6AE3" w:rsidRDefault="0051365C" w:rsidP="0051365C">
            <w:pPr>
              <w:spacing w:before="0" w:line="240" w:lineRule="auto"/>
              <w:ind w:firstLine="0"/>
              <w:jc w:val="center"/>
              <w:rPr>
                <w:b/>
                <w:sz w:val="22"/>
                <w:szCs w:val="22"/>
              </w:rPr>
            </w:pPr>
            <w:r w:rsidRPr="002A6AE3">
              <w:rPr>
                <w:b/>
                <w:sz w:val="22"/>
                <w:szCs w:val="22"/>
              </w:rPr>
              <w:t>2790</w:t>
            </w:r>
            <w:r>
              <w:rPr>
                <w:b/>
                <w:sz w:val="22"/>
                <w:szCs w:val="22"/>
              </w:rPr>
              <w:t>7</w:t>
            </w:r>
          </w:p>
        </w:tc>
        <w:tc>
          <w:tcPr>
            <w:tcW w:w="3260" w:type="dxa"/>
            <w:tcBorders>
              <w:top w:val="single" w:sz="4" w:space="0" w:color="auto"/>
              <w:left w:val="nil"/>
              <w:bottom w:val="nil"/>
              <w:right w:val="nil"/>
            </w:tcBorders>
            <w:shd w:val="clear" w:color="auto" w:fill="auto"/>
            <w:noWrap/>
            <w:vAlign w:val="bottom"/>
          </w:tcPr>
          <w:p w:rsidR="0051365C" w:rsidRPr="007E44AB" w:rsidRDefault="0051365C" w:rsidP="0051365C">
            <w:pPr>
              <w:ind w:firstLine="0"/>
              <w:jc w:val="center"/>
              <w:rPr>
                <w:b/>
                <w:sz w:val="22"/>
                <w:szCs w:val="22"/>
              </w:rPr>
            </w:pPr>
            <w:r w:rsidRPr="007E44AB">
              <w:rPr>
                <w:b/>
                <w:sz w:val="22"/>
                <w:szCs w:val="22"/>
              </w:rPr>
              <w:t>9723</w:t>
            </w:r>
          </w:p>
        </w:tc>
      </w:tr>
      <w:tr w:rsidR="0051365C" w:rsidRPr="00F77071" w:rsidTr="007E44AB">
        <w:trPr>
          <w:trHeight w:val="571"/>
        </w:trPr>
        <w:tc>
          <w:tcPr>
            <w:tcW w:w="2689" w:type="dxa"/>
            <w:tcBorders>
              <w:top w:val="nil"/>
              <w:left w:val="nil"/>
              <w:bottom w:val="nil"/>
              <w:right w:val="nil"/>
            </w:tcBorders>
            <w:shd w:val="clear" w:color="auto" w:fill="auto"/>
          </w:tcPr>
          <w:p w:rsidR="0051365C" w:rsidRPr="00F77071" w:rsidRDefault="0051365C" w:rsidP="0051365C">
            <w:pPr>
              <w:spacing w:before="0" w:line="240" w:lineRule="auto"/>
              <w:ind w:firstLine="0"/>
              <w:jc w:val="left"/>
              <w:rPr>
                <w:sz w:val="22"/>
                <w:szCs w:val="22"/>
              </w:rPr>
            </w:pPr>
            <w:r w:rsidRPr="00F77071">
              <w:rPr>
                <w:sz w:val="22"/>
                <w:szCs w:val="22"/>
              </w:rPr>
              <w:t xml:space="preserve">з кількістю працюючих  </w:t>
            </w:r>
            <w:r>
              <w:rPr>
                <w:sz w:val="22"/>
                <w:szCs w:val="22"/>
              </w:rPr>
              <w:t>10-49</w:t>
            </w:r>
            <w:r w:rsidRPr="000A64C4">
              <w:rPr>
                <w:sz w:val="22"/>
                <w:szCs w:val="22"/>
              </w:rPr>
              <w:t xml:space="preserve"> осіб</w:t>
            </w:r>
          </w:p>
        </w:tc>
        <w:tc>
          <w:tcPr>
            <w:tcW w:w="3118" w:type="dxa"/>
            <w:tcBorders>
              <w:top w:val="nil"/>
              <w:left w:val="nil"/>
              <w:bottom w:val="nil"/>
              <w:right w:val="nil"/>
            </w:tcBorders>
            <w:shd w:val="clear" w:color="auto" w:fill="auto"/>
            <w:noWrap/>
            <w:vAlign w:val="bottom"/>
          </w:tcPr>
          <w:p w:rsidR="0051365C" w:rsidRPr="00B11973" w:rsidRDefault="0051365C" w:rsidP="0051365C">
            <w:pPr>
              <w:ind w:firstLine="0"/>
              <w:jc w:val="center"/>
              <w:rPr>
                <w:sz w:val="22"/>
                <w:szCs w:val="22"/>
              </w:rPr>
            </w:pPr>
            <w:r w:rsidRPr="00B11973">
              <w:rPr>
                <w:sz w:val="22"/>
                <w:szCs w:val="22"/>
              </w:rPr>
              <w:t>28428</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10058</w:t>
            </w:r>
          </w:p>
        </w:tc>
        <w:tc>
          <w:tcPr>
            <w:tcW w:w="3119" w:type="dxa"/>
            <w:tcBorders>
              <w:top w:val="nil"/>
              <w:left w:val="nil"/>
              <w:bottom w:val="nil"/>
              <w:right w:val="nil"/>
            </w:tcBorders>
            <w:shd w:val="clear" w:color="auto" w:fill="auto"/>
            <w:noWrap/>
            <w:vAlign w:val="bottom"/>
          </w:tcPr>
          <w:p w:rsidR="0051365C" w:rsidRPr="002A6AE3" w:rsidRDefault="0051365C" w:rsidP="0051365C">
            <w:pPr>
              <w:ind w:firstLine="0"/>
              <w:jc w:val="center"/>
              <w:rPr>
                <w:sz w:val="22"/>
                <w:szCs w:val="22"/>
              </w:rPr>
            </w:pPr>
            <w:r w:rsidRPr="002A6AE3">
              <w:rPr>
                <w:sz w:val="22"/>
                <w:szCs w:val="22"/>
              </w:rPr>
              <w:t>1948</w:t>
            </w:r>
            <w:r>
              <w:rPr>
                <w:sz w:val="22"/>
                <w:szCs w:val="22"/>
              </w:rPr>
              <w:t>3</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6414</w:t>
            </w:r>
          </w:p>
        </w:tc>
      </w:tr>
      <w:tr w:rsidR="0051365C" w:rsidRPr="00F77071" w:rsidTr="007E44AB">
        <w:trPr>
          <w:trHeight w:val="565"/>
        </w:trPr>
        <w:tc>
          <w:tcPr>
            <w:tcW w:w="2689" w:type="dxa"/>
            <w:tcBorders>
              <w:top w:val="nil"/>
              <w:left w:val="nil"/>
              <w:bottom w:val="nil"/>
              <w:right w:val="nil"/>
            </w:tcBorders>
            <w:shd w:val="clear" w:color="auto" w:fill="auto"/>
          </w:tcPr>
          <w:p w:rsidR="0051365C" w:rsidRPr="00F77071" w:rsidRDefault="0051365C" w:rsidP="0051365C">
            <w:pPr>
              <w:spacing w:before="0" w:line="240" w:lineRule="auto"/>
              <w:ind w:firstLine="0"/>
              <w:jc w:val="left"/>
              <w:rPr>
                <w:sz w:val="22"/>
                <w:szCs w:val="22"/>
              </w:rPr>
            </w:pPr>
            <w:r w:rsidRPr="00F77071">
              <w:rPr>
                <w:sz w:val="22"/>
                <w:szCs w:val="22"/>
              </w:rPr>
              <w:t>з кількістю працюючих  50-249 осіб</w:t>
            </w:r>
          </w:p>
        </w:tc>
        <w:tc>
          <w:tcPr>
            <w:tcW w:w="3118" w:type="dxa"/>
            <w:tcBorders>
              <w:top w:val="nil"/>
              <w:left w:val="nil"/>
              <w:bottom w:val="nil"/>
              <w:right w:val="nil"/>
            </w:tcBorders>
            <w:shd w:val="clear" w:color="auto" w:fill="auto"/>
            <w:noWrap/>
            <w:vAlign w:val="bottom"/>
          </w:tcPr>
          <w:p w:rsidR="0051365C" w:rsidRPr="00B11973" w:rsidRDefault="0051365C" w:rsidP="0051365C">
            <w:pPr>
              <w:ind w:firstLine="0"/>
              <w:jc w:val="center"/>
              <w:rPr>
                <w:sz w:val="22"/>
                <w:szCs w:val="22"/>
              </w:rPr>
            </w:pPr>
            <w:r w:rsidRPr="00B11973">
              <w:rPr>
                <w:sz w:val="22"/>
                <w:szCs w:val="22"/>
              </w:rPr>
              <w:t>8277</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2421</w:t>
            </w:r>
          </w:p>
        </w:tc>
        <w:tc>
          <w:tcPr>
            <w:tcW w:w="3119" w:type="dxa"/>
            <w:tcBorders>
              <w:top w:val="nil"/>
              <w:left w:val="nil"/>
              <w:bottom w:val="nil"/>
              <w:right w:val="nil"/>
            </w:tcBorders>
            <w:shd w:val="clear" w:color="auto" w:fill="auto"/>
            <w:noWrap/>
            <w:vAlign w:val="bottom"/>
          </w:tcPr>
          <w:p w:rsidR="0051365C" w:rsidRPr="002A6AE3" w:rsidRDefault="0051365C" w:rsidP="0051365C">
            <w:pPr>
              <w:ind w:firstLine="0"/>
              <w:jc w:val="center"/>
              <w:rPr>
                <w:sz w:val="22"/>
                <w:szCs w:val="22"/>
              </w:rPr>
            </w:pPr>
            <w:r w:rsidRPr="002A6AE3">
              <w:rPr>
                <w:sz w:val="22"/>
                <w:szCs w:val="22"/>
              </w:rPr>
              <w:t>653</w:t>
            </w:r>
            <w:r>
              <w:rPr>
                <w:sz w:val="22"/>
                <w:szCs w:val="22"/>
              </w:rPr>
              <w:t>1</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2450</w:t>
            </w:r>
          </w:p>
        </w:tc>
      </w:tr>
      <w:tr w:rsidR="0051365C" w:rsidRPr="00F77071" w:rsidTr="007E44AB">
        <w:trPr>
          <w:trHeight w:val="209"/>
        </w:trPr>
        <w:tc>
          <w:tcPr>
            <w:tcW w:w="2689" w:type="dxa"/>
            <w:tcBorders>
              <w:top w:val="nil"/>
              <w:left w:val="nil"/>
              <w:bottom w:val="nil"/>
              <w:right w:val="nil"/>
            </w:tcBorders>
            <w:shd w:val="clear" w:color="auto" w:fill="auto"/>
          </w:tcPr>
          <w:p w:rsidR="0051365C" w:rsidRPr="00F77071" w:rsidRDefault="0051365C" w:rsidP="0051365C">
            <w:pPr>
              <w:spacing w:before="0" w:line="240" w:lineRule="auto"/>
              <w:ind w:firstLine="0"/>
              <w:jc w:val="left"/>
              <w:rPr>
                <w:sz w:val="22"/>
                <w:szCs w:val="22"/>
              </w:rPr>
            </w:pPr>
            <w:r w:rsidRPr="00F77071">
              <w:rPr>
                <w:sz w:val="22"/>
                <w:szCs w:val="22"/>
              </w:rPr>
              <w:t>з кількістю працюючих  250 і більше осіб</w:t>
            </w:r>
          </w:p>
        </w:tc>
        <w:tc>
          <w:tcPr>
            <w:tcW w:w="3118" w:type="dxa"/>
            <w:tcBorders>
              <w:top w:val="nil"/>
              <w:left w:val="nil"/>
              <w:bottom w:val="nil"/>
              <w:right w:val="nil"/>
            </w:tcBorders>
            <w:shd w:val="clear" w:color="auto" w:fill="auto"/>
            <w:noWrap/>
            <w:vAlign w:val="bottom"/>
          </w:tcPr>
          <w:p w:rsidR="0051365C" w:rsidRPr="00B11973" w:rsidRDefault="0051365C" w:rsidP="0051365C">
            <w:pPr>
              <w:ind w:firstLine="0"/>
              <w:jc w:val="center"/>
              <w:rPr>
                <w:sz w:val="22"/>
                <w:szCs w:val="22"/>
              </w:rPr>
            </w:pPr>
            <w:r w:rsidRPr="00B11973">
              <w:rPr>
                <w:sz w:val="22"/>
                <w:szCs w:val="22"/>
              </w:rPr>
              <w:t>2120</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540</w:t>
            </w:r>
          </w:p>
        </w:tc>
        <w:tc>
          <w:tcPr>
            <w:tcW w:w="3119" w:type="dxa"/>
            <w:tcBorders>
              <w:top w:val="nil"/>
              <w:left w:val="nil"/>
              <w:bottom w:val="nil"/>
              <w:right w:val="nil"/>
            </w:tcBorders>
            <w:shd w:val="clear" w:color="auto" w:fill="auto"/>
            <w:noWrap/>
            <w:vAlign w:val="bottom"/>
          </w:tcPr>
          <w:p w:rsidR="0051365C" w:rsidRPr="002A6AE3" w:rsidRDefault="0051365C" w:rsidP="0051365C">
            <w:pPr>
              <w:ind w:firstLine="0"/>
              <w:jc w:val="center"/>
              <w:rPr>
                <w:sz w:val="22"/>
                <w:szCs w:val="22"/>
              </w:rPr>
            </w:pPr>
            <w:r w:rsidRPr="002A6AE3">
              <w:rPr>
                <w:sz w:val="22"/>
                <w:szCs w:val="22"/>
              </w:rPr>
              <w:t>1893</w:t>
            </w:r>
          </w:p>
        </w:tc>
        <w:tc>
          <w:tcPr>
            <w:tcW w:w="3260" w:type="dxa"/>
            <w:tcBorders>
              <w:top w:val="nil"/>
              <w:left w:val="nil"/>
              <w:bottom w:val="nil"/>
              <w:right w:val="nil"/>
            </w:tcBorders>
            <w:shd w:val="clear" w:color="auto" w:fill="auto"/>
            <w:noWrap/>
            <w:vAlign w:val="bottom"/>
          </w:tcPr>
          <w:p w:rsidR="0051365C" w:rsidRPr="007E44AB" w:rsidRDefault="0051365C" w:rsidP="0051365C">
            <w:pPr>
              <w:ind w:firstLine="0"/>
              <w:jc w:val="center"/>
              <w:rPr>
                <w:sz w:val="22"/>
                <w:szCs w:val="22"/>
              </w:rPr>
            </w:pPr>
            <w:r w:rsidRPr="007E44AB">
              <w:rPr>
                <w:sz w:val="22"/>
                <w:szCs w:val="22"/>
              </w:rPr>
              <w:t>859</w:t>
            </w:r>
          </w:p>
        </w:tc>
      </w:tr>
    </w:tbl>
    <w:p w:rsidR="00624E8B" w:rsidRPr="00624E8B" w:rsidRDefault="00624E8B" w:rsidP="00624E8B">
      <w:pPr>
        <w:tabs>
          <w:tab w:val="left" w:pos="4354"/>
        </w:tabs>
        <w:spacing w:before="0" w:line="240" w:lineRule="auto"/>
        <w:ind w:firstLine="0"/>
        <w:jc w:val="right"/>
        <w:rPr>
          <w:color w:val="FF0000"/>
          <w:lang w:eastAsia="ru-RU"/>
        </w:rPr>
      </w:pPr>
    </w:p>
    <w:p w:rsidR="005A0DFB" w:rsidRDefault="005A0DFB" w:rsidP="005A0DFB">
      <w:pPr>
        <w:tabs>
          <w:tab w:val="left" w:pos="4354"/>
        </w:tabs>
        <w:spacing w:before="0" w:line="240" w:lineRule="auto"/>
        <w:ind w:firstLine="0"/>
        <w:rPr>
          <w:b/>
          <w:lang w:eastAsia="ru-RU"/>
        </w:rPr>
      </w:pPr>
    </w:p>
    <w:p w:rsidR="00624E8B" w:rsidRPr="00F77071" w:rsidRDefault="005A0DFB" w:rsidP="005A0DFB">
      <w:pPr>
        <w:tabs>
          <w:tab w:val="left" w:pos="4354"/>
        </w:tabs>
        <w:spacing w:before="0" w:line="240" w:lineRule="auto"/>
        <w:ind w:firstLine="0"/>
        <w:rPr>
          <w:b/>
          <w:lang w:eastAsia="ru-RU"/>
        </w:rPr>
      </w:pPr>
      <w:r>
        <w:rPr>
          <w:b/>
          <w:lang w:eastAsia="ru-RU"/>
        </w:rPr>
        <w:t xml:space="preserve">2.6. </w:t>
      </w:r>
      <w:r w:rsidR="007C38A5" w:rsidRPr="007C38A5">
        <w:rPr>
          <w:b/>
          <w:lang w:eastAsia="ru-RU"/>
        </w:rPr>
        <w:t>Використання фіксованого широкосмугового з'єднання з мережею Інтернет</w:t>
      </w:r>
    </w:p>
    <w:p w:rsidR="00624E8B" w:rsidRPr="00F77071" w:rsidRDefault="00624E8B" w:rsidP="00F82530">
      <w:pPr>
        <w:pStyle w:val="11"/>
        <w:widowControl w:val="0"/>
        <w:suppressLineNumbers/>
        <w:ind w:right="142" w:firstLine="0"/>
        <w:jc w:val="right"/>
        <w:rPr>
          <w:i/>
          <w:sz w:val="20"/>
          <w:szCs w:val="20"/>
        </w:rPr>
      </w:pPr>
      <w:r w:rsidRPr="00F77071">
        <w:rPr>
          <w:i/>
          <w:sz w:val="20"/>
          <w:szCs w:val="20"/>
        </w:rPr>
        <w:t>(</w:t>
      </w:r>
      <w:r w:rsidR="004D5937">
        <w:rPr>
          <w:i/>
          <w:sz w:val="20"/>
          <w:szCs w:val="20"/>
        </w:rPr>
        <w:t>од</w:t>
      </w:r>
      <w:r w:rsidRPr="00F77071">
        <w:rPr>
          <w:i/>
          <w:sz w:val="20"/>
          <w:szCs w:val="20"/>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843"/>
        <w:gridCol w:w="2267"/>
        <w:gridCol w:w="2268"/>
        <w:gridCol w:w="2127"/>
        <w:gridCol w:w="2126"/>
        <w:gridCol w:w="2126"/>
      </w:tblGrid>
      <w:tr w:rsidR="00F77071" w:rsidRPr="00F77071" w:rsidTr="00F77071">
        <w:trPr>
          <w:trHeight w:val="240"/>
        </w:trPr>
        <w:tc>
          <w:tcPr>
            <w:tcW w:w="2689" w:type="dxa"/>
            <w:vMerge w:val="restart"/>
            <w:tcBorders>
              <w:left w:val="nil"/>
            </w:tcBorders>
            <w:shd w:val="clear" w:color="auto" w:fill="auto"/>
            <w:noWrap/>
            <w:vAlign w:val="bottom"/>
            <w:hideMark/>
          </w:tcPr>
          <w:p w:rsidR="00624E8B" w:rsidRPr="00F77071" w:rsidRDefault="00624E8B" w:rsidP="00FF7636">
            <w:pPr>
              <w:spacing w:before="0" w:line="240" w:lineRule="auto"/>
              <w:ind w:firstLine="0"/>
              <w:jc w:val="left"/>
            </w:pPr>
            <w:r w:rsidRPr="00F77071">
              <w:t> </w:t>
            </w:r>
          </w:p>
        </w:tc>
        <w:tc>
          <w:tcPr>
            <w:tcW w:w="1843" w:type="dxa"/>
            <w:vMerge w:val="restart"/>
            <w:shd w:val="clear" w:color="auto" w:fill="auto"/>
            <w:vAlign w:val="center"/>
            <w:hideMark/>
          </w:tcPr>
          <w:p w:rsidR="00624E8B" w:rsidRPr="00F77071" w:rsidRDefault="00624E8B" w:rsidP="00E76D11">
            <w:pPr>
              <w:spacing w:before="0" w:line="240" w:lineRule="auto"/>
              <w:ind w:firstLine="0"/>
              <w:jc w:val="center"/>
              <w:rPr>
                <w:sz w:val="20"/>
                <w:szCs w:val="20"/>
              </w:rPr>
            </w:pPr>
            <w:r w:rsidRPr="00F77071">
              <w:rPr>
                <w:sz w:val="20"/>
                <w:szCs w:val="20"/>
              </w:rPr>
              <w:t>Кількість підприємств, які використовували широкосмуговий доступ до мережі Інтернет</w:t>
            </w:r>
          </w:p>
        </w:tc>
        <w:tc>
          <w:tcPr>
            <w:tcW w:w="10914" w:type="dxa"/>
            <w:gridSpan w:val="5"/>
            <w:tcBorders>
              <w:right w:val="nil"/>
            </w:tcBorders>
            <w:shd w:val="clear" w:color="auto" w:fill="auto"/>
            <w:hideMark/>
          </w:tcPr>
          <w:p w:rsidR="00624E8B" w:rsidRPr="00F77071" w:rsidRDefault="00624E8B" w:rsidP="00FF7636">
            <w:pPr>
              <w:spacing w:before="0" w:line="240" w:lineRule="auto"/>
              <w:ind w:firstLine="0"/>
              <w:jc w:val="center"/>
              <w:rPr>
                <w:sz w:val="20"/>
                <w:szCs w:val="20"/>
              </w:rPr>
            </w:pPr>
            <w:r w:rsidRPr="00F77071">
              <w:rPr>
                <w:sz w:val="20"/>
                <w:szCs w:val="20"/>
              </w:rPr>
              <w:t>З них підприємства, які мали максимальну швидкість широкосмугового з</w:t>
            </w:r>
            <w:r w:rsidRPr="00F77071">
              <w:rPr>
                <w:sz w:val="20"/>
                <w:szCs w:val="20"/>
                <w:lang w:val="ru-RU"/>
              </w:rPr>
              <w:t>'</w:t>
            </w:r>
            <w:r w:rsidRPr="00F77071">
              <w:rPr>
                <w:sz w:val="20"/>
                <w:szCs w:val="20"/>
              </w:rPr>
              <w:t>єднання з мережею Інтернет (у Мбіт/с)</w:t>
            </w:r>
          </w:p>
        </w:tc>
      </w:tr>
      <w:tr w:rsidR="00F77071" w:rsidRPr="00F77071" w:rsidTr="00F77071">
        <w:trPr>
          <w:trHeight w:val="856"/>
        </w:trPr>
        <w:tc>
          <w:tcPr>
            <w:tcW w:w="2689" w:type="dxa"/>
            <w:vMerge/>
            <w:tcBorders>
              <w:left w:val="nil"/>
              <w:bottom w:val="single" w:sz="4" w:space="0" w:color="auto"/>
            </w:tcBorders>
            <w:vAlign w:val="center"/>
            <w:hideMark/>
          </w:tcPr>
          <w:p w:rsidR="00624E8B" w:rsidRPr="00F77071" w:rsidRDefault="00624E8B" w:rsidP="00FF7636">
            <w:pPr>
              <w:spacing w:before="0" w:line="240" w:lineRule="auto"/>
              <w:ind w:firstLine="0"/>
              <w:jc w:val="left"/>
            </w:pPr>
          </w:p>
        </w:tc>
        <w:tc>
          <w:tcPr>
            <w:tcW w:w="1843" w:type="dxa"/>
            <w:vMerge/>
            <w:tcBorders>
              <w:bottom w:val="single" w:sz="4" w:space="0" w:color="auto"/>
            </w:tcBorders>
            <w:vAlign w:val="center"/>
            <w:hideMark/>
          </w:tcPr>
          <w:p w:rsidR="00624E8B" w:rsidRPr="00F77071" w:rsidRDefault="00624E8B" w:rsidP="00FF7636">
            <w:pPr>
              <w:spacing w:before="0" w:line="240" w:lineRule="auto"/>
              <w:ind w:firstLine="0"/>
              <w:jc w:val="left"/>
              <w:rPr>
                <w:sz w:val="20"/>
                <w:szCs w:val="20"/>
              </w:rPr>
            </w:pPr>
          </w:p>
        </w:tc>
        <w:tc>
          <w:tcPr>
            <w:tcW w:w="2267"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20"/>
                <w:szCs w:val="20"/>
              </w:rPr>
            </w:pPr>
            <w:r w:rsidRPr="00F77071">
              <w:rPr>
                <w:sz w:val="20"/>
                <w:szCs w:val="20"/>
              </w:rPr>
              <w:t xml:space="preserve">менше 2 </w:t>
            </w:r>
          </w:p>
        </w:tc>
        <w:tc>
          <w:tcPr>
            <w:tcW w:w="2268"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20"/>
                <w:szCs w:val="20"/>
              </w:rPr>
            </w:pPr>
            <w:r w:rsidRPr="00F77071">
              <w:rPr>
                <w:sz w:val="20"/>
                <w:szCs w:val="20"/>
              </w:rPr>
              <w:t xml:space="preserve">2 і менше 10 </w:t>
            </w:r>
          </w:p>
        </w:tc>
        <w:tc>
          <w:tcPr>
            <w:tcW w:w="2127" w:type="dxa"/>
            <w:tcBorders>
              <w:bottom w:val="single" w:sz="4" w:space="0" w:color="auto"/>
            </w:tcBorders>
            <w:shd w:val="clear" w:color="auto" w:fill="auto"/>
            <w:vAlign w:val="center"/>
            <w:hideMark/>
          </w:tcPr>
          <w:p w:rsidR="00624E8B" w:rsidRPr="00F77071" w:rsidRDefault="00624E8B" w:rsidP="00FF7636">
            <w:pPr>
              <w:spacing w:before="0" w:line="240" w:lineRule="auto"/>
              <w:ind w:firstLine="0"/>
              <w:jc w:val="center"/>
              <w:rPr>
                <w:sz w:val="20"/>
                <w:szCs w:val="20"/>
              </w:rPr>
            </w:pPr>
            <w:r w:rsidRPr="00F77071">
              <w:rPr>
                <w:sz w:val="20"/>
                <w:szCs w:val="20"/>
              </w:rPr>
              <w:t>10 і менше 30</w:t>
            </w:r>
          </w:p>
        </w:tc>
        <w:tc>
          <w:tcPr>
            <w:tcW w:w="2126" w:type="dxa"/>
            <w:tcBorders>
              <w:bottom w:val="single" w:sz="4" w:space="0" w:color="auto"/>
            </w:tcBorders>
            <w:vAlign w:val="center"/>
          </w:tcPr>
          <w:p w:rsidR="00624E8B" w:rsidRPr="00F77071" w:rsidRDefault="00624E8B" w:rsidP="00FF7636">
            <w:pPr>
              <w:spacing w:before="0" w:line="240" w:lineRule="auto"/>
              <w:ind w:firstLine="0"/>
              <w:jc w:val="center"/>
              <w:rPr>
                <w:sz w:val="20"/>
                <w:szCs w:val="20"/>
              </w:rPr>
            </w:pPr>
            <w:r w:rsidRPr="00F77071">
              <w:rPr>
                <w:sz w:val="20"/>
                <w:szCs w:val="20"/>
              </w:rPr>
              <w:t>30 і менше 100</w:t>
            </w:r>
          </w:p>
        </w:tc>
        <w:tc>
          <w:tcPr>
            <w:tcW w:w="2126" w:type="dxa"/>
            <w:tcBorders>
              <w:bottom w:val="single" w:sz="4" w:space="0" w:color="auto"/>
              <w:right w:val="nil"/>
            </w:tcBorders>
            <w:vAlign w:val="center"/>
          </w:tcPr>
          <w:p w:rsidR="00624E8B" w:rsidRPr="00F77071" w:rsidRDefault="00624E8B" w:rsidP="00FF7636">
            <w:pPr>
              <w:spacing w:before="0" w:line="240" w:lineRule="auto"/>
              <w:ind w:firstLine="0"/>
              <w:jc w:val="center"/>
              <w:rPr>
                <w:sz w:val="20"/>
                <w:szCs w:val="20"/>
              </w:rPr>
            </w:pPr>
            <w:r w:rsidRPr="00F77071">
              <w:rPr>
                <w:sz w:val="20"/>
                <w:szCs w:val="20"/>
              </w:rPr>
              <w:t>100 і більше</w:t>
            </w:r>
          </w:p>
        </w:tc>
      </w:tr>
      <w:tr w:rsidR="007E44AB" w:rsidRPr="00F77071" w:rsidTr="007E44AB">
        <w:trPr>
          <w:trHeight w:val="451"/>
        </w:trPr>
        <w:tc>
          <w:tcPr>
            <w:tcW w:w="2689" w:type="dxa"/>
            <w:tcBorders>
              <w:top w:val="single" w:sz="4" w:space="0" w:color="auto"/>
              <w:left w:val="nil"/>
              <w:bottom w:val="nil"/>
              <w:right w:val="nil"/>
            </w:tcBorders>
            <w:shd w:val="clear" w:color="auto" w:fill="auto"/>
            <w:vAlign w:val="center"/>
            <w:hideMark/>
          </w:tcPr>
          <w:p w:rsidR="007E44AB" w:rsidRPr="00F77071" w:rsidRDefault="007E44AB" w:rsidP="007E44AB">
            <w:pPr>
              <w:spacing w:before="0" w:line="240" w:lineRule="auto"/>
              <w:ind w:firstLine="0"/>
              <w:jc w:val="left"/>
              <w:rPr>
                <w:b/>
                <w:bCs/>
                <w:sz w:val="22"/>
                <w:szCs w:val="22"/>
              </w:rPr>
            </w:pPr>
            <w:r w:rsidRPr="00F77071">
              <w:rPr>
                <w:b/>
                <w:bCs/>
                <w:sz w:val="22"/>
                <w:szCs w:val="22"/>
              </w:rPr>
              <w:t>Усього підприємств</w:t>
            </w:r>
          </w:p>
        </w:tc>
        <w:tc>
          <w:tcPr>
            <w:tcW w:w="1843" w:type="dxa"/>
            <w:tcBorders>
              <w:top w:val="single" w:sz="4" w:space="0" w:color="auto"/>
              <w:left w:val="nil"/>
              <w:bottom w:val="nil"/>
              <w:right w:val="nil"/>
            </w:tcBorders>
            <w:shd w:val="clear" w:color="auto" w:fill="auto"/>
            <w:noWrap/>
            <w:vAlign w:val="bottom"/>
          </w:tcPr>
          <w:p w:rsidR="007E44AB" w:rsidRPr="002A6AE3" w:rsidRDefault="007E44AB" w:rsidP="007E44AB">
            <w:pPr>
              <w:spacing w:before="0" w:line="240" w:lineRule="auto"/>
              <w:ind w:firstLine="0"/>
              <w:jc w:val="center"/>
              <w:rPr>
                <w:b/>
                <w:sz w:val="22"/>
                <w:szCs w:val="22"/>
              </w:rPr>
            </w:pPr>
            <w:r w:rsidRPr="002A6AE3">
              <w:rPr>
                <w:b/>
                <w:sz w:val="22"/>
                <w:szCs w:val="22"/>
              </w:rPr>
              <w:t>2790</w:t>
            </w:r>
            <w:r w:rsidR="00DE7461">
              <w:rPr>
                <w:b/>
                <w:sz w:val="22"/>
                <w:szCs w:val="22"/>
              </w:rPr>
              <w:t>7</w:t>
            </w:r>
          </w:p>
        </w:tc>
        <w:tc>
          <w:tcPr>
            <w:tcW w:w="2267" w:type="dxa"/>
            <w:tcBorders>
              <w:top w:val="single" w:sz="4" w:space="0" w:color="auto"/>
              <w:left w:val="nil"/>
              <w:bottom w:val="nil"/>
              <w:right w:val="nil"/>
            </w:tcBorders>
            <w:shd w:val="clear" w:color="auto" w:fill="auto"/>
            <w:noWrap/>
            <w:vAlign w:val="bottom"/>
          </w:tcPr>
          <w:p w:rsidR="007E44AB" w:rsidRPr="002A6AE3" w:rsidRDefault="007E44AB" w:rsidP="007E44AB">
            <w:pPr>
              <w:ind w:firstLine="0"/>
              <w:jc w:val="center"/>
              <w:rPr>
                <w:b/>
                <w:sz w:val="22"/>
                <w:szCs w:val="22"/>
              </w:rPr>
            </w:pPr>
            <w:r w:rsidRPr="002A6AE3">
              <w:rPr>
                <w:b/>
                <w:sz w:val="22"/>
                <w:szCs w:val="22"/>
              </w:rPr>
              <w:t>952</w:t>
            </w:r>
          </w:p>
        </w:tc>
        <w:tc>
          <w:tcPr>
            <w:tcW w:w="2268" w:type="dxa"/>
            <w:tcBorders>
              <w:top w:val="single" w:sz="4" w:space="0" w:color="auto"/>
              <w:left w:val="nil"/>
              <w:bottom w:val="nil"/>
              <w:right w:val="nil"/>
            </w:tcBorders>
            <w:shd w:val="clear" w:color="auto" w:fill="auto"/>
            <w:noWrap/>
            <w:vAlign w:val="bottom"/>
          </w:tcPr>
          <w:p w:rsidR="007E44AB" w:rsidRPr="002A6AE3" w:rsidRDefault="007E44AB" w:rsidP="007E44AB">
            <w:pPr>
              <w:ind w:firstLine="0"/>
              <w:jc w:val="center"/>
              <w:rPr>
                <w:b/>
                <w:sz w:val="22"/>
                <w:szCs w:val="22"/>
              </w:rPr>
            </w:pPr>
            <w:r w:rsidRPr="002A6AE3">
              <w:rPr>
                <w:b/>
                <w:sz w:val="22"/>
                <w:szCs w:val="22"/>
              </w:rPr>
              <w:t>5321</w:t>
            </w:r>
          </w:p>
        </w:tc>
        <w:tc>
          <w:tcPr>
            <w:tcW w:w="2127" w:type="dxa"/>
            <w:tcBorders>
              <w:top w:val="single" w:sz="4" w:space="0" w:color="auto"/>
              <w:left w:val="nil"/>
              <w:bottom w:val="nil"/>
              <w:right w:val="nil"/>
            </w:tcBorders>
            <w:shd w:val="clear" w:color="auto" w:fill="auto"/>
            <w:noWrap/>
            <w:vAlign w:val="bottom"/>
          </w:tcPr>
          <w:p w:rsidR="007E44AB" w:rsidRPr="002A6AE3" w:rsidRDefault="007E44AB" w:rsidP="007E44AB">
            <w:pPr>
              <w:ind w:firstLine="0"/>
              <w:jc w:val="center"/>
              <w:rPr>
                <w:b/>
                <w:sz w:val="22"/>
                <w:szCs w:val="22"/>
              </w:rPr>
            </w:pPr>
            <w:r w:rsidRPr="002A6AE3">
              <w:rPr>
                <w:b/>
                <w:sz w:val="22"/>
                <w:szCs w:val="22"/>
              </w:rPr>
              <w:t>5710</w:t>
            </w:r>
          </w:p>
        </w:tc>
        <w:tc>
          <w:tcPr>
            <w:tcW w:w="2126" w:type="dxa"/>
            <w:tcBorders>
              <w:top w:val="single" w:sz="4" w:space="0" w:color="auto"/>
              <w:left w:val="nil"/>
              <w:bottom w:val="nil"/>
              <w:right w:val="nil"/>
            </w:tcBorders>
            <w:vAlign w:val="bottom"/>
          </w:tcPr>
          <w:p w:rsidR="007E44AB" w:rsidRPr="002A6AE3" w:rsidRDefault="007E44AB" w:rsidP="007E44AB">
            <w:pPr>
              <w:ind w:firstLine="0"/>
              <w:jc w:val="center"/>
              <w:rPr>
                <w:b/>
                <w:sz w:val="22"/>
                <w:szCs w:val="22"/>
              </w:rPr>
            </w:pPr>
            <w:r w:rsidRPr="002A6AE3">
              <w:rPr>
                <w:b/>
                <w:sz w:val="22"/>
                <w:szCs w:val="22"/>
              </w:rPr>
              <w:t>8419</w:t>
            </w:r>
          </w:p>
        </w:tc>
        <w:tc>
          <w:tcPr>
            <w:tcW w:w="2126" w:type="dxa"/>
            <w:tcBorders>
              <w:top w:val="single" w:sz="4" w:space="0" w:color="auto"/>
              <w:left w:val="nil"/>
              <w:bottom w:val="nil"/>
              <w:right w:val="nil"/>
            </w:tcBorders>
            <w:vAlign w:val="bottom"/>
          </w:tcPr>
          <w:p w:rsidR="007E44AB" w:rsidRPr="002A6AE3" w:rsidRDefault="007E44AB" w:rsidP="007E44AB">
            <w:pPr>
              <w:ind w:firstLine="0"/>
              <w:jc w:val="center"/>
              <w:rPr>
                <w:b/>
                <w:sz w:val="22"/>
                <w:szCs w:val="22"/>
              </w:rPr>
            </w:pPr>
            <w:r w:rsidRPr="002A6AE3">
              <w:rPr>
                <w:b/>
                <w:sz w:val="22"/>
                <w:szCs w:val="22"/>
              </w:rPr>
              <w:t>7505</w:t>
            </w:r>
          </w:p>
        </w:tc>
      </w:tr>
      <w:tr w:rsidR="007E44AB" w:rsidRPr="00F77071" w:rsidTr="007E44AB">
        <w:trPr>
          <w:trHeight w:val="709"/>
        </w:trPr>
        <w:tc>
          <w:tcPr>
            <w:tcW w:w="2689" w:type="dxa"/>
            <w:tcBorders>
              <w:top w:val="nil"/>
              <w:left w:val="nil"/>
              <w:bottom w:val="nil"/>
              <w:right w:val="nil"/>
            </w:tcBorders>
            <w:shd w:val="clear" w:color="auto" w:fill="auto"/>
            <w:vAlign w:val="center"/>
          </w:tcPr>
          <w:p w:rsidR="007E44AB" w:rsidRPr="00F77071" w:rsidRDefault="007E44AB" w:rsidP="007E44AB">
            <w:pPr>
              <w:spacing w:before="0" w:line="240" w:lineRule="auto"/>
              <w:ind w:firstLine="0"/>
              <w:jc w:val="left"/>
              <w:rPr>
                <w:sz w:val="22"/>
                <w:szCs w:val="22"/>
              </w:rPr>
            </w:pPr>
            <w:r w:rsidRPr="00F77071">
              <w:rPr>
                <w:sz w:val="22"/>
                <w:szCs w:val="22"/>
              </w:rPr>
              <w:t xml:space="preserve">з кількістю працюючих  </w:t>
            </w:r>
            <w:r>
              <w:rPr>
                <w:sz w:val="22"/>
                <w:szCs w:val="22"/>
              </w:rPr>
              <w:t>10-49</w:t>
            </w:r>
            <w:r w:rsidRPr="000A64C4">
              <w:rPr>
                <w:sz w:val="22"/>
                <w:szCs w:val="22"/>
              </w:rPr>
              <w:t xml:space="preserve"> осіб</w:t>
            </w:r>
          </w:p>
        </w:tc>
        <w:tc>
          <w:tcPr>
            <w:tcW w:w="1843"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1948</w:t>
            </w:r>
            <w:r w:rsidR="00DE7461">
              <w:rPr>
                <w:sz w:val="22"/>
                <w:szCs w:val="22"/>
              </w:rPr>
              <w:t>3</w:t>
            </w:r>
          </w:p>
        </w:tc>
        <w:tc>
          <w:tcPr>
            <w:tcW w:w="226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781</w:t>
            </w:r>
          </w:p>
        </w:tc>
        <w:tc>
          <w:tcPr>
            <w:tcW w:w="2268"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3970</w:t>
            </w:r>
          </w:p>
        </w:tc>
        <w:tc>
          <w:tcPr>
            <w:tcW w:w="212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3914</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5682</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5136</w:t>
            </w:r>
          </w:p>
        </w:tc>
      </w:tr>
      <w:tr w:rsidR="007E44AB" w:rsidRPr="00F77071" w:rsidTr="007E44AB">
        <w:trPr>
          <w:trHeight w:val="577"/>
        </w:trPr>
        <w:tc>
          <w:tcPr>
            <w:tcW w:w="2689" w:type="dxa"/>
            <w:tcBorders>
              <w:top w:val="nil"/>
              <w:left w:val="nil"/>
              <w:bottom w:val="nil"/>
              <w:right w:val="nil"/>
            </w:tcBorders>
            <w:shd w:val="clear" w:color="auto" w:fill="auto"/>
          </w:tcPr>
          <w:p w:rsidR="007E44AB" w:rsidRPr="00F77071" w:rsidRDefault="007E44AB" w:rsidP="007E44AB">
            <w:pPr>
              <w:spacing w:before="0" w:line="240" w:lineRule="auto"/>
              <w:ind w:firstLine="0"/>
              <w:jc w:val="left"/>
              <w:rPr>
                <w:sz w:val="22"/>
                <w:szCs w:val="22"/>
              </w:rPr>
            </w:pPr>
            <w:r w:rsidRPr="00F77071">
              <w:rPr>
                <w:sz w:val="22"/>
                <w:szCs w:val="22"/>
              </w:rPr>
              <w:t>з кількістю працюючих  50-249 осіб</w:t>
            </w:r>
          </w:p>
        </w:tc>
        <w:tc>
          <w:tcPr>
            <w:tcW w:w="1843"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653</w:t>
            </w:r>
            <w:r w:rsidR="00DE7461">
              <w:rPr>
                <w:sz w:val="22"/>
                <w:szCs w:val="22"/>
              </w:rPr>
              <w:t>1</w:t>
            </w:r>
          </w:p>
        </w:tc>
        <w:tc>
          <w:tcPr>
            <w:tcW w:w="226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161</w:t>
            </w:r>
          </w:p>
        </w:tc>
        <w:tc>
          <w:tcPr>
            <w:tcW w:w="2268"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1154</w:t>
            </w:r>
          </w:p>
        </w:tc>
        <w:tc>
          <w:tcPr>
            <w:tcW w:w="212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1422</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2006</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1788</w:t>
            </w:r>
          </w:p>
        </w:tc>
      </w:tr>
      <w:tr w:rsidR="007E44AB" w:rsidRPr="00F77071" w:rsidTr="007E44AB">
        <w:trPr>
          <w:trHeight w:val="209"/>
        </w:trPr>
        <w:tc>
          <w:tcPr>
            <w:tcW w:w="2689" w:type="dxa"/>
            <w:tcBorders>
              <w:top w:val="nil"/>
              <w:left w:val="nil"/>
              <w:bottom w:val="nil"/>
              <w:right w:val="nil"/>
            </w:tcBorders>
            <w:shd w:val="clear" w:color="auto" w:fill="auto"/>
          </w:tcPr>
          <w:p w:rsidR="007E44AB" w:rsidRPr="00F77071" w:rsidRDefault="007E44AB" w:rsidP="007E44AB">
            <w:pPr>
              <w:spacing w:before="0" w:line="240" w:lineRule="auto"/>
              <w:ind w:firstLine="0"/>
              <w:jc w:val="left"/>
              <w:rPr>
                <w:sz w:val="22"/>
                <w:szCs w:val="22"/>
              </w:rPr>
            </w:pPr>
            <w:r w:rsidRPr="00F77071">
              <w:rPr>
                <w:sz w:val="22"/>
                <w:szCs w:val="22"/>
              </w:rPr>
              <w:t>з кількістю працюючих  250 і більше осіб</w:t>
            </w:r>
          </w:p>
        </w:tc>
        <w:tc>
          <w:tcPr>
            <w:tcW w:w="1843"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1893</w:t>
            </w:r>
          </w:p>
        </w:tc>
        <w:tc>
          <w:tcPr>
            <w:tcW w:w="226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10</w:t>
            </w:r>
          </w:p>
        </w:tc>
        <w:tc>
          <w:tcPr>
            <w:tcW w:w="2268"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197</w:t>
            </w:r>
          </w:p>
        </w:tc>
        <w:tc>
          <w:tcPr>
            <w:tcW w:w="2127" w:type="dxa"/>
            <w:tcBorders>
              <w:top w:val="nil"/>
              <w:left w:val="nil"/>
              <w:bottom w:val="nil"/>
              <w:right w:val="nil"/>
            </w:tcBorders>
            <w:shd w:val="clear" w:color="auto" w:fill="auto"/>
            <w:noWrap/>
            <w:vAlign w:val="bottom"/>
          </w:tcPr>
          <w:p w:rsidR="007E44AB" w:rsidRPr="002A6AE3" w:rsidRDefault="007E44AB" w:rsidP="007E44AB">
            <w:pPr>
              <w:ind w:firstLine="0"/>
              <w:jc w:val="center"/>
              <w:rPr>
                <w:sz w:val="22"/>
                <w:szCs w:val="22"/>
              </w:rPr>
            </w:pPr>
            <w:r w:rsidRPr="002A6AE3">
              <w:rPr>
                <w:sz w:val="22"/>
                <w:szCs w:val="22"/>
              </w:rPr>
              <w:t>374</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731</w:t>
            </w:r>
          </w:p>
        </w:tc>
        <w:tc>
          <w:tcPr>
            <w:tcW w:w="2126" w:type="dxa"/>
            <w:tcBorders>
              <w:top w:val="nil"/>
              <w:left w:val="nil"/>
              <w:bottom w:val="nil"/>
              <w:right w:val="nil"/>
            </w:tcBorders>
            <w:vAlign w:val="bottom"/>
          </w:tcPr>
          <w:p w:rsidR="007E44AB" w:rsidRPr="002A6AE3" w:rsidRDefault="007E44AB" w:rsidP="007E44AB">
            <w:pPr>
              <w:ind w:firstLine="0"/>
              <w:jc w:val="center"/>
              <w:rPr>
                <w:sz w:val="22"/>
                <w:szCs w:val="22"/>
              </w:rPr>
            </w:pPr>
            <w:r w:rsidRPr="002A6AE3">
              <w:rPr>
                <w:sz w:val="22"/>
                <w:szCs w:val="22"/>
              </w:rPr>
              <w:t>581</w:t>
            </w:r>
          </w:p>
        </w:tc>
      </w:tr>
    </w:tbl>
    <w:p w:rsidR="00F77071" w:rsidRDefault="00F77071" w:rsidP="00624E8B">
      <w:pPr>
        <w:tabs>
          <w:tab w:val="left" w:pos="4354"/>
        </w:tabs>
        <w:spacing w:before="0" w:line="240" w:lineRule="auto"/>
        <w:ind w:firstLine="0"/>
        <w:jc w:val="right"/>
        <w:rPr>
          <w:color w:val="FF0000"/>
          <w:lang w:eastAsia="ru-RU"/>
        </w:rPr>
      </w:pPr>
    </w:p>
    <w:p w:rsidR="00C10FA6" w:rsidRDefault="00C10FA6" w:rsidP="005A0DFB">
      <w:pPr>
        <w:spacing w:line="240" w:lineRule="auto"/>
        <w:ind w:firstLine="0"/>
        <w:jc w:val="left"/>
        <w:rPr>
          <w:b/>
          <w:lang w:eastAsia="ru-RU"/>
        </w:rPr>
      </w:pPr>
    </w:p>
    <w:p w:rsidR="00624E8B" w:rsidRPr="00897925" w:rsidRDefault="005A0DFB" w:rsidP="005A0DFB">
      <w:pPr>
        <w:spacing w:line="240" w:lineRule="auto"/>
        <w:ind w:firstLine="0"/>
        <w:jc w:val="left"/>
        <w:rPr>
          <w:b/>
          <w:lang w:eastAsia="ru-RU"/>
        </w:rPr>
      </w:pPr>
      <w:r>
        <w:rPr>
          <w:b/>
          <w:lang w:eastAsia="ru-RU"/>
        </w:rPr>
        <w:lastRenderedPageBreak/>
        <w:t xml:space="preserve">2.7. </w:t>
      </w:r>
      <w:r w:rsidR="00624E8B" w:rsidRPr="00897925">
        <w:rPr>
          <w:b/>
          <w:lang w:eastAsia="ru-RU"/>
        </w:rPr>
        <w:t>Напрями використання мережі Інтернет</w:t>
      </w:r>
    </w:p>
    <w:p w:rsidR="00624E8B" w:rsidRPr="00897925" w:rsidRDefault="00624E8B" w:rsidP="00F82530">
      <w:pPr>
        <w:pStyle w:val="11"/>
        <w:widowControl w:val="0"/>
        <w:suppressLineNumbers/>
        <w:ind w:right="-283" w:firstLine="0"/>
        <w:jc w:val="right"/>
        <w:rPr>
          <w:i/>
          <w:sz w:val="20"/>
          <w:szCs w:val="20"/>
        </w:rPr>
      </w:pPr>
      <w:r w:rsidRPr="00897925">
        <w:rPr>
          <w:i/>
          <w:sz w:val="20"/>
          <w:szCs w:val="20"/>
        </w:rPr>
        <w:t>(</w:t>
      </w:r>
      <w:r w:rsidR="004D5937">
        <w:rPr>
          <w:i/>
          <w:sz w:val="20"/>
          <w:szCs w:val="20"/>
        </w:rPr>
        <w:t>од</w:t>
      </w:r>
      <w:r w:rsidRPr="00897925">
        <w:rPr>
          <w:i/>
          <w:sz w:val="20"/>
          <w:szCs w:val="20"/>
        </w:rPr>
        <w:t>)</w:t>
      </w:r>
    </w:p>
    <w:tbl>
      <w:tblPr>
        <w:tblW w:w="15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418"/>
        <w:gridCol w:w="1276"/>
        <w:gridCol w:w="1417"/>
        <w:gridCol w:w="1276"/>
        <w:gridCol w:w="1559"/>
        <w:gridCol w:w="1559"/>
        <w:gridCol w:w="1985"/>
        <w:gridCol w:w="1276"/>
        <w:gridCol w:w="1276"/>
      </w:tblGrid>
      <w:tr w:rsidR="00897925" w:rsidRPr="00897925" w:rsidTr="00897925">
        <w:trPr>
          <w:trHeight w:val="360"/>
        </w:trPr>
        <w:tc>
          <w:tcPr>
            <w:tcW w:w="2830" w:type="dxa"/>
            <w:vMerge w:val="restart"/>
            <w:tcBorders>
              <w:left w:val="nil"/>
            </w:tcBorders>
            <w:shd w:val="clear" w:color="auto" w:fill="auto"/>
            <w:noWrap/>
            <w:vAlign w:val="bottom"/>
            <w:hideMark/>
          </w:tcPr>
          <w:p w:rsidR="00624E8B" w:rsidRPr="00897925" w:rsidRDefault="00624E8B" w:rsidP="00FF7636">
            <w:pPr>
              <w:spacing w:before="0" w:line="240" w:lineRule="auto"/>
              <w:ind w:firstLine="0"/>
              <w:jc w:val="left"/>
              <w:rPr>
                <w:sz w:val="18"/>
                <w:szCs w:val="18"/>
              </w:rPr>
            </w:pPr>
            <w:r w:rsidRPr="00897925">
              <w:rPr>
                <w:sz w:val="18"/>
                <w:szCs w:val="18"/>
              </w:rPr>
              <w:t> </w:t>
            </w:r>
          </w:p>
        </w:tc>
        <w:tc>
          <w:tcPr>
            <w:tcW w:w="1418" w:type="dxa"/>
            <w:vMerge w:val="restart"/>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Кількість підприємств, які мали доступ до мережі Інтернет</w:t>
            </w:r>
          </w:p>
        </w:tc>
        <w:tc>
          <w:tcPr>
            <w:tcW w:w="11624" w:type="dxa"/>
            <w:gridSpan w:val="8"/>
            <w:tcBorders>
              <w:right w:val="nil"/>
            </w:tcBorders>
            <w:shd w:val="clear" w:color="auto" w:fill="auto"/>
            <w:vAlign w:val="center"/>
            <w:hideMark/>
          </w:tcPr>
          <w:p w:rsidR="00624E8B" w:rsidRPr="00897925" w:rsidRDefault="00624E8B" w:rsidP="00E76D11">
            <w:pPr>
              <w:spacing w:before="0" w:line="240" w:lineRule="auto"/>
              <w:ind w:firstLine="0"/>
              <w:jc w:val="center"/>
              <w:rPr>
                <w:sz w:val="18"/>
                <w:szCs w:val="18"/>
              </w:rPr>
            </w:pPr>
            <w:r w:rsidRPr="00897925">
              <w:rPr>
                <w:sz w:val="18"/>
                <w:szCs w:val="18"/>
              </w:rPr>
              <w:t>З них використовували мережу Інтернет для</w:t>
            </w:r>
          </w:p>
        </w:tc>
      </w:tr>
      <w:tr w:rsidR="00897925" w:rsidRPr="00897925" w:rsidTr="00897925">
        <w:trPr>
          <w:trHeight w:val="410"/>
        </w:trPr>
        <w:tc>
          <w:tcPr>
            <w:tcW w:w="2830" w:type="dxa"/>
            <w:vMerge/>
            <w:tcBorders>
              <w:left w:val="nil"/>
              <w:bottom w:val="single" w:sz="4" w:space="0" w:color="auto"/>
            </w:tcBorders>
            <w:vAlign w:val="center"/>
            <w:hideMark/>
          </w:tcPr>
          <w:p w:rsidR="00624E8B" w:rsidRPr="00897925" w:rsidRDefault="00624E8B" w:rsidP="00FF7636">
            <w:pPr>
              <w:spacing w:before="0" w:line="240" w:lineRule="auto"/>
              <w:ind w:firstLine="0"/>
              <w:jc w:val="left"/>
              <w:rPr>
                <w:sz w:val="18"/>
                <w:szCs w:val="18"/>
              </w:rPr>
            </w:pPr>
          </w:p>
        </w:tc>
        <w:tc>
          <w:tcPr>
            <w:tcW w:w="1418" w:type="dxa"/>
            <w:vMerge/>
            <w:tcBorders>
              <w:bottom w:val="single" w:sz="4" w:space="0" w:color="auto"/>
            </w:tcBorders>
            <w:vAlign w:val="center"/>
            <w:hideMark/>
          </w:tcPr>
          <w:p w:rsidR="00624E8B" w:rsidRPr="00897925" w:rsidRDefault="00624E8B" w:rsidP="00FF7636">
            <w:pPr>
              <w:spacing w:before="0" w:line="240" w:lineRule="auto"/>
              <w:ind w:firstLine="0"/>
              <w:jc w:val="left"/>
              <w:rPr>
                <w:sz w:val="18"/>
                <w:szCs w:val="18"/>
              </w:rPr>
            </w:pPr>
          </w:p>
        </w:tc>
        <w:tc>
          <w:tcPr>
            <w:tcW w:w="1276"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надсилання чи отримання повідомлень електронною поштою</w:t>
            </w:r>
          </w:p>
        </w:tc>
        <w:tc>
          <w:tcPr>
            <w:tcW w:w="1417"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здійснення телефонних дзвінків за допомогою Інтернет/</w:t>
            </w:r>
            <w:proofErr w:type="spellStart"/>
            <w:r w:rsidRPr="00897925">
              <w:rPr>
                <w:sz w:val="18"/>
                <w:szCs w:val="18"/>
              </w:rPr>
              <w:t>VoIP</w:t>
            </w:r>
            <w:proofErr w:type="spellEnd"/>
            <w:r w:rsidRPr="00897925">
              <w:rPr>
                <w:sz w:val="18"/>
                <w:szCs w:val="18"/>
              </w:rPr>
              <w:t>-зв'язку або відео-конференцій</w:t>
            </w:r>
          </w:p>
        </w:tc>
        <w:tc>
          <w:tcPr>
            <w:tcW w:w="1276"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отримання інформації про товари та послуги</w:t>
            </w:r>
          </w:p>
        </w:tc>
        <w:tc>
          <w:tcPr>
            <w:tcW w:w="1559"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користування миттєвим обміном повідомленнями та електронною дошкою оголошень</w:t>
            </w:r>
          </w:p>
        </w:tc>
        <w:tc>
          <w:tcPr>
            <w:tcW w:w="1559"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отримання інформації від органів державної влади</w:t>
            </w:r>
          </w:p>
        </w:tc>
        <w:tc>
          <w:tcPr>
            <w:tcW w:w="1985"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здійснення різноманітних операцій з органами державної влади (за винятком отримання інформації)</w:t>
            </w:r>
          </w:p>
        </w:tc>
        <w:tc>
          <w:tcPr>
            <w:tcW w:w="1276"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здійснення банківських операцій</w:t>
            </w:r>
          </w:p>
        </w:tc>
        <w:tc>
          <w:tcPr>
            <w:tcW w:w="1276" w:type="dxa"/>
            <w:tcBorders>
              <w:bottom w:val="single" w:sz="4" w:space="0" w:color="auto"/>
              <w:right w:val="nil"/>
            </w:tcBorders>
            <w:vAlign w:val="center"/>
          </w:tcPr>
          <w:p w:rsidR="00624E8B" w:rsidRPr="00897925" w:rsidRDefault="00624E8B" w:rsidP="00FF7636">
            <w:pPr>
              <w:spacing w:before="0" w:line="240" w:lineRule="auto"/>
              <w:ind w:firstLine="0"/>
              <w:jc w:val="center"/>
              <w:rPr>
                <w:sz w:val="18"/>
                <w:szCs w:val="18"/>
              </w:rPr>
            </w:pPr>
            <w:r w:rsidRPr="00897925">
              <w:rPr>
                <w:sz w:val="18"/>
                <w:szCs w:val="18"/>
              </w:rPr>
              <w:t>доступ до інших фінансових послуг</w:t>
            </w:r>
          </w:p>
        </w:tc>
      </w:tr>
      <w:tr w:rsidR="00E93CEC" w:rsidRPr="00897925" w:rsidTr="00E93CEC">
        <w:trPr>
          <w:trHeight w:val="369"/>
        </w:trPr>
        <w:tc>
          <w:tcPr>
            <w:tcW w:w="2830" w:type="dxa"/>
            <w:tcBorders>
              <w:top w:val="single" w:sz="4" w:space="0" w:color="auto"/>
              <w:left w:val="nil"/>
              <w:bottom w:val="nil"/>
              <w:right w:val="nil"/>
            </w:tcBorders>
            <w:vAlign w:val="center"/>
          </w:tcPr>
          <w:p w:rsidR="00E93CEC" w:rsidRPr="00897925" w:rsidRDefault="00E93CEC" w:rsidP="00E93CEC">
            <w:pPr>
              <w:spacing w:before="0" w:line="240" w:lineRule="auto"/>
              <w:ind w:firstLine="0"/>
              <w:jc w:val="left"/>
              <w:rPr>
                <w:b/>
                <w:bCs/>
                <w:sz w:val="22"/>
                <w:szCs w:val="22"/>
              </w:rPr>
            </w:pPr>
            <w:r w:rsidRPr="00897925">
              <w:rPr>
                <w:b/>
                <w:bCs/>
                <w:sz w:val="22"/>
                <w:szCs w:val="22"/>
              </w:rPr>
              <w:t>Усього підприємств</w:t>
            </w:r>
          </w:p>
        </w:tc>
        <w:tc>
          <w:tcPr>
            <w:tcW w:w="1418" w:type="dxa"/>
            <w:tcBorders>
              <w:top w:val="single" w:sz="4" w:space="0" w:color="auto"/>
              <w:left w:val="nil"/>
              <w:bottom w:val="nil"/>
              <w:right w:val="nil"/>
            </w:tcBorders>
            <w:shd w:val="clear" w:color="auto" w:fill="auto"/>
            <w:vAlign w:val="bottom"/>
          </w:tcPr>
          <w:p w:rsidR="00E93CEC" w:rsidRPr="00B11973" w:rsidRDefault="00E93CEC" w:rsidP="00E93CEC">
            <w:pPr>
              <w:ind w:firstLine="0"/>
              <w:jc w:val="center"/>
              <w:rPr>
                <w:b/>
                <w:sz w:val="22"/>
                <w:szCs w:val="22"/>
              </w:rPr>
            </w:pPr>
            <w:r w:rsidRPr="00B11973">
              <w:rPr>
                <w:b/>
                <w:sz w:val="22"/>
                <w:szCs w:val="22"/>
              </w:rPr>
              <w:t>38825</w:t>
            </w:r>
          </w:p>
        </w:tc>
        <w:tc>
          <w:tcPr>
            <w:tcW w:w="1276"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37659</w:t>
            </w:r>
          </w:p>
        </w:tc>
        <w:tc>
          <w:tcPr>
            <w:tcW w:w="1417"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11029</w:t>
            </w:r>
          </w:p>
        </w:tc>
        <w:tc>
          <w:tcPr>
            <w:tcW w:w="1276"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33298</w:t>
            </w:r>
          </w:p>
        </w:tc>
        <w:tc>
          <w:tcPr>
            <w:tcW w:w="1559"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17587</w:t>
            </w:r>
          </w:p>
        </w:tc>
        <w:tc>
          <w:tcPr>
            <w:tcW w:w="1559"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30341</w:t>
            </w:r>
          </w:p>
        </w:tc>
        <w:tc>
          <w:tcPr>
            <w:tcW w:w="1985"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18932</w:t>
            </w:r>
          </w:p>
        </w:tc>
        <w:tc>
          <w:tcPr>
            <w:tcW w:w="1276" w:type="dxa"/>
            <w:tcBorders>
              <w:top w:val="single" w:sz="4" w:space="0" w:color="auto"/>
              <w:left w:val="nil"/>
              <w:bottom w:val="nil"/>
              <w:right w:val="nil"/>
            </w:tcBorders>
            <w:shd w:val="clear" w:color="auto" w:fill="auto"/>
            <w:vAlign w:val="bottom"/>
          </w:tcPr>
          <w:p w:rsidR="00E93CEC" w:rsidRPr="00E93CEC" w:rsidRDefault="00E93CEC" w:rsidP="00E93CEC">
            <w:pPr>
              <w:ind w:firstLine="0"/>
              <w:jc w:val="center"/>
              <w:rPr>
                <w:b/>
                <w:sz w:val="22"/>
                <w:szCs w:val="22"/>
              </w:rPr>
            </w:pPr>
            <w:r w:rsidRPr="00E93CEC">
              <w:rPr>
                <w:b/>
                <w:sz w:val="22"/>
                <w:szCs w:val="22"/>
              </w:rPr>
              <w:t>36991</w:t>
            </w:r>
          </w:p>
        </w:tc>
        <w:tc>
          <w:tcPr>
            <w:tcW w:w="1276" w:type="dxa"/>
            <w:tcBorders>
              <w:top w:val="single" w:sz="4" w:space="0" w:color="auto"/>
              <w:left w:val="nil"/>
              <w:bottom w:val="nil"/>
              <w:right w:val="nil"/>
            </w:tcBorders>
            <w:vAlign w:val="bottom"/>
          </w:tcPr>
          <w:p w:rsidR="00E93CEC" w:rsidRPr="00E93CEC" w:rsidRDefault="00E93CEC" w:rsidP="00E93CEC">
            <w:pPr>
              <w:ind w:firstLine="0"/>
              <w:jc w:val="center"/>
              <w:rPr>
                <w:b/>
                <w:sz w:val="22"/>
                <w:szCs w:val="22"/>
              </w:rPr>
            </w:pPr>
            <w:r w:rsidRPr="00E93CEC">
              <w:rPr>
                <w:b/>
                <w:sz w:val="22"/>
                <w:szCs w:val="22"/>
              </w:rPr>
              <w:t>14837</w:t>
            </w:r>
          </w:p>
        </w:tc>
      </w:tr>
      <w:tr w:rsidR="001F31D6" w:rsidRPr="00897925" w:rsidTr="00E93CEC">
        <w:trPr>
          <w:trHeight w:val="555"/>
        </w:trPr>
        <w:tc>
          <w:tcPr>
            <w:tcW w:w="2830" w:type="dxa"/>
            <w:tcBorders>
              <w:top w:val="nil"/>
              <w:left w:val="nil"/>
              <w:bottom w:val="nil"/>
              <w:right w:val="nil"/>
            </w:tcBorders>
          </w:tcPr>
          <w:p w:rsidR="001F31D6" w:rsidRPr="00897925" w:rsidRDefault="001F31D6" w:rsidP="001F31D6">
            <w:pPr>
              <w:spacing w:before="0" w:line="240" w:lineRule="auto"/>
              <w:ind w:firstLine="0"/>
              <w:jc w:val="left"/>
              <w:rPr>
                <w:sz w:val="22"/>
                <w:szCs w:val="22"/>
              </w:rPr>
            </w:pPr>
            <w:r w:rsidRPr="00897925">
              <w:rPr>
                <w:sz w:val="22"/>
                <w:szCs w:val="22"/>
              </w:rPr>
              <w:t xml:space="preserve">з кількістю працюючих  до </w:t>
            </w:r>
            <w:r>
              <w:rPr>
                <w:sz w:val="22"/>
                <w:szCs w:val="22"/>
              </w:rPr>
              <w:t>10-49</w:t>
            </w:r>
            <w:r w:rsidRPr="000A64C4">
              <w:rPr>
                <w:sz w:val="22"/>
                <w:szCs w:val="22"/>
              </w:rPr>
              <w:t xml:space="preserve"> осіб</w:t>
            </w:r>
          </w:p>
        </w:tc>
        <w:tc>
          <w:tcPr>
            <w:tcW w:w="1418" w:type="dxa"/>
            <w:tcBorders>
              <w:top w:val="nil"/>
              <w:left w:val="nil"/>
              <w:bottom w:val="nil"/>
              <w:right w:val="nil"/>
            </w:tcBorders>
            <w:shd w:val="clear" w:color="auto" w:fill="auto"/>
            <w:vAlign w:val="bottom"/>
          </w:tcPr>
          <w:p w:rsidR="001F31D6" w:rsidRPr="00B11973" w:rsidRDefault="001F31D6" w:rsidP="001F31D6">
            <w:pPr>
              <w:ind w:firstLine="0"/>
              <w:jc w:val="center"/>
              <w:rPr>
                <w:sz w:val="22"/>
                <w:szCs w:val="22"/>
              </w:rPr>
            </w:pPr>
            <w:r w:rsidRPr="00B11973">
              <w:rPr>
                <w:sz w:val="22"/>
                <w:szCs w:val="22"/>
              </w:rPr>
              <w:t>28428</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27472</w:t>
            </w:r>
          </w:p>
        </w:tc>
        <w:tc>
          <w:tcPr>
            <w:tcW w:w="1417"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6785</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23807</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11889</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21417</w:t>
            </w:r>
          </w:p>
        </w:tc>
        <w:tc>
          <w:tcPr>
            <w:tcW w:w="1985"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12972</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26956</w:t>
            </w:r>
          </w:p>
        </w:tc>
        <w:tc>
          <w:tcPr>
            <w:tcW w:w="1276" w:type="dxa"/>
            <w:tcBorders>
              <w:top w:val="nil"/>
              <w:left w:val="nil"/>
              <w:bottom w:val="nil"/>
              <w:right w:val="nil"/>
            </w:tcBorders>
            <w:vAlign w:val="bottom"/>
          </w:tcPr>
          <w:p w:rsidR="001F31D6" w:rsidRPr="00E93CEC" w:rsidRDefault="001F31D6" w:rsidP="00E93CEC">
            <w:pPr>
              <w:ind w:firstLine="0"/>
              <w:jc w:val="center"/>
              <w:rPr>
                <w:sz w:val="22"/>
                <w:szCs w:val="22"/>
              </w:rPr>
            </w:pPr>
            <w:r w:rsidRPr="00E93CEC">
              <w:rPr>
                <w:sz w:val="22"/>
                <w:szCs w:val="22"/>
              </w:rPr>
              <w:t>9981</w:t>
            </w:r>
          </w:p>
        </w:tc>
      </w:tr>
      <w:tr w:rsidR="001F31D6" w:rsidRPr="00897925" w:rsidTr="00E93CEC">
        <w:trPr>
          <w:trHeight w:val="577"/>
        </w:trPr>
        <w:tc>
          <w:tcPr>
            <w:tcW w:w="2830" w:type="dxa"/>
            <w:tcBorders>
              <w:top w:val="nil"/>
              <w:left w:val="nil"/>
              <w:bottom w:val="nil"/>
              <w:right w:val="nil"/>
            </w:tcBorders>
          </w:tcPr>
          <w:p w:rsidR="001F31D6" w:rsidRPr="00897925" w:rsidRDefault="001F31D6" w:rsidP="001F31D6">
            <w:pPr>
              <w:spacing w:before="0" w:line="240" w:lineRule="auto"/>
              <w:ind w:firstLine="0"/>
              <w:jc w:val="left"/>
              <w:rPr>
                <w:sz w:val="22"/>
                <w:szCs w:val="22"/>
              </w:rPr>
            </w:pPr>
            <w:r w:rsidRPr="00897925">
              <w:rPr>
                <w:sz w:val="22"/>
                <w:szCs w:val="22"/>
              </w:rPr>
              <w:t>з кількістю працюючих  50-249 осіб</w:t>
            </w:r>
          </w:p>
        </w:tc>
        <w:tc>
          <w:tcPr>
            <w:tcW w:w="1418" w:type="dxa"/>
            <w:tcBorders>
              <w:top w:val="nil"/>
              <w:left w:val="nil"/>
              <w:bottom w:val="nil"/>
              <w:right w:val="nil"/>
            </w:tcBorders>
            <w:shd w:val="clear" w:color="auto" w:fill="auto"/>
            <w:vAlign w:val="bottom"/>
          </w:tcPr>
          <w:p w:rsidR="001F31D6" w:rsidRPr="00B11973" w:rsidRDefault="001F31D6" w:rsidP="001F31D6">
            <w:pPr>
              <w:ind w:firstLine="0"/>
              <w:jc w:val="center"/>
              <w:rPr>
                <w:sz w:val="22"/>
                <w:szCs w:val="22"/>
              </w:rPr>
            </w:pPr>
            <w:r w:rsidRPr="00B11973">
              <w:rPr>
                <w:sz w:val="22"/>
                <w:szCs w:val="22"/>
              </w:rPr>
              <w:t>8277</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8094</w:t>
            </w:r>
          </w:p>
        </w:tc>
        <w:tc>
          <w:tcPr>
            <w:tcW w:w="1417"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3039</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7491</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4368</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6996</w:t>
            </w:r>
          </w:p>
        </w:tc>
        <w:tc>
          <w:tcPr>
            <w:tcW w:w="1985"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4537</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7973</w:t>
            </w:r>
          </w:p>
        </w:tc>
        <w:tc>
          <w:tcPr>
            <w:tcW w:w="1276" w:type="dxa"/>
            <w:tcBorders>
              <w:top w:val="nil"/>
              <w:left w:val="nil"/>
              <w:bottom w:val="nil"/>
              <w:right w:val="nil"/>
            </w:tcBorders>
            <w:vAlign w:val="bottom"/>
          </w:tcPr>
          <w:p w:rsidR="001F31D6" w:rsidRPr="00E93CEC" w:rsidRDefault="001F31D6" w:rsidP="00E93CEC">
            <w:pPr>
              <w:ind w:firstLine="0"/>
              <w:jc w:val="center"/>
              <w:rPr>
                <w:sz w:val="22"/>
                <w:szCs w:val="22"/>
              </w:rPr>
            </w:pPr>
            <w:r w:rsidRPr="00E93CEC">
              <w:rPr>
                <w:sz w:val="22"/>
                <w:szCs w:val="22"/>
              </w:rPr>
              <w:t>3697</w:t>
            </w:r>
          </w:p>
        </w:tc>
      </w:tr>
      <w:tr w:rsidR="001F31D6" w:rsidRPr="00897925" w:rsidTr="00E93CEC">
        <w:trPr>
          <w:trHeight w:val="281"/>
        </w:trPr>
        <w:tc>
          <w:tcPr>
            <w:tcW w:w="2830" w:type="dxa"/>
            <w:tcBorders>
              <w:top w:val="nil"/>
              <w:left w:val="nil"/>
              <w:bottom w:val="nil"/>
              <w:right w:val="nil"/>
            </w:tcBorders>
          </w:tcPr>
          <w:p w:rsidR="001F31D6" w:rsidRPr="00897925" w:rsidRDefault="001F31D6" w:rsidP="001F31D6">
            <w:pPr>
              <w:spacing w:before="0" w:line="240" w:lineRule="auto"/>
              <w:ind w:firstLine="0"/>
              <w:jc w:val="left"/>
              <w:rPr>
                <w:sz w:val="22"/>
                <w:szCs w:val="22"/>
              </w:rPr>
            </w:pPr>
            <w:r w:rsidRPr="00897925">
              <w:rPr>
                <w:sz w:val="22"/>
                <w:szCs w:val="22"/>
              </w:rPr>
              <w:t>з кількістю працюючих  250 і більше осіб</w:t>
            </w:r>
          </w:p>
        </w:tc>
        <w:tc>
          <w:tcPr>
            <w:tcW w:w="1418" w:type="dxa"/>
            <w:tcBorders>
              <w:top w:val="nil"/>
              <w:left w:val="nil"/>
              <w:bottom w:val="nil"/>
              <w:right w:val="nil"/>
            </w:tcBorders>
            <w:shd w:val="clear" w:color="auto" w:fill="auto"/>
            <w:vAlign w:val="bottom"/>
          </w:tcPr>
          <w:p w:rsidR="001F31D6" w:rsidRPr="00B11973" w:rsidRDefault="001F31D6" w:rsidP="001F31D6">
            <w:pPr>
              <w:ind w:firstLine="0"/>
              <w:jc w:val="center"/>
              <w:rPr>
                <w:sz w:val="22"/>
                <w:szCs w:val="22"/>
              </w:rPr>
            </w:pPr>
            <w:r w:rsidRPr="00B11973">
              <w:rPr>
                <w:sz w:val="22"/>
                <w:szCs w:val="22"/>
              </w:rPr>
              <w:t>2120</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2093</w:t>
            </w:r>
          </w:p>
        </w:tc>
        <w:tc>
          <w:tcPr>
            <w:tcW w:w="1417"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1205</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2000</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1330</w:t>
            </w:r>
          </w:p>
        </w:tc>
        <w:tc>
          <w:tcPr>
            <w:tcW w:w="1559"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1928</w:t>
            </w:r>
          </w:p>
        </w:tc>
        <w:tc>
          <w:tcPr>
            <w:tcW w:w="1985"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1423</w:t>
            </w:r>
          </w:p>
        </w:tc>
        <w:tc>
          <w:tcPr>
            <w:tcW w:w="1276" w:type="dxa"/>
            <w:tcBorders>
              <w:top w:val="nil"/>
              <w:left w:val="nil"/>
              <w:bottom w:val="nil"/>
              <w:right w:val="nil"/>
            </w:tcBorders>
            <w:shd w:val="clear" w:color="auto" w:fill="auto"/>
            <w:vAlign w:val="bottom"/>
          </w:tcPr>
          <w:p w:rsidR="001F31D6" w:rsidRPr="00E93CEC" w:rsidRDefault="001F31D6" w:rsidP="00E93CEC">
            <w:pPr>
              <w:ind w:firstLine="0"/>
              <w:jc w:val="center"/>
              <w:rPr>
                <w:sz w:val="22"/>
                <w:szCs w:val="22"/>
              </w:rPr>
            </w:pPr>
            <w:r w:rsidRPr="00E93CEC">
              <w:rPr>
                <w:sz w:val="22"/>
                <w:szCs w:val="22"/>
              </w:rPr>
              <w:t>2062</w:t>
            </w:r>
          </w:p>
        </w:tc>
        <w:tc>
          <w:tcPr>
            <w:tcW w:w="1276" w:type="dxa"/>
            <w:tcBorders>
              <w:top w:val="nil"/>
              <w:left w:val="nil"/>
              <w:bottom w:val="nil"/>
              <w:right w:val="nil"/>
            </w:tcBorders>
            <w:vAlign w:val="bottom"/>
          </w:tcPr>
          <w:p w:rsidR="001F31D6" w:rsidRPr="00E93CEC" w:rsidRDefault="001F31D6" w:rsidP="00E93CEC">
            <w:pPr>
              <w:ind w:firstLine="0"/>
              <w:jc w:val="center"/>
              <w:rPr>
                <w:sz w:val="22"/>
                <w:szCs w:val="22"/>
              </w:rPr>
            </w:pPr>
            <w:r w:rsidRPr="00E93CEC">
              <w:rPr>
                <w:sz w:val="22"/>
                <w:szCs w:val="22"/>
              </w:rPr>
              <w:t>1159</w:t>
            </w:r>
          </w:p>
        </w:tc>
      </w:tr>
    </w:tbl>
    <w:p w:rsidR="00624E8B" w:rsidRPr="00865984" w:rsidRDefault="00624E8B" w:rsidP="00624E8B">
      <w:pPr>
        <w:tabs>
          <w:tab w:val="left" w:pos="4354"/>
        </w:tabs>
        <w:spacing w:before="0" w:line="240" w:lineRule="auto"/>
        <w:ind w:firstLine="0"/>
        <w:jc w:val="right"/>
        <w:rPr>
          <w:sz w:val="16"/>
          <w:szCs w:val="16"/>
          <w:lang w:eastAsia="ru-RU"/>
        </w:rPr>
      </w:pPr>
    </w:p>
    <w:p w:rsidR="00624E8B" w:rsidRPr="00897925" w:rsidRDefault="005A0DFB" w:rsidP="005A0DFB">
      <w:pPr>
        <w:spacing w:line="240" w:lineRule="auto"/>
        <w:ind w:firstLine="0"/>
        <w:jc w:val="left"/>
        <w:rPr>
          <w:b/>
          <w:lang w:eastAsia="ru-RU"/>
        </w:rPr>
      </w:pPr>
      <w:r>
        <w:rPr>
          <w:b/>
          <w:lang w:eastAsia="ru-RU"/>
        </w:rPr>
        <w:t xml:space="preserve">2.8. </w:t>
      </w:r>
      <w:r w:rsidR="00624E8B" w:rsidRPr="00897925">
        <w:rPr>
          <w:b/>
          <w:lang w:eastAsia="ru-RU"/>
        </w:rPr>
        <w:t>Можливості веб-сайту при використанні мережі Інтернет</w:t>
      </w:r>
    </w:p>
    <w:p w:rsidR="00624E8B" w:rsidRPr="00897925" w:rsidRDefault="00624E8B" w:rsidP="00F82530">
      <w:pPr>
        <w:pStyle w:val="11"/>
        <w:widowControl w:val="0"/>
        <w:suppressLineNumbers/>
        <w:tabs>
          <w:tab w:val="left" w:pos="15451"/>
        </w:tabs>
        <w:ind w:right="-283" w:firstLine="0"/>
        <w:jc w:val="right"/>
        <w:rPr>
          <w:i/>
          <w:sz w:val="20"/>
          <w:szCs w:val="20"/>
        </w:rPr>
      </w:pPr>
      <w:r w:rsidRPr="00897925">
        <w:rPr>
          <w:i/>
          <w:sz w:val="20"/>
          <w:szCs w:val="20"/>
        </w:rPr>
        <w:t>(</w:t>
      </w:r>
      <w:r w:rsidR="004D5937">
        <w:rPr>
          <w:i/>
          <w:sz w:val="20"/>
          <w:szCs w:val="20"/>
        </w:rPr>
        <w:t>од</w:t>
      </w:r>
      <w:r w:rsidRPr="00897925">
        <w:rPr>
          <w:i/>
          <w:sz w:val="20"/>
          <w:szCs w:val="20"/>
        </w:rPr>
        <w:t>)</w:t>
      </w: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418"/>
        <w:gridCol w:w="1275"/>
        <w:gridCol w:w="1560"/>
        <w:gridCol w:w="1701"/>
        <w:gridCol w:w="1417"/>
        <w:gridCol w:w="1559"/>
        <w:gridCol w:w="1276"/>
        <w:gridCol w:w="1706"/>
        <w:gridCol w:w="1270"/>
      </w:tblGrid>
      <w:tr w:rsidR="00897925" w:rsidRPr="00897925" w:rsidTr="00897925">
        <w:trPr>
          <w:trHeight w:val="240"/>
        </w:trPr>
        <w:tc>
          <w:tcPr>
            <w:tcW w:w="2689" w:type="dxa"/>
            <w:vMerge w:val="restart"/>
            <w:tcBorders>
              <w:left w:val="nil"/>
            </w:tcBorders>
            <w:shd w:val="clear" w:color="auto" w:fill="auto"/>
            <w:noWrap/>
            <w:vAlign w:val="bottom"/>
            <w:hideMark/>
          </w:tcPr>
          <w:p w:rsidR="00624E8B" w:rsidRPr="00897925" w:rsidRDefault="00624E8B" w:rsidP="00FF7636">
            <w:pPr>
              <w:spacing w:before="0" w:line="240" w:lineRule="auto"/>
              <w:ind w:firstLine="0"/>
              <w:jc w:val="left"/>
              <w:rPr>
                <w:sz w:val="18"/>
                <w:szCs w:val="18"/>
              </w:rPr>
            </w:pPr>
            <w:r w:rsidRPr="00897925">
              <w:rPr>
                <w:sz w:val="18"/>
                <w:szCs w:val="18"/>
              </w:rPr>
              <w:t> </w:t>
            </w:r>
          </w:p>
        </w:tc>
        <w:tc>
          <w:tcPr>
            <w:tcW w:w="1418" w:type="dxa"/>
            <w:vMerge w:val="restart"/>
            <w:shd w:val="clear" w:color="auto" w:fill="auto"/>
            <w:vAlign w:val="center"/>
            <w:hideMark/>
          </w:tcPr>
          <w:p w:rsidR="00CE6A33" w:rsidRDefault="00624E8B" w:rsidP="00FF7636">
            <w:pPr>
              <w:spacing w:before="0" w:line="240" w:lineRule="auto"/>
              <w:ind w:firstLine="0"/>
              <w:jc w:val="center"/>
              <w:rPr>
                <w:sz w:val="18"/>
                <w:szCs w:val="18"/>
              </w:rPr>
            </w:pPr>
            <w:r w:rsidRPr="00897925">
              <w:rPr>
                <w:sz w:val="18"/>
                <w:szCs w:val="18"/>
              </w:rPr>
              <w:t xml:space="preserve">Кількість підприємств, що мали  </w:t>
            </w:r>
          </w:p>
          <w:p w:rsidR="00624E8B" w:rsidRPr="00897925" w:rsidRDefault="00624E8B" w:rsidP="00FF7636">
            <w:pPr>
              <w:spacing w:before="0" w:line="240" w:lineRule="auto"/>
              <w:ind w:firstLine="0"/>
              <w:jc w:val="center"/>
              <w:rPr>
                <w:sz w:val="18"/>
                <w:szCs w:val="18"/>
              </w:rPr>
            </w:pPr>
            <w:r w:rsidRPr="00897925">
              <w:rPr>
                <w:sz w:val="18"/>
                <w:szCs w:val="18"/>
              </w:rPr>
              <w:t>веб-сайт, який функціонував у мережі Інтернет</w:t>
            </w:r>
          </w:p>
        </w:tc>
        <w:tc>
          <w:tcPr>
            <w:tcW w:w="11764" w:type="dxa"/>
            <w:gridSpan w:val="8"/>
            <w:tcBorders>
              <w:right w:val="nil"/>
            </w:tcBorders>
            <w:shd w:val="clear" w:color="auto" w:fill="auto"/>
            <w:vAlign w:val="center"/>
            <w:hideMark/>
          </w:tcPr>
          <w:p w:rsidR="00624E8B" w:rsidRPr="00897925" w:rsidRDefault="00624E8B" w:rsidP="00E76D11">
            <w:pPr>
              <w:spacing w:before="0" w:line="240" w:lineRule="auto"/>
              <w:ind w:firstLine="0"/>
              <w:jc w:val="center"/>
              <w:rPr>
                <w:sz w:val="18"/>
                <w:szCs w:val="18"/>
              </w:rPr>
            </w:pPr>
            <w:r w:rsidRPr="00897925">
              <w:rPr>
                <w:sz w:val="18"/>
                <w:szCs w:val="18"/>
              </w:rPr>
              <w:t>З них підприємства, у яких веб-сайт забезпечував такі можливості</w:t>
            </w:r>
          </w:p>
        </w:tc>
      </w:tr>
      <w:tr w:rsidR="00897925" w:rsidRPr="00897925" w:rsidTr="00865984">
        <w:trPr>
          <w:trHeight w:val="1217"/>
        </w:trPr>
        <w:tc>
          <w:tcPr>
            <w:tcW w:w="2689" w:type="dxa"/>
            <w:vMerge/>
            <w:tcBorders>
              <w:left w:val="nil"/>
              <w:bottom w:val="single" w:sz="4" w:space="0" w:color="auto"/>
            </w:tcBorders>
            <w:vAlign w:val="center"/>
            <w:hideMark/>
          </w:tcPr>
          <w:p w:rsidR="00624E8B" w:rsidRPr="00897925" w:rsidRDefault="00624E8B" w:rsidP="00FF7636">
            <w:pPr>
              <w:spacing w:before="0" w:line="240" w:lineRule="auto"/>
              <w:ind w:firstLine="0"/>
              <w:jc w:val="left"/>
              <w:rPr>
                <w:sz w:val="18"/>
                <w:szCs w:val="18"/>
              </w:rPr>
            </w:pPr>
          </w:p>
        </w:tc>
        <w:tc>
          <w:tcPr>
            <w:tcW w:w="1418" w:type="dxa"/>
            <w:vMerge/>
            <w:tcBorders>
              <w:bottom w:val="single" w:sz="4" w:space="0" w:color="auto"/>
            </w:tcBorders>
            <w:vAlign w:val="center"/>
            <w:hideMark/>
          </w:tcPr>
          <w:p w:rsidR="00624E8B" w:rsidRPr="00897925" w:rsidRDefault="00624E8B" w:rsidP="00FF7636">
            <w:pPr>
              <w:spacing w:before="0" w:line="240" w:lineRule="auto"/>
              <w:ind w:firstLine="0"/>
              <w:jc w:val="left"/>
              <w:rPr>
                <w:sz w:val="18"/>
                <w:szCs w:val="18"/>
              </w:rPr>
            </w:pPr>
          </w:p>
        </w:tc>
        <w:tc>
          <w:tcPr>
            <w:tcW w:w="1275"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обслуговування клієнтів</w:t>
            </w:r>
          </w:p>
        </w:tc>
        <w:tc>
          <w:tcPr>
            <w:tcW w:w="1560"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постачання продукції та послуг у режимі он-лайн</w:t>
            </w:r>
          </w:p>
        </w:tc>
        <w:tc>
          <w:tcPr>
            <w:tcW w:w="1701"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можливість відвідувачів формувати замовлення товарів та послуг у режимі он-лайн</w:t>
            </w:r>
          </w:p>
        </w:tc>
        <w:tc>
          <w:tcPr>
            <w:tcW w:w="1417"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спостереження за статусом розміщених замовлень</w:t>
            </w:r>
          </w:p>
        </w:tc>
        <w:tc>
          <w:tcPr>
            <w:tcW w:w="1559" w:type="dxa"/>
            <w:tcBorders>
              <w:bottom w:val="single" w:sz="4" w:space="0" w:color="auto"/>
            </w:tcBorders>
            <w:shd w:val="clear" w:color="auto" w:fill="auto"/>
            <w:vAlign w:val="center"/>
            <w:hideMark/>
          </w:tcPr>
          <w:p w:rsidR="00CE6A33" w:rsidRDefault="00624E8B" w:rsidP="00FF7636">
            <w:pPr>
              <w:spacing w:before="0" w:line="240" w:lineRule="auto"/>
              <w:ind w:firstLine="0"/>
              <w:jc w:val="center"/>
              <w:rPr>
                <w:sz w:val="18"/>
                <w:szCs w:val="18"/>
              </w:rPr>
            </w:pPr>
            <w:r w:rsidRPr="00897925">
              <w:rPr>
                <w:sz w:val="18"/>
                <w:szCs w:val="18"/>
              </w:rPr>
              <w:t xml:space="preserve">персоніфіковане інформаційне наповнення </w:t>
            </w:r>
          </w:p>
          <w:p w:rsidR="00624E8B" w:rsidRPr="00897925" w:rsidRDefault="00624E8B" w:rsidP="00FF7636">
            <w:pPr>
              <w:spacing w:before="0" w:line="240" w:lineRule="auto"/>
              <w:ind w:firstLine="0"/>
              <w:jc w:val="center"/>
              <w:rPr>
                <w:sz w:val="18"/>
                <w:szCs w:val="18"/>
              </w:rPr>
            </w:pPr>
            <w:r w:rsidRPr="00897925">
              <w:rPr>
                <w:sz w:val="18"/>
                <w:szCs w:val="18"/>
              </w:rPr>
              <w:t>веб-сайту для постійних або повторних клієнтів</w:t>
            </w:r>
          </w:p>
        </w:tc>
        <w:tc>
          <w:tcPr>
            <w:tcW w:w="1276" w:type="dxa"/>
            <w:tcBorders>
              <w:bottom w:val="single" w:sz="4" w:space="0" w:color="auto"/>
            </w:tcBorders>
            <w:shd w:val="clear" w:color="auto" w:fill="auto"/>
            <w:vAlign w:val="center"/>
            <w:hideMark/>
          </w:tcPr>
          <w:p w:rsidR="00624E8B" w:rsidRPr="00897925" w:rsidRDefault="00624E8B" w:rsidP="00FF7636">
            <w:pPr>
              <w:spacing w:before="0" w:line="240" w:lineRule="auto"/>
              <w:ind w:firstLine="0"/>
              <w:jc w:val="center"/>
              <w:rPr>
                <w:sz w:val="18"/>
                <w:szCs w:val="18"/>
              </w:rPr>
            </w:pPr>
            <w:r w:rsidRPr="00897925">
              <w:rPr>
                <w:sz w:val="18"/>
                <w:szCs w:val="18"/>
              </w:rPr>
              <w:t>посилання на веб-сайт підприємства в соціальних медіа</w:t>
            </w:r>
          </w:p>
        </w:tc>
        <w:tc>
          <w:tcPr>
            <w:tcW w:w="1706" w:type="dxa"/>
            <w:tcBorders>
              <w:bottom w:val="single" w:sz="4" w:space="0" w:color="auto"/>
            </w:tcBorders>
            <w:vAlign w:val="center"/>
          </w:tcPr>
          <w:p w:rsidR="00624E8B" w:rsidRPr="00897925" w:rsidRDefault="00624E8B" w:rsidP="00FF7636">
            <w:pPr>
              <w:spacing w:before="0" w:line="240" w:lineRule="auto"/>
              <w:ind w:firstLine="0"/>
              <w:jc w:val="center"/>
              <w:rPr>
                <w:sz w:val="18"/>
                <w:szCs w:val="18"/>
                <w:lang w:val="ru-RU"/>
              </w:rPr>
            </w:pPr>
            <w:r w:rsidRPr="00897925">
              <w:rPr>
                <w:sz w:val="18"/>
                <w:szCs w:val="18"/>
              </w:rPr>
              <w:t>оголошення про відкриті вакансії або подання заяви на заміщення вакантних посад у режимі</w:t>
            </w:r>
          </w:p>
          <w:p w:rsidR="00624E8B" w:rsidRPr="00897925" w:rsidRDefault="00624E8B" w:rsidP="00FF7636">
            <w:pPr>
              <w:spacing w:before="0" w:line="240" w:lineRule="auto"/>
              <w:ind w:firstLine="0"/>
              <w:jc w:val="center"/>
              <w:rPr>
                <w:sz w:val="18"/>
                <w:szCs w:val="18"/>
              </w:rPr>
            </w:pPr>
            <w:r w:rsidRPr="00897925">
              <w:rPr>
                <w:sz w:val="18"/>
                <w:szCs w:val="18"/>
              </w:rPr>
              <w:t>он-лайн</w:t>
            </w:r>
          </w:p>
        </w:tc>
        <w:tc>
          <w:tcPr>
            <w:tcW w:w="1270" w:type="dxa"/>
            <w:tcBorders>
              <w:bottom w:val="single" w:sz="4" w:space="0" w:color="auto"/>
              <w:right w:val="nil"/>
            </w:tcBorders>
            <w:vAlign w:val="center"/>
          </w:tcPr>
          <w:p w:rsidR="00624E8B" w:rsidRPr="00897925" w:rsidRDefault="00624E8B" w:rsidP="00FF7636">
            <w:pPr>
              <w:spacing w:before="0" w:line="240" w:lineRule="auto"/>
              <w:ind w:firstLine="0"/>
              <w:jc w:val="center"/>
              <w:rPr>
                <w:sz w:val="18"/>
                <w:szCs w:val="18"/>
              </w:rPr>
            </w:pPr>
            <w:r w:rsidRPr="00897925">
              <w:rPr>
                <w:sz w:val="18"/>
                <w:szCs w:val="18"/>
              </w:rPr>
              <w:t>навчання персоналу</w:t>
            </w:r>
          </w:p>
        </w:tc>
      </w:tr>
      <w:tr w:rsidR="00516284" w:rsidRPr="00897925" w:rsidTr="00865984">
        <w:trPr>
          <w:trHeight w:val="383"/>
        </w:trPr>
        <w:tc>
          <w:tcPr>
            <w:tcW w:w="2689" w:type="dxa"/>
            <w:tcBorders>
              <w:top w:val="single" w:sz="4" w:space="0" w:color="auto"/>
              <w:left w:val="nil"/>
              <w:bottom w:val="nil"/>
              <w:right w:val="nil"/>
            </w:tcBorders>
            <w:shd w:val="clear" w:color="auto" w:fill="auto"/>
            <w:vAlign w:val="center"/>
          </w:tcPr>
          <w:p w:rsidR="00516284" w:rsidRPr="00897925" w:rsidRDefault="00516284" w:rsidP="00516284">
            <w:pPr>
              <w:spacing w:before="0" w:line="240" w:lineRule="auto"/>
              <w:ind w:firstLine="0"/>
              <w:jc w:val="left"/>
              <w:rPr>
                <w:b/>
                <w:bCs/>
                <w:sz w:val="22"/>
                <w:szCs w:val="22"/>
              </w:rPr>
            </w:pPr>
            <w:r w:rsidRPr="00897925">
              <w:rPr>
                <w:b/>
                <w:bCs/>
                <w:sz w:val="22"/>
                <w:szCs w:val="22"/>
              </w:rPr>
              <w:t>Усього підприємств</w:t>
            </w:r>
          </w:p>
        </w:tc>
        <w:tc>
          <w:tcPr>
            <w:tcW w:w="1418"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15608</w:t>
            </w:r>
          </w:p>
        </w:tc>
        <w:tc>
          <w:tcPr>
            <w:tcW w:w="1275"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7188</w:t>
            </w:r>
          </w:p>
        </w:tc>
        <w:tc>
          <w:tcPr>
            <w:tcW w:w="1560"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2570</w:t>
            </w:r>
          </w:p>
        </w:tc>
        <w:tc>
          <w:tcPr>
            <w:tcW w:w="1701"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4255</w:t>
            </w:r>
          </w:p>
        </w:tc>
        <w:tc>
          <w:tcPr>
            <w:tcW w:w="1417"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3791</w:t>
            </w:r>
          </w:p>
        </w:tc>
        <w:tc>
          <w:tcPr>
            <w:tcW w:w="1559"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4118</w:t>
            </w:r>
          </w:p>
        </w:tc>
        <w:tc>
          <w:tcPr>
            <w:tcW w:w="1276" w:type="dxa"/>
            <w:tcBorders>
              <w:top w:val="single" w:sz="4" w:space="0" w:color="auto"/>
              <w:left w:val="nil"/>
              <w:bottom w:val="nil"/>
              <w:right w:val="nil"/>
            </w:tcBorders>
            <w:shd w:val="clear" w:color="auto" w:fill="auto"/>
            <w:noWrap/>
            <w:vAlign w:val="bottom"/>
          </w:tcPr>
          <w:p w:rsidR="00516284" w:rsidRPr="00516284" w:rsidRDefault="00516284" w:rsidP="00516284">
            <w:pPr>
              <w:ind w:firstLine="0"/>
              <w:jc w:val="center"/>
              <w:rPr>
                <w:b/>
                <w:sz w:val="22"/>
                <w:szCs w:val="22"/>
              </w:rPr>
            </w:pPr>
            <w:r w:rsidRPr="00516284">
              <w:rPr>
                <w:b/>
                <w:sz w:val="22"/>
                <w:szCs w:val="22"/>
              </w:rPr>
              <w:t>6170</w:t>
            </w:r>
          </w:p>
        </w:tc>
        <w:tc>
          <w:tcPr>
            <w:tcW w:w="1706" w:type="dxa"/>
            <w:tcBorders>
              <w:top w:val="single" w:sz="4" w:space="0" w:color="auto"/>
              <w:left w:val="nil"/>
              <w:bottom w:val="nil"/>
              <w:right w:val="nil"/>
            </w:tcBorders>
            <w:vAlign w:val="bottom"/>
          </w:tcPr>
          <w:p w:rsidR="00516284" w:rsidRPr="00516284" w:rsidRDefault="00516284" w:rsidP="00516284">
            <w:pPr>
              <w:ind w:firstLine="0"/>
              <w:jc w:val="center"/>
              <w:rPr>
                <w:b/>
                <w:sz w:val="22"/>
                <w:szCs w:val="22"/>
              </w:rPr>
            </w:pPr>
            <w:r w:rsidRPr="00516284">
              <w:rPr>
                <w:b/>
                <w:sz w:val="22"/>
                <w:szCs w:val="22"/>
              </w:rPr>
              <w:t>4159</w:t>
            </w:r>
          </w:p>
        </w:tc>
        <w:tc>
          <w:tcPr>
            <w:tcW w:w="1270" w:type="dxa"/>
            <w:tcBorders>
              <w:top w:val="single" w:sz="4" w:space="0" w:color="auto"/>
              <w:left w:val="nil"/>
              <w:bottom w:val="nil"/>
              <w:right w:val="nil"/>
            </w:tcBorders>
            <w:vAlign w:val="bottom"/>
          </w:tcPr>
          <w:p w:rsidR="00516284" w:rsidRPr="00516284" w:rsidRDefault="00516284" w:rsidP="00516284">
            <w:pPr>
              <w:ind w:firstLine="0"/>
              <w:jc w:val="center"/>
              <w:rPr>
                <w:b/>
                <w:sz w:val="22"/>
                <w:szCs w:val="22"/>
              </w:rPr>
            </w:pPr>
            <w:r w:rsidRPr="00516284">
              <w:rPr>
                <w:b/>
                <w:sz w:val="22"/>
                <w:szCs w:val="22"/>
              </w:rPr>
              <w:t>1495</w:t>
            </w:r>
          </w:p>
        </w:tc>
      </w:tr>
      <w:tr w:rsidR="00516284" w:rsidRPr="00897925" w:rsidTr="00865984">
        <w:trPr>
          <w:trHeight w:val="569"/>
        </w:trPr>
        <w:tc>
          <w:tcPr>
            <w:tcW w:w="2689" w:type="dxa"/>
            <w:tcBorders>
              <w:top w:val="nil"/>
              <w:left w:val="nil"/>
              <w:bottom w:val="nil"/>
              <w:right w:val="nil"/>
            </w:tcBorders>
            <w:shd w:val="clear" w:color="auto" w:fill="auto"/>
          </w:tcPr>
          <w:p w:rsidR="00516284" w:rsidRPr="00897925" w:rsidRDefault="00516284" w:rsidP="00516284">
            <w:pPr>
              <w:spacing w:before="0" w:line="240" w:lineRule="auto"/>
              <w:ind w:firstLine="0"/>
              <w:jc w:val="left"/>
              <w:rPr>
                <w:sz w:val="22"/>
                <w:szCs w:val="22"/>
              </w:rPr>
            </w:pPr>
            <w:r w:rsidRPr="00897925">
              <w:rPr>
                <w:sz w:val="22"/>
                <w:szCs w:val="22"/>
              </w:rPr>
              <w:t xml:space="preserve">з кількістю працюючих  </w:t>
            </w:r>
            <w:r>
              <w:rPr>
                <w:sz w:val="22"/>
                <w:szCs w:val="22"/>
              </w:rPr>
              <w:t>10-49</w:t>
            </w:r>
            <w:r w:rsidRPr="000A64C4">
              <w:rPr>
                <w:sz w:val="22"/>
                <w:szCs w:val="22"/>
              </w:rPr>
              <w:t xml:space="preserve"> осіб</w:t>
            </w:r>
          </w:p>
        </w:tc>
        <w:tc>
          <w:tcPr>
            <w:tcW w:w="1418"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9957</w:t>
            </w:r>
          </w:p>
        </w:tc>
        <w:tc>
          <w:tcPr>
            <w:tcW w:w="1275"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4683</w:t>
            </w:r>
          </w:p>
        </w:tc>
        <w:tc>
          <w:tcPr>
            <w:tcW w:w="1560"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1651</w:t>
            </w:r>
          </w:p>
        </w:tc>
        <w:tc>
          <w:tcPr>
            <w:tcW w:w="1701"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2849</w:t>
            </w:r>
          </w:p>
        </w:tc>
        <w:tc>
          <w:tcPr>
            <w:tcW w:w="1417"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2591</w:t>
            </w:r>
          </w:p>
        </w:tc>
        <w:tc>
          <w:tcPr>
            <w:tcW w:w="1559"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2639</w:t>
            </w:r>
          </w:p>
        </w:tc>
        <w:tc>
          <w:tcPr>
            <w:tcW w:w="1276"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3694</w:t>
            </w:r>
          </w:p>
        </w:tc>
        <w:tc>
          <w:tcPr>
            <w:tcW w:w="1706"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2153</w:t>
            </w:r>
          </w:p>
        </w:tc>
        <w:tc>
          <w:tcPr>
            <w:tcW w:w="1270"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865</w:t>
            </w:r>
          </w:p>
        </w:tc>
      </w:tr>
      <w:tr w:rsidR="00516284" w:rsidRPr="00897925" w:rsidTr="00865984">
        <w:trPr>
          <w:trHeight w:val="563"/>
        </w:trPr>
        <w:tc>
          <w:tcPr>
            <w:tcW w:w="2689" w:type="dxa"/>
            <w:tcBorders>
              <w:top w:val="nil"/>
              <w:left w:val="nil"/>
              <w:bottom w:val="nil"/>
              <w:right w:val="nil"/>
            </w:tcBorders>
            <w:shd w:val="clear" w:color="auto" w:fill="auto"/>
          </w:tcPr>
          <w:p w:rsidR="00516284" w:rsidRPr="00897925" w:rsidRDefault="00516284" w:rsidP="00516284">
            <w:pPr>
              <w:spacing w:before="0" w:line="240" w:lineRule="auto"/>
              <w:ind w:firstLine="0"/>
              <w:jc w:val="left"/>
              <w:rPr>
                <w:sz w:val="22"/>
                <w:szCs w:val="22"/>
              </w:rPr>
            </w:pPr>
            <w:r w:rsidRPr="00897925">
              <w:rPr>
                <w:sz w:val="22"/>
                <w:szCs w:val="22"/>
              </w:rPr>
              <w:t>з кількістю працюючих  50-249 осіб</w:t>
            </w:r>
          </w:p>
        </w:tc>
        <w:tc>
          <w:tcPr>
            <w:tcW w:w="1418"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4149</w:t>
            </w:r>
          </w:p>
        </w:tc>
        <w:tc>
          <w:tcPr>
            <w:tcW w:w="1275"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1873</w:t>
            </w:r>
          </w:p>
        </w:tc>
        <w:tc>
          <w:tcPr>
            <w:tcW w:w="1560"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688</w:t>
            </w:r>
          </w:p>
        </w:tc>
        <w:tc>
          <w:tcPr>
            <w:tcW w:w="1701"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1094</w:t>
            </w:r>
          </w:p>
        </w:tc>
        <w:tc>
          <w:tcPr>
            <w:tcW w:w="1417"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939</w:t>
            </w:r>
          </w:p>
        </w:tc>
        <w:tc>
          <w:tcPr>
            <w:tcW w:w="1559"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1075</w:t>
            </w:r>
          </w:p>
        </w:tc>
        <w:tc>
          <w:tcPr>
            <w:tcW w:w="1276"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1751</w:t>
            </w:r>
          </w:p>
        </w:tc>
        <w:tc>
          <w:tcPr>
            <w:tcW w:w="1706"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1311</w:t>
            </w:r>
          </w:p>
        </w:tc>
        <w:tc>
          <w:tcPr>
            <w:tcW w:w="1270"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443</w:t>
            </w:r>
          </w:p>
        </w:tc>
      </w:tr>
      <w:tr w:rsidR="00516284" w:rsidRPr="00897925" w:rsidTr="00865984">
        <w:trPr>
          <w:trHeight w:val="70"/>
        </w:trPr>
        <w:tc>
          <w:tcPr>
            <w:tcW w:w="2689" w:type="dxa"/>
            <w:tcBorders>
              <w:top w:val="nil"/>
              <w:left w:val="nil"/>
              <w:bottom w:val="nil"/>
              <w:right w:val="nil"/>
            </w:tcBorders>
            <w:shd w:val="clear" w:color="auto" w:fill="auto"/>
          </w:tcPr>
          <w:p w:rsidR="00516284" w:rsidRPr="00897925" w:rsidRDefault="00516284" w:rsidP="00516284">
            <w:pPr>
              <w:spacing w:before="0" w:line="240" w:lineRule="auto"/>
              <w:ind w:firstLine="0"/>
              <w:jc w:val="left"/>
              <w:rPr>
                <w:sz w:val="22"/>
                <w:szCs w:val="22"/>
              </w:rPr>
            </w:pPr>
            <w:r w:rsidRPr="00897925">
              <w:rPr>
                <w:sz w:val="22"/>
                <w:szCs w:val="22"/>
              </w:rPr>
              <w:t>з кількістю працюючих  250 і більше осіб</w:t>
            </w:r>
          </w:p>
        </w:tc>
        <w:tc>
          <w:tcPr>
            <w:tcW w:w="1418"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1502</w:t>
            </w:r>
          </w:p>
        </w:tc>
        <w:tc>
          <w:tcPr>
            <w:tcW w:w="1275"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632</w:t>
            </w:r>
          </w:p>
        </w:tc>
        <w:tc>
          <w:tcPr>
            <w:tcW w:w="1560"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231</w:t>
            </w:r>
          </w:p>
        </w:tc>
        <w:tc>
          <w:tcPr>
            <w:tcW w:w="1701"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312</w:t>
            </w:r>
          </w:p>
        </w:tc>
        <w:tc>
          <w:tcPr>
            <w:tcW w:w="1417"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261</w:t>
            </w:r>
          </w:p>
        </w:tc>
        <w:tc>
          <w:tcPr>
            <w:tcW w:w="1559"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404</w:t>
            </w:r>
          </w:p>
        </w:tc>
        <w:tc>
          <w:tcPr>
            <w:tcW w:w="1276" w:type="dxa"/>
            <w:tcBorders>
              <w:top w:val="nil"/>
              <w:left w:val="nil"/>
              <w:bottom w:val="nil"/>
              <w:right w:val="nil"/>
            </w:tcBorders>
            <w:shd w:val="clear" w:color="auto" w:fill="auto"/>
            <w:noWrap/>
            <w:vAlign w:val="bottom"/>
          </w:tcPr>
          <w:p w:rsidR="00516284" w:rsidRPr="00516284" w:rsidRDefault="00516284" w:rsidP="00516284">
            <w:pPr>
              <w:ind w:firstLine="0"/>
              <w:jc w:val="center"/>
              <w:rPr>
                <w:sz w:val="22"/>
                <w:szCs w:val="22"/>
              </w:rPr>
            </w:pPr>
            <w:r w:rsidRPr="00516284">
              <w:rPr>
                <w:sz w:val="22"/>
                <w:szCs w:val="22"/>
              </w:rPr>
              <w:t>725</w:t>
            </w:r>
          </w:p>
        </w:tc>
        <w:tc>
          <w:tcPr>
            <w:tcW w:w="1706"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695</w:t>
            </w:r>
          </w:p>
        </w:tc>
        <w:tc>
          <w:tcPr>
            <w:tcW w:w="1270" w:type="dxa"/>
            <w:tcBorders>
              <w:top w:val="nil"/>
              <w:left w:val="nil"/>
              <w:bottom w:val="nil"/>
              <w:right w:val="nil"/>
            </w:tcBorders>
            <w:vAlign w:val="bottom"/>
          </w:tcPr>
          <w:p w:rsidR="00516284" w:rsidRPr="00516284" w:rsidRDefault="00516284" w:rsidP="00516284">
            <w:pPr>
              <w:ind w:firstLine="0"/>
              <w:jc w:val="center"/>
              <w:rPr>
                <w:sz w:val="22"/>
                <w:szCs w:val="22"/>
              </w:rPr>
            </w:pPr>
            <w:r w:rsidRPr="00516284">
              <w:rPr>
                <w:sz w:val="22"/>
                <w:szCs w:val="22"/>
              </w:rPr>
              <w:t>187</w:t>
            </w:r>
          </w:p>
        </w:tc>
      </w:tr>
    </w:tbl>
    <w:p w:rsidR="00624E8B" w:rsidRPr="00897925" w:rsidRDefault="00D671DD" w:rsidP="00D671DD">
      <w:pPr>
        <w:spacing w:line="240" w:lineRule="auto"/>
        <w:ind w:firstLine="0"/>
        <w:jc w:val="left"/>
        <w:rPr>
          <w:b/>
          <w:lang w:eastAsia="ru-RU"/>
        </w:rPr>
      </w:pPr>
      <w:r>
        <w:rPr>
          <w:b/>
          <w:lang w:eastAsia="ru-RU"/>
        </w:rPr>
        <w:lastRenderedPageBreak/>
        <w:t xml:space="preserve">2.9. </w:t>
      </w:r>
      <w:r w:rsidR="00624E8B" w:rsidRPr="00897925">
        <w:rPr>
          <w:b/>
          <w:lang w:eastAsia="ru-RU"/>
        </w:rPr>
        <w:t>Використання соціальних медіа на підприємствах</w:t>
      </w:r>
    </w:p>
    <w:p w:rsidR="00624E8B" w:rsidRPr="00897925" w:rsidRDefault="00624E8B" w:rsidP="00F82530">
      <w:pPr>
        <w:pStyle w:val="11"/>
        <w:widowControl w:val="0"/>
        <w:suppressLineNumbers/>
        <w:ind w:firstLine="0"/>
        <w:jc w:val="right"/>
        <w:rPr>
          <w:i/>
          <w:sz w:val="20"/>
          <w:szCs w:val="20"/>
        </w:rPr>
      </w:pPr>
      <w:r w:rsidRPr="00897925">
        <w:rPr>
          <w:i/>
          <w:sz w:val="20"/>
          <w:szCs w:val="20"/>
        </w:rPr>
        <w:t xml:space="preserve">                                                                                                                                                                                                                                                                                    (</w:t>
      </w:r>
      <w:r w:rsidR="004D5937">
        <w:rPr>
          <w:i/>
          <w:sz w:val="20"/>
          <w:szCs w:val="20"/>
        </w:rPr>
        <w:t>од</w:t>
      </w:r>
      <w:r w:rsidRPr="00897925">
        <w:rPr>
          <w:i/>
          <w:sz w:val="20"/>
          <w:szCs w:val="20"/>
        </w:rPr>
        <w:t>)</w:t>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3123"/>
        <w:gridCol w:w="3119"/>
        <w:gridCol w:w="3260"/>
        <w:gridCol w:w="3402"/>
      </w:tblGrid>
      <w:tr w:rsidR="006165D6" w:rsidRPr="00897925" w:rsidTr="006165D6">
        <w:trPr>
          <w:trHeight w:val="315"/>
        </w:trPr>
        <w:tc>
          <w:tcPr>
            <w:tcW w:w="2689" w:type="dxa"/>
            <w:vMerge w:val="restart"/>
            <w:tcBorders>
              <w:left w:val="nil"/>
            </w:tcBorders>
            <w:shd w:val="clear" w:color="auto" w:fill="auto"/>
            <w:noWrap/>
            <w:vAlign w:val="bottom"/>
            <w:hideMark/>
          </w:tcPr>
          <w:p w:rsidR="006165D6" w:rsidRPr="00897925" w:rsidRDefault="006165D6" w:rsidP="00FF7636">
            <w:pPr>
              <w:spacing w:before="0" w:line="240" w:lineRule="auto"/>
              <w:ind w:firstLine="0"/>
              <w:jc w:val="left"/>
            </w:pPr>
            <w:r w:rsidRPr="00897925">
              <w:t> </w:t>
            </w:r>
          </w:p>
        </w:tc>
        <w:tc>
          <w:tcPr>
            <w:tcW w:w="12904" w:type="dxa"/>
            <w:gridSpan w:val="4"/>
            <w:tcBorders>
              <w:right w:val="nil"/>
            </w:tcBorders>
            <w:shd w:val="clear" w:color="auto" w:fill="auto"/>
            <w:vAlign w:val="center"/>
            <w:hideMark/>
          </w:tcPr>
          <w:p w:rsidR="006165D6" w:rsidRPr="00897925" w:rsidRDefault="006165D6" w:rsidP="006165D6">
            <w:pPr>
              <w:spacing w:before="0" w:line="240" w:lineRule="auto"/>
              <w:ind w:firstLine="0"/>
              <w:jc w:val="center"/>
              <w:rPr>
                <w:sz w:val="20"/>
                <w:szCs w:val="20"/>
              </w:rPr>
            </w:pPr>
            <w:r>
              <w:rPr>
                <w:sz w:val="20"/>
                <w:szCs w:val="20"/>
              </w:rPr>
              <w:t>Кількість</w:t>
            </w:r>
            <w:r w:rsidRPr="00897925">
              <w:rPr>
                <w:sz w:val="20"/>
                <w:szCs w:val="20"/>
              </w:rPr>
              <w:t xml:space="preserve"> підприємств, які використовували такі соціальні медіа</w:t>
            </w:r>
          </w:p>
        </w:tc>
      </w:tr>
      <w:tr w:rsidR="006165D6" w:rsidRPr="00897925" w:rsidTr="006165D6">
        <w:trPr>
          <w:trHeight w:val="668"/>
        </w:trPr>
        <w:tc>
          <w:tcPr>
            <w:tcW w:w="2689" w:type="dxa"/>
            <w:vMerge/>
            <w:tcBorders>
              <w:left w:val="nil"/>
              <w:bottom w:val="single" w:sz="4" w:space="0" w:color="auto"/>
            </w:tcBorders>
            <w:vAlign w:val="center"/>
            <w:hideMark/>
          </w:tcPr>
          <w:p w:rsidR="006165D6" w:rsidRPr="00897925" w:rsidRDefault="006165D6" w:rsidP="00FF7636">
            <w:pPr>
              <w:spacing w:before="0" w:line="240" w:lineRule="auto"/>
              <w:ind w:firstLine="0"/>
              <w:jc w:val="left"/>
            </w:pPr>
          </w:p>
        </w:tc>
        <w:tc>
          <w:tcPr>
            <w:tcW w:w="3123"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 xml:space="preserve">соціальні мережі </w:t>
            </w:r>
          </w:p>
        </w:tc>
        <w:tc>
          <w:tcPr>
            <w:tcW w:w="3119"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 xml:space="preserve">блоги чи </w:t>
            </w:r>
            <w:proofErr w:type="spellStart"/>
            <w:r w:rsidRPr="00897925">
              <w:rPr>
                <w:sz w:val="20"/>
                <w:szCs w:val="20"/>
              </w:rPr>
              <w:t>мікроблоги</w:t>
            </w:r>
            <w:proofErr w:type="spellEnd"/>
            <w:r w:rsidRPr="00897925">
              <w:rPr>
                <w:sz w:val="20"/>
                <w:szCs w:val="20"/>
              </w:rPr>
              <w:t xml:space="preserve"> підприємства </w:t>
            </w:r>
          </w:p>
        </w:tc>
        <w:tc>
          <w:tcPr>
            <w:tcW w:w="3260"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веб-сайти з мультимедійним вмістом</w:t>
            </w:r>
          </w:p>
        </w:tc>
        <w:tc>
          <w:tcPr>
            <w:tcW w:w="3402" w:type="dxa"/>
            <w:tcBorders>
              <w:bottom w:val="single" w:sz="4" w:space="0" w:color="auto"/>
              <w:right w:val="nil"/>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засоби обміну знаннями</w:t>
            </w:r>
          </w:p>
        </w:tc>
      </w:tr>
      <w:tr w:rsidR="006165D6" w:rsidRPr="00897925" w:rsidTr="006165D6">
        <w:trPr>
          <w:trHeight w:val="398"/>
        </w:trPr>
        <w:tc>
          <w:tcPr>
            <w:tcW w:w="2689" w:type="dxa"/>
            <w:tcBorders>
              <w:top w:val="single" w:sz="4" w:space="0" w:color="auto"/>
              <w:left w:val="nil"/>
              <w:bottom w:val="nil"/>
              <w:right w:val="nil"/>
            </w:tcBorders>
            <w:shd w:val="clear" w:color="auto" w:fill="auto"/>
            <w:vAlign w:val="center"/>
          </w:tcPr>
          <w:p w:rsidR="006165D6" w:rsidRPr="00897925" w:rsidRDefault="006165D6" w:rsidP="00B515BB">
            <w:pPr>
              <w:spacing w:before="0" w:line="240" w:lineRule="auto"/>
              <w:ind w:firstLine="0"/>
              <w:jc w:val="left"/>
              <w:rPr>
                <w:b/>
                <w:bCs/>
                <w:sz w:val="22"/>
                <w:szCs w:val="22"/>
              </w:rPr>
            </w:pPr>
            <w:r w:rsidRPr="00897925">
              <w:rPr>
                <w:b/>
                <w:bCs/>
                <w:sz w:val="22"/>
                <w:szCs w:val="22"/>
              </w:rPr>
              <w:t>Усього підприємств</w:t>
            </w:r>
          </w:p>
        </w:tc>
        <w:tc>
          <w:tcPr>
            <w:tcW w:w="3123" w:type="dxa"/>
            <w:tcBorders>
              <w:top w:val="single" w:sz="4" w:space="0" w:color="auto"/>
              <w:left w:val="nil"/>
              <w:bottom w:val="nil"/>
              <w:right w:val="nil"/>
            </w:tcBorders>
            <w:shd w:val="clear" w:color="auto" w:fill="auto"/>
            <w:noWrap/>
          </w:tcPr>
          <w:p w:rsidR="006165D6" w:rsidRPr="00B515BB" w:rsidRDefault="006165D6" w:rsidP="00B515BB">
            <w:pPr>
              <w:ind w:firstLine="0"/>
              <w:jc w:val="center"/>
              <w:rPr>
                <w:b/>
                <w:sz w:val="22"/>
                <w:szCs w:val="22"/>
              </w:rPr>
            </w:pPr>
            <w:r w:rsidRPr="00B515BB">
              <w:rPr>
                <w:b/>
                <w:sz w:val="22"/>
                <w:szCs w:val="22"/>
              </w:rPr>
              <w:t>9595</w:t>
            </w:r>
          </w:p>
        </w:tc>
        <w:tc>
          <w:tcPr>
            <w:tcW w:w="3119" w:type="dxa"/>
            <w:tcBorders>
              <w:top w:val="single" w:sz="4" w:space="0" w:color="auto"/>
              <w:left w:val="nil"/>
              <w:bottom w:val="nil"/>
              <w:right w:val="nil"/>
            </w:tcBorders>
            <w:shd w:val="clear" w:color="auto" w:fill="auto"/>
            <w:noWrap/>
          </w:tcPr>
          <w:p w:rsidR="006165D6" w:rsidRPr="00B515BB" w:rsidRDefault="006165D6" w:rsidP="00B515BB">
            <w:pPr>
              <w:ind w:firstLine="0"/>
              <w:jc w:val="center"/>
              <w:rPr>
                <w:b/>
                <w:sz w:val="22"/>
                <w:szCs w:val="22"/>
              </w:rPr>
            </w:pPr>
            <w:r w:rsidRPr="00B515BB">
              <w:rPr>
                <w:b/>
                <w:sz w:val="22"/>
                <w:szCs w:val="22"/>
              </w:rPr>
              <w:t>2665</w:t>
            </w:r>
          </w:p>
        </w:tc>
        <w:tc>
          <w:tcPr>
            <w:tcW w:w="3260" w:type="dxa"/>
            <w:tcBorders>
              <w:top w:val="single" w:sz="4" w:space="0" w:color="auto"/>
              <w:left w:val="nil"/>
              <w:bottom w:val="nil"/>
              <w:right w:val="nil"/>
            </w:tcBorders>
            <w:shd w:val="clear" w:color="auto" w:fill="auto"/>
            <w:noWrap/>
          </w:tcPr>
          <w:p w:rsidR="006165D6" w:rsidRPr="00B515BB" w:rsidRDefault="006165D6" w:rsidP="00B515BB">
            <w:pPr>
              <w:ind w:firstLine="0"/>
              <w:jc w:val="center"/>
              <w:rPr>
                <w:b/>
                <w:sz w:val="22"/>
                <w:szCs w:val="22"/>
              </w:rPr>
            </w:pPr>
            <w:r w:rsidRPr="00B515BB">
              <w:rPr>
                <w:b/>
                <w:sz w:val="22"/>
                <w:szCs w:val="22"/>
              </w:rPr>
              <w:t>4884</w:t>
            </w:r>
          </w:p>
        </w:tc>
        <w:tc>
          <w:tcPr>
            <w:tcW w:w="3402" w:type="dxa"/>
            <w:tcBorders>
              <w:top w:val="single" w:sz="4" w:space="0" w:color="auto"/>
              <w:left w:val="nil"/>
              <w:bottom w:val="nil"/>
              <w:right w:val="nil"/>
            </w:tcBorders>
            <w:shd w:val="clear" w:color="auto" w:fill="auto"/>
            <w:noWrap/>
          </w:tcPr>
          <w:p w:rsidR="006165D6" w:rsidRPr="00B515BB" w:rsidRDefault="006165D6" w:rsidP="00B515BB">
            <w:pPr>
              <w:ind w:firstLine="0"/>
              <w:jc w:val="center"/>
              <w:rPr>
                <w:b/>
                <w:sz w:val="22"/>
                <w:szCs w:val="22"/>
              </w:rPr>
            </w:pPr>
            <w:r w:rsidRPr="00B515BB">
              <w:rPr>
                <w:b/>
                <w:sz w:val="22"/>
                <w:szCs w:val="22"/>
              </w:rPr>
              <w:t>4920</w:t>
            </w:r>
          </w:p>
        </w:tc>
      </w:tr>
      <w:tr w:rsidR="006165D6" w:rsidRPr="00897925" w:rsidTr="006165D6">
        <w:trPr>
          <w:trHeight w:val="555"/>
        </w:trPr>
        <w:tc>
          <w:tcPr>
            <w:tcW w:w="2689" w:type="dxa"/>
            <w:tcBorders>
              <w:top w:val="nil"/>
              <w:left w:val="nil"/>
              <w:bottom w:val="nil"/>
              <w:right w:val="nil"/>
            </w:tcBorders>
            <w:shd w:val="clear" w:color="auto" w:fill="auto"/>
          </w:tcPr>
          <w:p w:rsidR="006165D6" w:rsidRPr="00897925" w:rsidRDefault="006165D6" w:rsidP="00B515BB">
            <w:pPr>
              <w:spacing w:before="0" w:line="240" w:lineRule="auto"/>
              <w:ind w:firstLine="0"/>
              <w:jc w:val="left"/>
              <w:rPr>
                <w:sz w:val="22"/>
                <w:szCs w:val="22"/>
              </w:rPr>
            </w:pPr>
            <w:r w:rsidRPr="00897925">
              <w:rPr>
                <w:sz w:val="22"/>
                <w:szCs w:val="22"/>
              </w:rPr>
              <w:t xml:space="preserve">з кількістю працюючих  </w:t>
            </w:r>
            <w:r>
              <w:rPr>
                <w:sz w:val="22"/>
                <w:szCs w:val="22"/>
              </w:rPr>
              <w:t>10-49</w:t>
            </w:r>
            <w:r w:rsidRPr="000A64C4">
              <w:rPr>
                <w:sz w:val="22"/>
                <w:szCs w:val="22"/>
              </w:rPr>
              <w:t xml:space="preserve"> осіб</w:t>
            </w:r>
          </w:p>
        </w:tc>
        <w:tc>
          <w:tcPr>
            <w:tcW w:w="3123"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6468</w:t>
            </w:r>
          </w:p>
        </w:tc>
        <w:tc>
          <w:tcPr>
            <w:tcW w:w="3119"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1677</w:t>
            </w:r>
          </w:p>
        </w:tc>
        <w:tc>
          <w:tcPr>
            <w:tcW w:w="3260"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2979</w:t>
            </w:r>
          </w:p>
        </w:tc>
        <w:tc>
          <w:tcPr>
            <w:tcW w:w="3402"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3331</w:t>
            </w:r>
          </w:p>
        </w:tc>
      </w:tr>
      <w:tr w:rsidR="006165D6" w:rsidRPr="00897925" w:rsidTr="006165D6">
        <w:trPr>
          <w:trHeight w:val="565"/>
        </w:trPr>
        <w:tc>
          <w:tcPr>
            <w:tcW w:w="2689" w:type="dxa"/>
            <w:tcBorders>
              <w:top w:val="nil"/>
              <w:left w:val="nil"/>
              <w:bottom w:val="nil"/>
              <w:right w:val="nil"/>
            </w:tcBorders>
            <w:shd w:val="clear" w:color="auto" w:fill="auto"/>
          </w:tcPr>
          <w:p w:rsidR="006165D6" w:rsidRPr="00897925" w:rsidRDefault="006165D6" w:rsidP="00B515BB">
            <w:pPr>
              <w:spacing w:before="0" w:line="240" w:lineRule="auto"/>
              <w:ind w:firstLine="0"/>
              <w:jc w:val="left"/>
              <w:rPr>
                <w:sz w:val="22"/>
                <w:szCs w:val="22"/>
              </w:rPr>
            </w:pPr>
            <w:r w:rsidRPr="00897925">
              <w:rPr>
                <w:sz w:val="22"/>
                <w:szCs w:val="22"/>
              </w:rPr>
              <w:t>з кількістю працюючих  50-249 осіб</w:t>
            </w:r>
          </w:p>
        </w:tc>
        <w:tc>
          <w:tcPr>
            <w:tcW w:w="3123"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2353</w:t>
            </w:r>
          </w:p>
        </w:tc>
        <w:tc>
          <w:tcPr>
            <w:tcW w:w="3119"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709</w:t>
            </w:r>
          </w:p>
        </w:tc>
        <w:tc>
          <w:tcPr>
            <w:tcW w:w="3260"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1353</w:t>
            </w:r>
          </w:p>
        </w:tc>
        <w:tc>
          <w:tcPr>
            <w:tcW w:w="3402"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1244</w:t>
            </w:r>
          </w:p>
        </w:tc>
      </w:tr>
      <w:tr w:rsidR="006165D6" w:rsidRPr="00897925" w:rsidTr="006165D6">
        <w:trPr>
          <w:trHeight w:val="305"/>
        </w:trPr>
        <w:tc>
          <w:tcPr>
            <w:tcW w:w="2689" w:type="dxa"/>
            <w:tcBorders>
              <w:top w:val="nil"/>
              <w:left w:val="nil"/>
              <w:bottom w:val="nil"/>
              <w:right w:val="nil"/>
            </w:tcBorders>
            <w:shd w:val="clear" w:color="auto" w:fill="auto"/>
          </w:tcPr>
          <w:p w:rsidR="006165D6" w:rsidRPr="00897925" w:rsidRDefault="006165D6" w:rsidP="00B515BB">
            <w:pPr>
              <w:spacing w:before="0" w:line="240" w:lineRule="auto"/>
              <w:ind w:firstLine="0"/>
              <w:jc w:val="left"/>
              <w:rPr>
                <w:sz w:val="22"/>
                <w:szCs w:val="22"/>
              </w:rPr>
            </w:pPr>
            <w:r w:rsidRPr="00897925">
              <w:rPr>
                <w:sz w:val="22"/>
                <w:szCs w:val="22"/>
              </w:rPr>
              <w:t>з кількістю працюючих  250 і більше осіб</w:t>
            </w:r>
          </w:p>
        </w:tc>
        <w:tc>
          <w:tcPr>
            <w:tcW w:w="3123"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774</w:t>
            </w:r>
          </w:p>
        </w:tc>
        <w:tc>
          <w:tcPr>
            <w:tcW w:w="3119"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279</w:t>
            </w:r>
          </w:p>
        </w:tc>
        <w:tc>
          <w:tcPr>
            <w:tcW w:w="3260"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552</w:t>
            </w:r>
          </w:p>
        </w:tc>
        <w:tc>
          <w:tcPr>
            <w:tcW w:w="3402" w:type="dxa"/>
            <w:tcBorders>
              <w:top w:val="nil"/>
              <w:left w:val="nil"/>
              <w:bottom w:val="nil"/>
              <w:right w:val="nil"/>
            </w:tcBorders>
            <w:shd w:val="clear" w:color="auto" w:fill="auto"/>
            <w:noWrap/>
          </w:tcPr>
          <w:p w:rsidR="006165D6" w:rsidRPr="00B515BB" w:rsidRDefault="006165D6" w:rsidP="00B515BB">
            <w:pPr>
              <w:ind w:firstLine="0"/>
              <w:jc w:val="center"/>
              <w:rPr>
                <w:sz w:val="22"/>
                <w:szCs w:val="22"/>
              </w:rPr>
            </w:pPr>
            <w:r w:rsidRPr="00B515BB">
              <w:rPr>
                <w:sz w:val="22"/>
                <w:szCs w:val="22"/>
              </w:rPr>
              <w:t>345</w:t>
            </w:r>
          </w:p>
        </w:tc>
      </w:tr>
    </w:tbl>
    <w:p w:rsidR="00624E8B" w:rsidRPr="00D4421C" w:rsidRDefault="00624E8B" w:rsidP="00624E8B">
      <w:pPr>
        <w:tabs>
          <w:tab w:val="left" w:pos="4354"/>
        </w:tabs>
        <w:spacing w:before="0" w:line="240" w:lineRule="auto"/>
        <w:ind w:right="426" w:firstLine="0"/>
        <w:jc w:val="right"/>
        <w:rPr>
          <w:lang w:eastAsia="ru-RU"/>
        </w:rPr>
      </w:pPr>
    </w:p>
    <w:p w:rsidR="006C2742" w:rsidRPr="00D4421C" w:rsidRDefault="006C2742" w:rsidP="00624E8B">
      <w:pPr>
        <w:tabs>
          <w:tab w:val="left" w:pos="4354"/>
        </w:tabs>
        <w:spacing w:before="0" w:line="240" w:lineRule="auto"/>
        <w:ind w:right="426" w:firstLine="0"/>
        <w:jc w:val="right"/>
        <w:rPr>
          <w:lang w:eastAsia="ru-RU"/>
        </w:rPr>
      </w:pPr>
    </w:p>
    <w:p w:rsidR="00624E8B" w:rsidRPr="00897925" w:rsidRDefault="00D671DD" w:rsidP="00D671DD">
      <w:pPr>
        <w:spacing w:line="240" w:lineRule="auto"/>
        <w:ind w:firstLine="0"/>
        <w:jc w:val="left"/>
        <w:rPr>
          <w:b/>
          <w:lang w:eastAsia="ru-RU"/>
        </w:rPr>
      </w:pPr>
      <w:r>
        <w:rPr>
          <w:b/>
          <w:lang w:eastAsia="ru-RU"/>
        </w:rPr>
        <w:t xml:space="preserve">2.10. </w:t>
      </w:r>
      <w:r w:rsidR="00624E8B" w:rsidRPr="00897925">
        <w:rPr>
          <w:b/>
          <w:lang w:eastAsia="ru-RU"/>
        </w:rPr>
        <w:t>Мета використання соціальних медіа на підприємствах</w:t>
      </w:r>
    </w:p>
    <w:p w:rsidR="00624E8B" w:rsidRPr="00897925" w:rsidRDefault="00624E8B" w:rsidP="00F82530">
      <w:pPr>
        <w:spacing w:line="240" w:lineRule="auto"/>
        <w:ind w:firstLine="0"/>
        <w:jc w:val="right"/>
        <w:rPr>
          <w:i/>
          <w:sz w:val="20"/>
          <w:szCs w:val="20"/>
        </w:rPr>
      </w:pPr>
      <w:r w:rsidRPr="00897925">
        <w:rPr>
          <w:i/>
          <w:sz w:val="20"/>
          <w:szCs w:val="20"/>
        </w:rPr>
        <w:t>(</w:t>
      </w:r>
      <w:r w:rsidR="004D5937">
        <w:rPr>
          <w:i/>
          <w:sz w:val="20"/>
          <w:szCs w:val="20"/>
        </w:rPr>
        <w:t>од</w:t>
      </w:r>
      <w:r w:rsidRPr="00897925">
        <w:rPr>
          <w:i/>
          <w:sz w:val="20"/>
          <w:szCs w:val="20"/>
        </w:rPr>
        <w:t>)</w:t>
      </w:r>
    </w:p>
    <w:tbl>
      <w:tblP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273"/>
        <w:gridCol w:w="2268"/>
        <w:gridCol w:w="2268"/>
        <w:gridCol w:w="2126"/>
        <w:gridCol w:w="1843"/>
        <w:gridCol w:w="2126"/>
      </w:tblGrid>
      <w:tr w:rsidR="006165D6" w:rsidRPr="00897925" w:rsidTr="006165D6">
        <w:trPr>
          <w:trHeight w:val="285"/>
        </w:trPr>
        <w:tc>
          <w:tcPr>
            <w:tcW w:w="2689" w:type="dxa"/>
            <w:vMerge w:val="restart"/>
            <w:tcBorders>
              <w:left w:val="nil"/>
            </w:tcBorders>
            <w:shd w:val="clear" w:color="auto" w:fill="auto"/>
            <w:noWrap/>
            <w:vAlign w:val="bottom"/>
            <w:hideMark/>
          </w:tcPr>
          <w:p w:rsidR="006165D6" w:rsidRPr="00897925" w:rsidRDefault="006165D6" w:rsidP="00FF7636">
            <w:pPr>
              <w:spacing w:before="0" w:line="240" w:lineRule="auto"/>
              <w:ind w:firstLine="0"/>
              <w:jc w:val="left"/>
            </w:pPr>
          </w:p>
        </w:tc>
        <w:tc>
          <w:tcPr>
            <w:tcW w:w="12904" w:type="dxa"/>
            <w:gridSpan w:val="6"/>
            <w:tcBorders>
              <w:right w:val="nil"/>
            </w:tcBorders>
            <w:shd w:val="clear" w:color="auto" w:fill="auto"/>
            <w:vAlign w:val="center"/>
            <w:hideMark/>
          </w:tcPr>
          <w:p w:rsidR="006165D6" w:rsidRPr="00897925" w:rsidRDefault="006165D6" w:rsidP="006165D6">
            <w:pPr>
              <w:spacing w:before="0" w:line="240" w:lineRule="auto"/>
              <w:ind w:firstLine="0"/>
              <w:jc w:val="center"/>
              <w:rPr>
                <w:sz w:val="20"/>
                <w:szCs w:val="20"/>
              </w:rPr>
            </w:pPr>
            <w:r>
              <w:rPr>
                <w:sz w:val="20"/>
                <w:szCs w:val="20"/>
              </w:rPr>
              <w:t>Кількість</w:t>
            </w:r>
            <w:r w:rsidRPr="00897925">
              <w:rPr>
                <w:sz w:val="20"/>
                <w:szCs w:val="20"/>
              </w:rPr>
              <w:t xml:space="preserve"> підприємств, які використовували соціальні медіа для</w:t>
            </w:r>
          </w:p>
        </w:tc>
      </w:tr>
      <w:tr w:rsidR="006165D6" w:rsidRPr="00897925" w:rsidTr="006165D6">
        <w:trPr>
          <w:trHeight w:val="1263"/>
        </w:trPr>
        <w:tc>
          <w:tcPr>
            <w:tcW w:w="2689" w:type="dxa"/>
            <w:vMerge/>
            <w:tcBorders>
              <w:left w:val="nil"/>
              <w:bottom w:val="single" w:sz="4" w:space="0" w:color="auto"/>
            </w:tcBorders>
            <w:vAlign w:val="center"/>
            <w:hideMark/>
          </w:tcPr>
          <w:p w:rsidR="006165D6" w:rsidRPr="00897925" w:rsidRDefault="006165D6" w:rsidP="00FF7636">
            <w:pPr>
              <w:spacing w:before="0" w:line="240" w:lineRule="auto"/>
              <w:ind w:firstLine="0"/>
              <w:jc w:val="left"/>
            </w:pPr>
          </w:p>
        </w:tc>
        <w:tc>
          <w:tcPr>
            <w:tcW w:w="2273"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представлення підприємства або рекламування його роботи (товарів, послуг)</w:t>
            </w:r>
          </w:p>
        </w:tc>
        <w:tc>
          <w:tcPr>
            <w:tcW w:w="2268"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 xml:space="preserve">отримування відгуків клієнтів або надання відповідей на їх запитання </w:t>
            </w:r>
          </w:p>
        </w:tc>
        <w:tc>
          <w:tcPr>
            <w:tcW w:w="2268"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залучення клієнтів у розвиток або інновацію товарів та послуг</w:t>
            </w:r>
          </w:p>
        </w:tc>
        <w:tc>
          <w:tcPr>
            <w:tcW w:w="2126" w:type="dxa"/>
            <w:tcBorders>
              <w:bottom w:val="single" w:sz="4" w:space="0" w:color="auto"/>
            </w:tcBorders>
            <w:shd w:val="clear" w:color="auto" w:fill="auto"/>
            <w:vAlign w:val="center"/>
            <w:hideMark/>
          </w:tcPr>
          <w:p w:rsidR="006165D6" w:rsidRPr="00897925" w:rsidRDefault="006165D6" w:rsidP="00FF7636">
            <w:pPr>
              <w:tabs>
                <w:tab w:val="left" w:pos="1910"/>
              </w:tabs>
              <w:spacing w:before="0" w:line="240" w:lineRule="auto"/>
              <w:ind w:firstLine="0"/>
              <w:jc w:val="center"/>
              <w:rPr>
                <w:sz w:val="20"/>
                <w:szCs w:val="20"/>
              </w:rPr>
            </w:pPr>
            <w:r w:rsidRPr="00897925">
              <w:rPr>
                <w:sz w:val="20"/>
                <w:szCs w:val="20"/>
              </w:rPr>
              <w:t xml:space="preserve">співпраці з діловими партнерами або іншими організаціями </w:t>
            </w:r>
          </w:p>
        </w:tc>
        <w:tc>
          <w:tcPr>
            <w:tcW w:w="1843" w:type="dxa"/>
            <w:tcBorders>
              <w:bottom w:val="single" w:sz="4" w:space="0" w:color="auto"/>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 xml:space="preserve">наймання працівників </w:t>
            </w:r>
          </w:p>
        </w:tc>
        <w:tc>
          <w:tcPr>
            <w:tcW w:w="2126" w:type="dxa"/>
            <w:tcBorders>
              <w:bottom w:val="single" w:sz="4" w:space="0" w:color="auto"/>
              <w:right w:val="nil"/>
            </w:tcBorders>
            <w:shd w:val="clear" w:color="auto" w:fill="auto"/>
            <w:vAlign w:val="center"/>
            <w:hideMark/>
          </w:tcPr>
          <w:p w:rsidR="006165D6" w:rsidRPr="00897925" w:rsidRDefault="006165D6" w:rsidP="00FF7636">
            <w:pPr>
              <w:spacing w:before="0" w:line="240" w:lineRule="auto"/>
              <w:ind w:firstLine="0"/>
              <w:jc w:val="center"/>
              <w:rPr>
                <w:sz w:val="20"/>
                <w:szCs w:val="20"/>
              </w:rPr>
            </w:pPr>
            <w:r w:rsidRPr="00897925">
              <w:rPr>
                <w:sz w:val="20"/>
                <w:szCs w:val="20"/>
              </w:rPr>
              <w:t>обміну поглядами, думками або знаннями усередині підприємства</w:t>
            </w:r>
          </w:p>
        </w:tc>
      </w:tr>
      <w:tr w:rsidR="006165D6" w:rsidRPr="00897925" w:rsidTr="006165D6">
        <w:trPr>
          <w:trHeight w:val="467"/>
        </w:trPr>
        <w:tc>
          <w:tcPr>
            <w:tcW w:w="2689" w:type="dxa"/>
            <w:tcBorders>
              <w:top w:val="single" w:sz="4" w:space="0" w:color="auto"/>
              <w:left w:val="nil"/>
              <w:bottom w:val="nil"/>
              <w:right w:val="nil"/>
            </w:tcBorders>
            <w:shd w:val="clear" w:color="auto" w:fill="auto"/>
            <w:vAlign w:val="center"/>
            <w:hideMark/>
          </w:tcPr>
          <w:p w:rsidR="006165D6" w:rsidRPr="00897925" w:rsidRDefault="006165D6" w:rsidP="00B6773B">
            <w:pPr>
              <w:spacing w:before="0" w:line="240" w:lineRule="auto"/>
              <w:ind w:firstLine="0"/>
              <w:jc w:val="left"/>
              <w:rPr>
                <w:b/>
                <w:bCs/>
                <w:sz w:val="22"/>
                <w:szCs w:val="22"/>
              </w:rPr>
            </w:pPr>
            <w:r w:rsidRPr="00897925">
              <w:rPr>
                <w:b/>
                <w:bCs/>
                <w:sz w:val="22"/>
                <w:szCs w:val="22"/>
              </w:rPr>
              <w:t>Усього підприємств</w:t>
            </w:r>
          </w:p>
        </w:tc>
        <w:tc>
          <w:tcPr>
            <w:tcW w:w="2273"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8460</w:t>
            </w:r>
          </w:p>
        </w:tc>
        <w:tc>
          <w:tcPr>
            <w:tcW w:w="2268"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6089</w:t>
            </w:r>
          </w:p>
        </w:tc>
        <w:tc>
          <w:tcPr>
            <w:tcW w:w="2268"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3963</w:t>
            </w:r>
          </w:p>
        </w:tc>
        <w:tc>
          <w:tcPr>
            <w:tcW w:w="2126"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6789</w:t>
            </w:r>
          </w:p>
        </w:tc>
        <w:tc>
          <w:tcPr>
            <w:tcW w:w="1843"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4275</w:t>
            </w:r>
          </w:p>
        </w:tc>
        <w:tc>
          <w:tcPr>
            <w:tcW w:w="2126" w:type="dxa"/>
            <w:tcBorders>
              <w:top w:val="single" w:sz="4" w:space="0" w:color="auto"/>
              <w:left w:val="nil"/>
              <w:bottom w:val="nil"/>
              <w:right w:val="nil"/>
            </w:tcBorders>
            <w:shd w:val="clear" w:color="auto" w:fill="auto"/>
            <w:noWrap/>
            <w:vAlign w:val="bottom"/>
          </w:tcPr>
          <w:p w:rsidR="006165D6" w:rsidRPr="00B6773B" w:rsidRDefault="006165D6" w:rsidP="00B6773B">
            <w:pPr>
              <w:ind w:firstLine="0"/>
              <w:jc w:val="center"/>
              <w:rPr>
                <w:b/>
                <w:sz w:val="22"/>
                <w:szCs w:val="22"/>
              </w:rPr>
            </w:pPr>
            <w:r w:rsidRPr="00B6773B">
              <w:rPr>
                <w:b/>
                <w:sz w:val="22"/>
                <w:szCs w:val="22"/>
              </w:rPr>
              <w:t>4286</w:t>
            </w:r>
          </w:p>
        </w:tc>
      </w:tr>
      <w:tr w:rsidR="006165D6" w:rsidRPr="00897925" w:rsidTr="006165D6">
        <w:trPr>
          <w:trHeight w:val="555"/>
        </w:trPr>
        <w:tc>
          <w:tcPr>
            <w:tcW w:w="2689" w:type="dxa"/>
            <w:tcBorders>
              <w:top w:val="nil"/>
              <w:left w:val="nil"/>
              <w:bottom w:val="nil"/>
              <w:right w:val="nil"/>
            </w:tcBorders>
            <w:shd w:val="clear" w:color="auto" w:fill="auto"/>
          </w:tcPr>
          <w:p w:rsidR="006165D6" w:rsidRPr="00897925" w:rsidRDefault="006165D6" w:rsidP="00B6773B">
            <w:pPr>
              <w:spacing w:before="0" w:line="240" w:lineRule="auto"/>
              <w:ind w:firstLine="0"/>
              <w:jc w:val="left"/>
              <w:rPr>
                <w:sz w:val="22"/>
                <w:szCs w:val="22"/>
              </w:rPr>
            </w:pPr>
            <w:r w:rsidRPr="00897925">
              <w:rPr>
                <w:sz w:val="22"/>
                <w:szCs w:val="22"/>
              </w:rPr>
              <w:t xml:space="preserve">з кількістю працюючих  </w:t>
            </w:r>
            <w:r>
              <w:rPr>
                <w:sz w:val="22"/>
                <w:szCs w:val="22"/>
              </w:rPr>
              <w:t>10-49</w:t>
            </w:r>
            <w:r w:rsidRPr="000A64C4">
              <w:rPr>
                <w:sz w:val="22"/>
                <w:szCs w:val="22"/>
              </w:rPr>
              <w:t xml:space="preserve"> осіб</w:t>
            </w:r>
          </w:p>
        </w:tc>
        <w:tc>
          <w:tcPr>
            <w:tcW w:w="227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5507</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3964</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2563</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4689</w:t>
            </w:r>
          </w:p>
        </w:tc>
        <w:tc>
          <w:tcPr>
            <w:tcW w:w="184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2608</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2795</w:t>
            </w:r>
          </w:p>
        </w:tc>
      </w:tr>
      <w:tr w:rsidR="006165D6" w:rsidRPr="00897925" w:rsidTr="006165D6">
        <w:trPr>
          <w:trHeight w:val="577"/>
        </w:trPr>
        <w:tc>
          <w:tcPr>
            <w:tcW w:w="2689" w:type="dxa"/>
            <w:tcBorders>
              <w:top w:val="nil"/>
              <w:left w:val="nil"/>
              <w:bottom w:val="nil"/>
              <w:right w:val="nil"/>
            </w:tcBorders>
            <w:shd w:val="clear" w:color="auto" w:fill="auto"/>
          </w:tcPr>
          <w:p w:rsidR="006165D6" w:rsidRPr="00897925" w:rsidRDefault="006165D6" w:rsidP="00B6773B">
            <w:pPr>
              <w:spacing w:before="0" w:line="240" w:lineRule="auto"/>
              <w:ind w:firstLine="0"/>
              <w:jc w:val="left"/>
              <w:rPr>
                <w:sz w:val="22"/>
                <w:szCs w:val="22"/>
              </w:rPr>
            </w:pPr>
            <w:r w:rsidRPr="00897925">
              <w:rPr>
                <w:sz w:val="22"/>
                <w:szCs w:val="22"/>
              </w:rPr>
              <w:t>з кількістю працюючих  50-249 осіб</w:t>
            </w:r>
          </w:p>
        </w:tc>
        <w:tc>
          <w:tcPr>
            <w:tcW w:w="227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2170</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1535</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1011</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1645</w:t>
            </w:r>
          </w:p>
        </w:tc>
        <w:tc>
          <w:tcPr>
            <w:tcW w:w="184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1200</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1106</w:t>
            </w:r>
          </w:p>
        </w:tc>
      </w:tr>
      <w:tr w:rsidR="006165D6" w:rsidRPr="00897925" w:rsidTr="006165D6">
        <w:trPr>
          <w:trHeight w:val="97"/>
        </w:trPr>
        <w:tc>
          <w:tcPr>
            <w:tcW w:w="2689" w:type="dxa"/>
            <w:tcBorders>
              <w:top w:val="nil"/>
              <w:left w:val="nil"/>
              <w:bottom w:val="nil"/>
              <w:right w:val="nil"/>
            </w:tcBorders>
            <w:shd w:val="clear" w:color="auto" w:fill="auto"/>
          </w:tcPr>
          <w:p w:rsidR="006165D6" w:rsidRPr="00897925" w:rsidRDefault="006165D6" w:rsidP="00B6773B">
            <w:pPr>
              <w:spacing w:before="0" w:line="240" w:lineRule="auto"/>
              <w:ind w:firstLine="0"/>
              <w:jc w:val="left"/>
              <w:rPr>
                <w:sz w:val="22"/>
                <w:szCs w:val="22"/>
              </w:rPr>
            </w:pPr>
            <w:r w:rsidRPr="00897925">
              <w:rPr>
                <w:sz w:val="22"/>
                <w:szCs w:val="22"/>
              </w:rPr>
              <w:t>з кількістю працюючих  250 і більше осіб</w:t>
            </w:r>
          </w:p>
        </w:tc>
        <w:tc>
          <w:tcPr>
            <w:tcW w:w="227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783</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590</w:t>
            </w:r>
          </w:p>
        </w:tc>
        <w:tc>
          <w:tcPr>
            <w:tcW w:w="2268"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389</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455</w:t>
            </w:r>
          </w:p>
        </w:tc>
        <w:tc>
          <w:tcPr>
            <w:tcW w:w="1843"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467</w:t>
            </w:r>
          </w:p>
        </w:tc>
        <w:tc>
          <w:tcPr>
            <w:tcW w:w="2126" w:type="dxa"/>
            <w:tcBorders>
              <w:top w:val="nil"/>
              <w:left w:val="nil"/>
              <w:bottom w:val="nil"/>
              <w:right w:val="nil"/>
            </w:tcBorders>
            <w:shd w:val="clear" w:color="auto" w:fill="auto"/>
            <w:noWrap/>
            <w:vAlign w:val="bottom"/>
          </w:tcPr>
          <w:p w:rsidR="006165D6" w:rsidRPr="00B6773B" w:rsidRDefault="006165D6" w:rsidP="00B6773B">
            <w:pPr>
              <w:ind w:firstLine="0"/>
              <w:jc w:val="center"/>
              <w:rPr>
                <w:sz w:val="22"/>
                <w:szCs w:val="22"/>
              </w:rPr>
            </w:pPr>
            <w:r w:rsidRPr="00B6773B">
              <w:rPr>
                <w:sz w:val="22"/>
                <w:szCs w:val="22"/>
              </w:rPr>
              <w:t>385</w:t>
            </w:r>
          </w:p>
        </w:tc>
      </w:tr>
    </w:tbl>
    <w:p w:rsidR="008C248B" w:rsidRPr="00897925" w:rsidRDefault="008C248B" w:rsidP="00624E8B">
      <w:pPr>
        <w:tabs>
          <w:tab w:val="left" w:pos="4354"/>
        </w:tabs>
        <w:spacing w:before="0" w:line="240" w:lineRule="auto"/>
        <w:ind w:right="426" w:firstLine="0"/>
        <w:jc w:val="right"/>
        <w:rPr>
          <w:lang w:eastAsia="ru-RU"/>
        </w:rPr>
      </w:pPr>
    </w:p>
    <w:p w:rsidR="00897925" w:rsidRPr="00897925" w:rsidRDefault="00897925" w:rsidP="00624E8B">
      <w:pPr>
        <w:tabs>
          <w:tab w:val="left" w:pos="4354"/>
        </w:tabs>
        <w:spacing w:before="0" w:line="240" w:lineRule="auto"/>
        <w:ind w:right="426" w:firstLine="0"/>
        <w:jc w:val="right"/>
        <w:rPr>
          <w:lang w:eastAsia="ru-RU"/>
        </w:rPr>
      </w:pPr>
    </w:p>
    <w:p w:rsidR="00897925" w:rsidRPr="00897925" w:rsidRDefault="00897925" w:rsidP="00624E8B">
      <w:pPr>
        <w:tabs>
          <w:tab w:val="left" w:pos="4354"/>
        </w:tabs>
        <w:spacing w:before="0" w:line="240" w:lineRule="auto"/>
        <w:ind w:right="426" w:firstLine="0"/>
        <w:jc w:val="right"/>
        <w:rPr>
          <w:lang w:eastAsia="ru-RU"/>
        </w:rPr>
      </w:pPr>
    </w:p>
    <w:p w:rsidR="00897925" w:rsidRPr="00897925" w:rsidRDefault="00897925" w:rsidP="00624E8B">
      <w:pPr>
        <w:tabs>
          <w:tab w:val="left" w:pos="4354"/>
        </w:tabs>
        <w:spacing w:before="0" w:line="240" w:lineRule="auto"/>
        <w:ind w:right="426" w:firstLine="0"/>
        <w:jc w:val="right"/>
        <w:rPr>
          <w:lang w:eastAsia="ru-RU"/>
        </w:rPr>
      </w:pPr>
    </w:p>
    <w:p w:rsidR="00624E8B" w:rsidRPr="00AF7A81" w:rsidRDefault="00D671DD" w:rsidP="00D671DD">
      <w:pPr>
        <w:spacing w:line="240" w:lineRule="auto"/>
        <w:ind w:right="567" w:firstLine="0"/>
        <w:jc w:val="left"/>
        <w:rPr>
          <w:b/>
        </w:rPr>
      </w:pPr>
      <w:r>
        <w:rPr>
          <w:b/>
        </w:rPr>
        <w:t xml:space="preserve">2.11. </w:t>
      </w:r>
      <w:r w:rsidR="00624E8B" w:rsidRPr="00AF7A81">
        <w:rPr>
          <w:b/>
        </w:rPr>
        <w:t>Використання послуг хмарних обчислень</w:t>
      </w:r>
    </w:p>
    <w:p w:rsidR="00624E8B" w:rsidRPr="00AF7A81" w:rsidRDefault="00624E8B" w:rsidP="00F82530">
      <w:pPr>
        <w:spacing w:line="240" w:lineRule="auto"/>
        <w:ind w:right="-142" w:firstLine="0"/>
        <w:jc w:val="right"/>
        <w:rPr>
          <w:i/>
          <w:sz w:val="20"/>
          <w:szCs w:val="20"/>
        </w:rPr>
      </w:pPr>
      <w:r w:rsidRPr="00AF7A81">
        <w:rPr>
          <w:b/>
          <w:lang w:eastAsia="ru-RU"/>
        </w:rPr>
        <w:t xml:space="preserve">                </w:t>
      </w:r>
      <w:r w:rsidRPr="00AF7A81">
        <w:rPr>
          <w:i/>
          <w:sz w:val="20"/>
          <w:szCs w:val="20"/>
        </w:rPr>
        <w:t>(</w:t>
      </w:r>
      <w:r w:rsidR="004D5937">
        <w:rPr>
          <w:i/>
          <w:sz w:val="20"/>
          <w:szCs w:val="20"/>
        </w:rPr>
        <w:t>од</w:t>
      </w:r>
      <w:r w:rsidRPr="00AF7A81">
        <w:rPr>
          <w:i/>
          <w:sz w:val="20"/>
          <w:szCs w:val="20"/>
        </w:rPr>
        <w:t>)</w:t>
      </w: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847"/>
        <w:gridCol w:w="1276"/>
        <w:gridCol w:w="1418"/>
        <w:gridCol w:w="1417"/>
        <w:gridCol w:w="1418"/>
        <w:gridCol w:w="1701"/>
        <w:gridCol w:w="1842"/>
        <w:gridCol w:w="2268"/>
      </w:tblGrid>
      <w:tr w:rsidR="002A39DC" w:rsidRPr="00AF7A81" w:rsidTr="002A39DC">
        <w:trPr>
          <w:trHeight w:val="285"/>
        </w:trPr>
        <w:tc>
          <w:tcPr>
            <w:tcW w:w="2689" w:type="dxa"/>
            <w:vMerge w:val="restart"/>
            <w:tcBorders>
              <w:left w:val="nil"/>
            </w:tcBorders>
            <w:shd w:val="clear" w:color="auto" w:fill="auto"/>
            <w:noWrap/>
            <w:vAlign w:val="bottom"/>
            <w:hideMark/>
          </w:tcPr>
          <w:p w:rsidR="002A39DC" w:rsidRPr="00AF7A81" w:rsidRDefault="002A39DC" w:rsidP="00FF7636">
            <w:pPr>
              <w:spacing w:before="0" w:line="240" w:lineRule="auto"/>
              <w:ind w:firstLine="0"/>
              <w:jc w:val="left"/>
            </w:pPr>
          </w:p>
        </w:tc>
        <w:tc>
          <w:tcPr>
            <w:tcW w:w="1847" w:type="dxa"/>
            <w:vMerge w:val="restart"/>
          </w:tcPr>
          <w:p w:rsidR="002A39DC" w:rsidRDefault="002A39DC" w:rsidP="006165D6">
            <w:pPr>
              <w:spacing w:before="0" w:line="240" w:lineRule="auto"/>
              <w:ind w:firstLine="0"/>
              <w:jc w:val="center"/>
              <w:rPr>
                <w:sz w:val="20"/>
                <w:szCs w:val="20"/>
              </w:rPr>
            </w:pPr>
            <w:r w:rsidRPr="00AF7A81">
              <w:rPr>
                <w:sz w:val="20"/>
                <w:szCs w:val="20"/>
              </w:rPr>
              <w:t>Кількість підприємств, що купували послуги хмарних обчислень упродовж року</w:t>
            </w:r>
          </w:p>
        </w:tc>
        <w:tc>
          <w:tcPr>
            <w:tcW w:w="11340" w:type="dxa"/>
            <w:gridSpan w:val="7"/>
            <w:tcBorders>
              <w:right w:val="nil"/>
            </w:tcBorders>
            <w:shd w:val="clear" w:color="auto" w:fill="auto"/>
            <w:vAlign w:val="center"/>
            <w:hideMark/>
          </w:tcPr>
          <w:p w:rsidR="002A39DC" w:rsidRPr="00AF7A81" w:rsidRDefault="002A39DC" w:rsidP="006165D6">
            <w:pPr>
              <w:spacing w:before="0" w:line="240" w:lineRule="auto"/>
              <w:ind w:firstLine="0"/>
              <w:jc w:val="center"/>
              <w:rPr>
                <w:sz w:val="20"/>
                <w:szCs w:val="20"/>
              </w:rPr>
            </w:pPr>
            <w:r>
              <w:rPr>
                <w:sz w:val="20"/>
                <w:szCs w:val="20"/>
              </w:rPr>
              <w:t>Кількість</w:t>
            </w:r>
            <w:r w:rsidRPr="00AF7A81">
              <w:rPr>
                <w:sz w:val="20"/>
                <w:szCs w:val="20"/>
              </w:rPr>
              <w:t xml:space="preserve"> підприємств, які купували обчислювальні ресурси для</w:t>
            </w:r>
          </w:p>
        </w:tc>
      </w:tr>
      <w:tr w:rsidR="002A39DC" w:rsidRPr="00AF7A81" w:rsidTr="002A39DC">
        <w:trPr>
          <w:trHeight w:val="1263"/>
        </w:trPr>
        <w:tc>
          <w:tcPr>
            <w:tcW w:w="2689" w:type="dxa"/>
            <w:vMerge/>
            <w:tcBorders>
              <w:left w:val="nil"/>
              <w:bottom w:val="single" w:sz="4" w:space="0" w:color="auto"/>
            </w:tcBorders>
            <w:vAlign w:val="center"/>
            <w:hideMark/>
          </w:tcPr>
          <w:p w:rsidR="002A39DC" w:rsidRPr="00AF7A81" w:rsidRDefault="002A39DC" w:rsidP="00FF7636">
            <w:pPr>
              <w:spacing w:before="0" w:line="240" w:lineRule="auto"/>
              <w:ind w:firstLine="0"/>
              <w:jc w:val="left"/>
            </w:pPr>
          </w:p>
        </w:tc>
        <w:tc>
          <w:tcPr>
            <w:tcW w:w="1847" w:type="dxa"/>
            <w:vMerge/>
            <w:tcBorders>
              <w:bottom w:val="single" w:sz="4" w:space="0" w:color="auto"/>
            </w:tcBorders>
          </w:tcPr>
          <w:p w:rsidR="002A39DC" w:rsidRPr="00AF7A81" w:rsidRDefault="002A39DC" w:rsidP="00FF7636">
            <w:pPr>
              <w:spacing w:before="0" w:line="240" w:lineRule="auto"/>
              <w:ind w:firstLine="0"/>
              <w:jc w:val="center"/>
              <w:rPr>
                <w:sz w:val="20"/>
                <w:szCs w:val="20"/>
              </w:rPr>
            </w:pPr>
          </w:p>
        </w:tc>
        <w:tc>
          <w:tcPr>
            <w:tcW w:w="1276" w:type="dxa"/>
            <w:tcBorders>
              <w:bottom w:val="single" w:sz="4" w:space="0" w:color="auto"/>
            </w:tcBorders>
            <w:shd w:val="clear" w:color="auto" w:fill="auto"/>
            <w:vAlign w:val="center"/>
            <w:hideMark/>
          </w:tcPr>
          <w:p w:rsidR="002A39DC" w:rsidRPr="00AF7A81" w:rsidRDefault="002A39DC" w:rsidP="00FF7636">
            <w:pPr>
              <w:spacing w:before="0" w:line="240" w:lineRule="auto"/>
              <w:ind w:firstLine="0"/>
              <w:jc w:val="center"/>
              <w:rPr>
                <w:sz w:val="20"/>
                <w:szCs w:val="20"/>
              </w:rPr>
            </w:pPr>
            <w:r w:rsidRPr="00AF7A81">
              <w:rPr>
                <w:sz w:val="20"/>
                <w:szCs w:val="20"/>
              </w:rPr>
              <w:t>електронної пошти</w:t>
            </w:r>
          </w:p>
        </w:tc>
        <w:tc>
          <w:tcPr>
            <w:tcW w:w="1418" w:type="dxa"/>
            <w:tcBorders>
              <w:bottom w:val="single" w:sz="4" w:space="0" w:color="auto"/>
            </w:tcBorders>
            <w:shd w:val="clear" w:color="auto" w:fill="auto"/>
            <w:vAlign w:val="center"/>
            <w:hideMark/>
          </w:tcPr>
          <w:p w:rsidR="002A39DC" w:rsidRPr="00AF7A81" w:rsidRDefault="002A39DC" w:rsidP="00FF7636">
            <w:pPr>
              <w:spacing w:before="0" w:line="240" w:lineRule="auto"/>
              <w:ind w:firstLine="0"/>
              <w:jc w:val="center"/>
              <w:rPr>
                <w:sz w:val="20"/>
                <w:szCs w:val="20"/>
              </w:rPr>
            </w:pPr>
            <w:r w:rsidRPr="00AF7A81">
              <w:rPr>
                <w:sz w:val="20"/>
                <w:szCs w:val="20"/>
              </w:rPr>
              <w:t>офісного програмного забезпечення</w:t>
            </w:r>
          </w:p>
        </w:tc>
        <w:tc>
          <w:tcPr>
            <w:tcW w:w="1417" w:type="dxa"/>
            <w:tcBorders>
              <w:bottom w:val="single" w:sz="4" w:space="0" w:color="auto"/>
            </w:tcBorders>
            <w:shd w:val="clear" w:color="auto" w:fill="auto"/>
            <w:vAlign w:val="center"/>
            <w:hideMark/>
          </w:tcPr>
          <w:p w:rsidR="002A39DC" w:rsidRPr="00AF7A81" w:rsidRDefault="002A39DC" w:rsidP="00FF7636">
            <w:pPr>
              <w:spacing w:before="0" w:line="240" w:lineRule="auto"/>
              <w:ind w:firstLine="0"/>
              <w:jc w:val="center"/>
              <w:rPr>
                <w:sz w:val="20"/>
                <w:szCs w:val="20"/>
              </w:rPr>
            </w:pPr>
            <w:proofErr w:type="spellStart"/>
            <w:r w:rsidRPr="00AF7A81">
              <w:rPr>
                <w:sz w:val="20"/>
                <w:szCs w:val="20"/>
              </w:rPr>
              <w:t>хостингу</w:t>
            </w:r>
            <w:proofErr w:type="spellEnd"/>
            <w:r w:rsidRPr="00AF7A81">
              <w:rPr>
                <w:sz w:val="20"/>
                <w:szCs w:val="20"/>
              </w:rPr>
              <w:t xml:space="preserve"> бази даних підприємства</w:t>
            </w:r>
          </w:p>
        </w:tc>
        <w:tc>
          <w:tcPr>
            <w:tcW w:w="1418" w:type="dxa"/>
            <w:tcBorders>
              <w:bottom w:val="single" w:sz="4" w:space="0" w:color="auto"/>
            </w:tcBorders>
            <w:shd w:val="clear" w:color="auto" w:fill="auto"/>
            <w:vAlign w:val="center"/>
            <w:hideMark/>
          </w:tcPr>
          <w:p w:rsidR="002A39DC" w:rsidRPr="00AF7A81" w:rsidRDefault="002A39DC" w:rsidP="00FF7636">
            <w:pPr>
              <w:tabs>
                <w:tab w:val="left" w:pos="1910"/>
              </w:tabs>
              <w:spacing w:before="0" w:line="240" w:lineRule="auto"/>
              <w:ind w:firstLine="0"/>
              <w:jc w:val="center"/>
              <w:rPr>
                <w:sz w:val="20"/>
                <w:szCs w:val="20"/>
              </w:rPr>
            </w:pPr>
            <w:r w:rsidRPr="00AF7A81">
              <w:rPr>
                <w:sz w:val="20"/>
                <w:szCs w:val="20"/>
              </w:rPr>
              <w:t>сервісу для зберігання файлів</w:t>
            </w:r>
          </w:p>
        </w:tc>
        <w:tc>
          <w:tcPr>
            <w:tcW w:w="1701" w:type="dxa"/>
            <w:tcBorders>
              <w:bottom w:val="single" w:sz="4" w:space="0" w:color="auto"/>
            </w:tcBorders>
            <w:shd w:val="clear" w:color="auto" w:fill="auto"/>
            <w:vAlign w:val="center"/>
            <w:hideMark/>
          </w:tcPr>
          <w:p w:rsidR="002A39DC" w:rsidRPr="00AF7A81" w:rsidRDefault="002A39DC" w:rsidP="00FF7636">
            <w:pPr>
              <w:spacing w:before="0" w:line="240" w:lineRule="auto"/>
              <w:ind w:firstLine="0"/>
              <w:jc w:val="center"/>
              <w:rPr>
                <w:sz w:val="20"/>
                <w:szCs w:val="20"/>
              </w:rPr>
            </w:pPr>
            <w:r w:rsidRPr="00AF7A81">
              <w:rPr>
                <w:sz w:val="20"/>
                <w:szCs w:val="20"/>
              </w:rPr>
              <w:t>фінансових або бухгалтерських прикладних програм</w:t>
            </w:r>
          </w:p>
        </w:tc>
        <w:tc>
          <w:tcPr>
            <w:tcW w:w="1842" w:type="dxa"/>
            <w:tcBorders>
              <w:bottom w:val="single" w:sz="4" w:space="0" w:color="auto"/>
            </w:tcBorders>
            <w:shd w:val="clear" w:color="auto" w:fill="auto"/>
            <w:vAlign w:val="center"/>
            <w:hideMark/>
          </w:tcPr>
          <w:p w:rsidR="002A39DC" w:rsidRPr="00AF7A81" w:rsidRDefault="002A39DC" w:rsidP="00FF7636">
            <w:pPr>
              <w:spacing w:before="0" w:line="240" w:lineRule="auto"/>
              <w:ind w:firstLine="0"/>
              <w:jc w:val="center"/>
              <w:rPr>
                <w:sz w:val="20"/>
                <w:szCs w:val="20"/>
              </w:rPr>
            </w:pPr>
            <w:r w:rsidRPr="00AF7A81">
              <w:rPr>
                <w:sz w:val="20"/>
                <w:szCs w:val="20"/>
              </w:rPr>
              <w:t>програм для управління взаємовідносинами з клієнтами</w:t>
            </w:r>
          </w:p>
        </w:tc>
        <w:tc>
          <w:tcPr>
            <w:tcW w:w="2268" w:type="dxa"/>
            <w:tcBorders>
              <w:bottom w:val="single" w:sz="4" w:space="0" w:color="auto"/>
              <w:right w:val="nil"/>
            </w:tcBorders>
          </w:tcPr>
          <w:p w:rsidR="002A39DC" w:rsidRPr="00AF7A81" w:rsidRDefault="002A39DC" w:rsidP="00FF7636">
            <w:pPr>
              <w:spacing w:before="0" w:line="240" w:lineRule="auto"/>
              <w:ind w:firstLine="0"/>
              <w:jc w:val="center"/>
              <w:rPr>
                <w:sz w:val="20"/>
                <w:szCs w:val="20"/>
              </w:rPr>
            </w:pPr>
            <w:r w:rsidRPr="00AF7A81">
              <w:rPr>
                <w:sz w:val="20"/>
                <w:szCs w:val="20"/>
              </w:rPr>
              <w:t>комп'ютерної потужності для функціювання програмного забезпечення підприємства</w:t>
            </w:r>
          </w:p>
        </w:tc>
      </w:tr>
      <w:tr w:rsidR="002A39DC" w:rsidRPr="00AF7A81" w:rsidTr="002A39DC">
        <w:trPr>
          <w:trHeight w:val="436"/>
        </w:trPr>
        <w:tc>
          <w:tcPr>
            <w:tcW w:w="2689" w:type="dxa"/>
            <w:tcBorders>
              <w:top w:val="single" w:sz="4" w:space="0" w:color="auto"/>
              <w:left w:val="nil"/>
              <w:bottom w:val="nil"/>
              <w:right w:val="nil"/>
            </w:tcBorders>
            <w:shd w:val="clear" w:color="auto" w:fill="auto"/>
            <w:vAlign w:val="center"/>
            <w:hideMark/>
          </w:tcPr>
          <w:p w:rsidR="002A39DC" w:rsidRPr="00AF7A81" w:rsidRDefault="002A39DC" w:rsidP="002A39DC">
            <w:pPr>
              <w:spacing w:before="0" w:line="240" w:lineRule="auto"/>
              <w:ind w:firstLine="0"/>
              <w:jc w:val="left"/>
              <w:rPr>
                <w:b/>
                <w:bCs/>
                <w:sz w:val="22"/>
                <w:szCs w:val="22"/>
              </w:rPr>
            </w:pPr>
            <w:r w:rsidRPr="00AF7A81">
              <w:rPr>
                <w:b/>
                <w:bCs/>
                <w:sz w:val="22"/>
                <w:szCs w:val="22"/>
              </w:rPr>
              <w:t>Усього підприємств</w:t>
            </w:r>
          </w:p>
        </w:tc>
        <w:tc>
          <w:tcPr>
            <w:tcW w:w="1847" w:type="dxa"/>
            <w:tcBorders>
              <w:top w:val="single" w:sz="4" w:space="0" w:color="auto"/>
              <w:left w:val="nil"/>
              <w:bottom w:val="nil"/>
              <w:right w:val="nil"/>
            </w:tcBorders>
            <w:vAlign w:val="bottom"/>
          </w:tcPr>
          <w:p w:rsidR="002A39DC" w:rsidRPr="00677F73" w:rsidRDefault="002A39DC" w:rsidP="002A39DC">
            <w:pPr>
              <w:ind w:firstLine="0"/>
              <w:jc w:val="center"/>
              <w:rPr>
                <w:b/>
                <w:sz w:val="22"/>
                <w:szCs w:val="22"/>
              </w:rPr>
            </w:pPr>
            <w:r w:rsidRPr="00677F73">
              <w:rPr>
                <w:b/>
                <w:sz w:val="22"/>
                <w:szCs w:val="22"/>
              </w:rPr>
              <w:t>3639</w:t>
            </w:r>
          </w:p>
        </w:tc>
        <w:tc>
          <w:tcPr>
            <w:tcW w:w="1276"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1907</w:t>
            </w:r>
          </w:p>
        </w:tc>
        <w:tc>
          <w:tcPr>
            <w:tcW w:w="1418"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1672</w:t>
            </w:r>
          </w:p>
        </w:tc>
        <w:tc>
          <w:tcPr>
            <w:tcW w:w="1417"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1197</w:t>
            </w:r>
          </w:p>
        </w:tc>
        <w:tc>
          <w:tcPr>
            <w:tcW w:w="1418"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1145</w:t>
            </w:r>
          </w:p>
        </w:tc>
        <w:tc>
          <w:tcPr>
            <w:tcW w:w="1701"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2162</w:t>
            </w:r>
          </w:p>
        </w:tc>
        <w:tc>
          <w:tcPr>
            <w:tcW w:w="1842" w:type="dxa"/>
            <w:tcBorders>
              <w:top w:val="single" w:sz="4" w:space="0" w:color="auto"/>
              <w:left w:val="nil"/>
              <w:bottom w:val="nil"/>
              <w:right w:val="nil"/>
            </w:tcBorders>
            <w:shd w:val="clear" w:color="auto" w:fill="auto"/>
            <w:noWrap/>
            <w:vAlign w:val="bottom"/>
          </w:tcPr>
          <w:p w:rsidR="002A39DC" w:rsidRPr="00677F73" w:rsidRDefault="002A39DC" w:rsidP="002A39DC">
            <w:pPr>
              <w:ind w:firstLine="0"/>
              <w:jc w:val="center"/>
              <w:rPr>
                <w:b/>
                <w:sz w:val="22"/>
                <w:szCs w:val="22"/>
              </w:rPr>
            </w:pPr>
            <w:r w:rsidRPr="00677F73">
              <w:rPr>
                <w:b/>
                <w:sz w:val="22"/>
                <w:szCs w:val="22"/>
              </w:rPr>
              <w:t>967</w:t>
            </w:r>
          </w:p>
        </w:tc>
        <w:tc>
          <w:tcPr>
            <w:tcW w:w="2268" w:type="dxa"/>
            <w:tcBorders>
              <w:top w:val="single" w:sz="4" w:space="0" w:color="auto"/>
              <w:left w:val="nil"/>
              <w:bottom w:val="nil"/>
              <w:right w:val="nil"/>
            </w:tcBorders>
            <w:vAlign w:val="bottom"/>
          </w:tcPr>
          <w:p w:rsidR="002A39DC" w:rsidRPr="00677F73" w:rsidRDefault="002A39DC" w:rsidP="002A39DC">
            <w:pPr>
              <w:ind w:firstLine="0"/>
              <w:jc w:val="center"/>
              <w:rPr>
                <w:b/>
                <w:sz w:val="22"/>
                <w:szCs w:val="22"/>
              </w:rPr>
            </w:pPr>
            <w:r w:rsidRPr="00677F73">
              <w:rPr>
                <w:b/>
                <w:sz w:val="22"/>
                <w:szCs w:val="22"/>
              </w:rPr>
              <w:t>1173</w:t>
            </w:r>
          </w:p>
        </w:tc>
      </w:tr>
      <w:tr w:rsidR="002A39DC" w:rsidRPr="00AF7A81" w:rsidTr="002A39DC">
        <w:trPr>
          <w:trHeight w:val="565"/>
        </w:trPr>
        <w:tc>
          <w:tcPr>
            <w:tcW w:w="2689" w:type="dxa"/>
            <w:tcBorders>
              <w:top w:val="nil"/>
              <w:left w:val="nil"/>
              <w:bottom w:val="nil"/>
              <w:right w:val="nil"/>
            </w:tcBorders>
            <w:shd w:val="clear" w:color="auto" w:fill="auto"/>
          </w:tcPr>
          <w:p w:rsidR="002A39DC" w:rsidRPr="00AF7A81" w:rsidRDefault="002A39DC" w:rsidP="002A39DC">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1847"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2427</w:t>
            </w:r>
          </w:p>
        </w:tc>
        <w:tc>
          <w:tcPr>
            <w:tcW w:w="1276"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1236</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1096</w:t>
            </w:r>
          </w:p>
        </w:tc>
        <w:tc>
          <w:tcPr>
            <w:tcW w:w="1417"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755</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684</w:t>
            </w:r>
          </w:p>
        </w:tc>
        <w:tc>
          <w:tcPr>
            <w:tcW w:w="1701"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1532</w:t>
            </w:r>
          </w:p>
        </w:tc>
        <w:tc>
          <w:tcPr>
            <w:tcW w:w="1842"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626</w:t>
            </w:r>
          </w:p>
        </w:tc>
        <w:tc>
          <w:tcPr>
            <w:tcW w:w="2268"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721</w:t>
            </w:r>
          </w:p>
        </w:tc>
      </w:tr>
      <w:tr w:rsidR="002A39DC" w:rsidRPr="00AF7A81" w:rsidTr="002A39DC">
        <w:trPr>
          <w:trHeight w:val="572"/>
        </w:trPr>
        <w:tc>
          <w:tcPr>
            <w:tcW w:w="2689" w:type="dxa"/>
            <w:tcBorders>
              <w:top w:val="nil"/>
              <w:left w:val="nil"/>
              <w:bottom w:val="nil"/>
              <w:right w:val="nil"/>
            </w:tcBorders>
            <w:shd w:val="clear" w:color="auto" w:fill="auto"/>
          </w:tcPr>
          <w:p w:rsidR="002A39DC" w:rsidRPr="00AF7A81" w:rsidRDefault="002A39DC" w:rsidP="002A39DC">
            <w:pPr>
              <w:spacing w:before="0" w:line="240" w:lineRule="auto"/>
              <w:ind w:firstLine="0"/>
              <w:jc w:val="left"/>
              <w:rPr>
                <w:sz w:val="22"/>
                <w:szCs w:val="22"/>
              </w:rPr>
            </w:pPr>
            <w:r w:rsidRPr="00AF7A81">
              <w:rPr>
                <w:sz w:val="22"/>
                <w:szCs w:val="22"/>
              </w:rPr>
              <w:t>з кількістю працюючих  50-249 осіб</w:t>
            </w:r>
          </w:p>
        </w:tc>
        <w:tc>
          <w:tcPr>
            <w:tcW w:w="1847"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882</w:t>
            </w:r>
          </w:p>
        </w:tc>
        <w:tc>
          <w:tcPr>
            <w:tcW w:w="1276"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483</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407</w:t>
            </w:r>
          </w:p>
        </w:tc>
        <w:tc>
          <w:tcPr>
            <w:tcW w:w="1417"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310</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305</w:t>
            </w:r>
          </w:p>
        </w:tc>
        <w:tc>
          <w:tcPr>
            <w:tcW w:w="1701"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488</w:t>
            </w:r>
          </w:p>
        </w:tc>
        <w:tc>
          <w:tcPr>
            <w:tcW w:w="1842"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241</w:t>
            </w:r>
          </w:p>
        </w:tc>
        <w:tc>
          <w:tcPr>
            <w:tcW w:w="2268"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316</w:t>
            </w:r>
          </w:p>
        </w:tc>
      </w:tr>
      <w:tr w:rsidR="002A39DC" w:rsidRPr="00AF7A81" w:rsidTr="002A39DC">
        <w:trPr>
          <w:trHeight w:val="267"/>
        </w:trPr>
        <w:tc>
          <w:tcPr>
            <w:tcW w:w="2689" w:type="dxa"/>
            <w:tcBorders>
              <w:top w:val="nil"/>
              <w:left w:val="nil"/>
              <w:bottom w:val="nil"/>
              <w:right w:val="nil"/>
            </w:tcBorders>
            <w:shd w:val="clear" w:color="auto" w:fill="auto"/>
          </w:tcPr>
          <w:p w:rsidR="002A39DC" w:rsidRPr="00AF7A81" w:rsidRDefault="002A39DC" w:rsidP="002A39DC">
            <w:pPr>
              <w:spacing w:before="0" w:line="240" w:lineRule="auto"/>
              <w:ind w:firstLine="0"/>
              <w:jc w:val="left"/>
              <w:rPr>
                <w:sz w:val="22"/>
                <w:szCs w:val="22"/>
              </w:rPr>
            </w:pPr>
            <w:r w:rsidRPr="00AF7A81">
              <w:rPr>
                <w:sz w:val="22"/>
                <w:szCs w:val="22"/>
              </w:rPr>
              <w:t>з кількістю працюючих  250 і більше осіб</w:t>
            </w:r>
          </w:p>
        </w:tc>
        <w:tc>
          <w:tcPr>
            <w:tcW w:w="1847"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330</w:t>
            </w:r>
          </w:p>
        </w:tc>
        <w:tc>
          <w:tcPr>
            <w:tcW w:w="1276"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188</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169</w:t>
            </w:r>
          </w:p>
        </w:tc>
        <w:tc>
          <w:tcPr>
            <w:tcW w:w="1417"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132</w:t>
            </w:r>
          </w:p>
        </w:tc>
        <w:tc>
          <w:tcPr>
            <w:tcW w:w="1418"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156</w:t>
            </w:r>
          </w:p>
        </w:tc>
        <w:tc>
          <w:tcPr>
            <w:tcW w:w="1701"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142</w:t>
            </w:r>
          </w:p>
        </w:tc>
        <w:tc>
          <w:tcPr>
            <w:tcW w:w="1842" w:type="dxa"/>
            <w:tcBorders>
              <w:top w:val="nil"/>
              <w:left w:val="nil"/>
              <w:bottom w:val="nil"/>
              <w:right w:val="nil"/>
            </w:tcBorders>
            <w:shd w:val="clear" w:color="auto" w:fill="auto"/>
            <w:noWrap/>
            <w:vAlign w:val="bottom"/>
          </w:tcPr>
          <w:p w:rsidR="002A39DC" w:rsidRPr="00677F73" w:rsidRDefault="002A39DC" w:rsidP="002A39DC">
            <w:pPr>
              <w:ind w:firstLine="0"/>
              <w:jc w:val="center"/>
              <w:rPr>
                <w:sz w:val="22"/>
                <w:szCs w:val="22"/>
              </w:rPr>
            </w:pPr>
            <w:r w:rsidRPr="00677F73">
              <w:rPr>
                <w:sz w:val="22"/>
                <w:szCs w:val="22"/>
              </w:rPr>
              <w:t>100</w:t>
            </w:r>
          </w:p>
        </w:tc>
        <w:tc>
          <w:tcPr>
            <w:tcW w:w="2268" w:type="dxa"/>
            <w:tcBorders>
              <w:top w:val="nil"/>
              <w:left w:val="nil"/>
              <w:bottom w:val="nil"/>
              <w:right w:val="nil"/>
            </w:tcBorders>
            <w:vAlign w:val="bottom"/>
          </w:tcPr>
          <w:p w:rsidR="002A39DC" w:rsidRPr="00677F73" w:rsidRDefault="002A39DC" w:rsidP="002A39DC">
            <w:pPr>
              <w:ind w:firstLine="0"/>
              <w:jc w:val="center"/>
              <w:rPr>
                <w:sz w:val="22"/>
                <w:szCs w:val="22"/>
              </w:rPr>
            </w:pPr>
            <w:r w:rsidRPr="00677F73">
              <w:rPr>
                <w:sz w:val="22"/>
                <w:szCs w:val="22"/>
              </w:rPr>
              <w:t>136</w:t>
            </w:r>
          </w:p>
        </w:tc>
      </w:tr>
    </w:tbl>
    <w:p w:rsidR="00624E8B" w:rsidRPr="00AF7A81" w:rsidRDefault="00624E8B" w:rsidP="00624E8B">
      <w:pPr>
        <w:tabs>
          <w:tab w:val="left" w:pos="4354"/>
        </w:tabs>
        <w:spacing w:before="0" w:line="240" w:lineRule="auto"/>
        <w:ind w:firstLine="0"/>
        <w:jc w:val="right"/>
        <w:rPr>
          <w:lang w:eastAsia="ru-RU"/>
        </w:rPr>
      </w:pPr>
    </w:p>
    <w:p w:rsidR="00624E8B" w:rsidRPr="00AF7A81" w:rsidRDefault="00624E8B" w:rsidP="00624E8B">
      <w:pPr>
        <w:tabs>
          <w:tab w:val="left" w:pos="4354"/>
        </w:tabs>
        <w:spacing w:before="0" w:line="240" w:lineRule="auto"/>
        <w:ind w:right="426" w:firstLine="0"/>
        <w:jc w:val="right"/>
        <w:rPr>
          <w:lang w:eastAsia="ru-RU"/>
        </w:rPr>
      </w:pPr>
    </w:p>
    <w:p w:rsidR="00624E8B" w:rsidRPr="00AF7A81" w:rsidRDefault="00D671DD" w:rsidP="00D671DD">
      <w:pPr>
        <w:tabs>
          <w:tab w:val="left" w:pos="4354"/>
        </w:tabs>
        <w:spacing w:before="0" w:line="240" w:lineRule="auto"/>
        <w:ind w:right="426" w:firstLine="0"/>
        <w:jc w:val="left"/>
        <w:rPr>
          <w:b/>
          <w:lang w:eastAsia="ru-RU"/>
        </w:rPr>
      </w:pPr>
      <w:r>
        <w:rPr>
          <w:b/>
          <w:lang w:eastAsia="ru-RU"/>
        </w:rPr>
        <w:t xml:space="preserve">2.12. </w:t>
      </w:r>
      <w:r w:rsidR="00624E8B" w:rsidRPr="00AF7A81">
        <w:rPr>
          <w:b/>
          <w:lang w:eastAsia="ru-RU"/>
        </w:rPr>
        <w:t xml:space="preserve">Види постачальників </w:t>
      </w:r>
      <w:r w:rsidR="00FB5835">
        <w:rPr>
          <w:b/>
          <w:lang w:eastAsia="ru-RU"/>
        </w:rPr>
        <w:t xml:space="preserve">послуг </w:t>
      </w:r>
      <w:r w:rsidR="00624E8B" w:rsidRPr="00AF7A81">
        <w:rPr>
          <w:b/>
          <w:lang w:eastAsia="ru-RU"/>
        </w:rPr>
        <w:t>хмарних обчислень</w:t>
      </w:r>
    </w:p>
    <w:p w:rsidR="00624E8B" w:rsidRPr="00AF7A81" w:rsidRDefault="00624E8B" w:rsidP="00F82530">
      <w:pPr>
        <w:tabs>
          <w:tab w:val="left" w:pos="4354"/>
        </w:tabs>
        <w:spacing w:before="0" w:line="240" w:lineRule="auto"/>
        <w:ind w:firstLine="0"/>
        <w:jc w:val="right"/>
        <w:rPr>
          <w:i/>
          <w:sz w:val="20"/>
          <w:szCs w:val="20"/>
        </w:rPr>
      </w:pPr>
      <w:r w:rsidRPr="00AF7A81">
        <w:rPr>
          <w:i/>
          <w:sz w:val="20"/>
          <w:szCs w:val="20"/>
        </w:rPr>
        <w:t xml:space="preserve">                          (</w:t>
      </w:r>
      <w:r w:rsidR="004D5937">
        <w:rPr>
          <w:i/>
          <w:sz w:val="20"/>
          <w:szCs w:val="20"/>
        </w:rPr>
        <w:t>од</w:t>
      </w:r>
      <w:r w:rsidRPr="00AF7A81">
        <w:rPr>
          <w:i/>
          <w:sz w:val="20"/>
          <w:szCs w:val="20"/>
        </w:rPr>
        <w:t>)</w:t>
      </w:r>
    </w:p>
    <w:tbl>
      <w:tblPr>
        <w:tblStyle w:val="ac"/>
        <w:tblW w:w="0" w:type="auto"/>
        <w:tblLook w:val="04A0" w:firstRow="1" w:lastRow="0" w:firstColumn="1" w:lastColumn="0" w:noHBand="0" w:noVBand="1"/>
      </w:tblPr>
      <w:tblGrid>
        <w:gridCol w:w="3897"/>
        <w:gridCol w:w="5459"/>
        <w:gridCol w:w="6237"/>
      </w:tblGrid>
      <w:tr w:rsidR="006165D6" w:rsidRPr="00AF7A81" w:rsidTr="006165D6">
        <w:tc>
          <w:tcPr>
            <w:tcW w:w="3897" w:type="dxa"/>
            <w:vMerge w:val="restart"/>
            <w:tcBorders>
              <w:left w:val="nil"/>
            </w:tcBorders>
          </w:tcPr>
          <w:p w:rsidR="006165D6" w:rsidRPr="00AF7A81" w:rsidRDefault="006165D6" w:rsidP="00FF7636">
            <w:pPr>
              <w:tabs>
                <w:tab w:val="left" w:pos="4354"/>
              </w:tabs>
              <w:spacing w:before="0" w:line="240" w:lineRule="auto"/>
              <w:ind w:right="426" w:firstLine="0"/>
              <w:jc w:val="right"/>
              <w:rPr>
                <w:lang w:eastAsia="ru-RU"/>
              </w:rPr>
            </w:pPr>
          </w:p>
        </w:tc>
        <w:tc>
          <w:tcPr>
            <w:tcW w:w="11696" w:type="dxa"/>
            <w:gridSpan w:val="2"/>
            <w:tcBorders>
              <w:right w:val="nil"/>
            </w:tcBorders>
            <w:vAlign w:val="center"/>
          </w:tcPr>
          <w:p w:rsidR="006165D6" w:rsidRPr="00AF7A81" w:rsidRDefault="006165D6" w:rsidP="006165D6">
            <w:pPr>
              <w:tabs>
                <w:tab w:val="left" w:pos="4354"/>
              </w:tabs>
              <w:spacing w:before="0" w:line="240" w:lineRule="auto"/>
              <w:ind w:right="426" w:firstLine="0"/>
              <w:jc w:val="center"/>
              <w:rPr>
                <w:lang w:eastAsia="ru-RU"/>
              </w:rPr>
            </w:pPr>
            <w:r>
              <w:rPr>
                <w:sz w:val="20"/>
                <w:szCs w:val="20"/>
              </w:rPr>
              <w:t xml:space="preserve">Кількість </w:t>
            </w:r>
            <w:r w:rsidRPr="00AF7A81">
              <w:rPr>
                <w:sz w:val="20"/>
                <w:szCs w:val="20"/>
              </w:rPr>
              <w:t>підприємств, які купували обчислювальні ресурси із</w:t>
            </w:r>
          </w:p>
        </w:tc>
      </w:tr>
      <w:tr w:rsidR="006165D6" w:rsidRPr="00AF7A81" w:rsidTr="006165D6">
        <w:tc>
          <w:tcPr>
            <w:tcW w:w="3897" w:type="dxa"/>
            <w:vMerge/>
            <w:tcBorders>
              <w:left w:val="nil"/>
              <w:bottom w:val="single" w:sz="4" w:space="0" w:color="auto"/>
            </w:tcBorders>
          </w:tcPr>
          <w:p w:rsidR="006165D6" w:rsidRPr="00AF7A81" w:rsidRDefault="006165D6" w:rsidP="00FF7636">
            <w:pPr>
              <w:tabs>
                <w:tab w:val="left" w:pos="4354"/>
              </w:tabs>
              <w:spacing w:before="0" w:line="240" w:lineRule="auto"/>
              <w:ind w:right="426" w:firstLine="0"/>
              <w:jc w:val="right"/>
              <w:rPr>
                <w:lang w:eastAsia="ru-RU"/>
              </w:rPr>
            </w:pPr>
          </w:p>
        </w:tc>
        <w:tc>
          <w:tcPr>
            <w:tcW w:w="5459" w:type="dxa"/>
            <w:tcBorders>
              <w:bottom w:val="single" w:sz="4" w:space="0" w:color="auto"/>
            </w:tcBorders>
            <w:vAlign w:val="center"/>
          </w:tcPr>
          <w:p w:rsidR="006165D6" w:rsidRPr="00AF7A81" w:rsidRDefault="006165D6" w:rsidP="00FF7636">
            <w:pPr>
              <w:spacing w:before="0" w:line="240" w:lineRule="auto"/>
              <w:ind w:firstLine="0"/>
              <w:jc w:val="center"/>
              <w:rPr>
                <w:sz w:val="20"/>
                <w:szCs w:val="20"/>
              </w:rPr>
            </w:pPr>
            <w:r w:rsidRPr="00AF7A81">
              <w:rPr>
                <w:sz w:val="20"/>
                <w:szCs w:val="20"/>
              </w:rPr>
              <w:t>загальних серверів постачальників послуг</w:t>
            </w:r>
          </w:p>
        </w:tc>
        <w:tc>
          <w:tcPr>
            <w:tcW w:w="6237" w:type="dxa"/>
            <w:tcBorders>
              <w:bottom w:val="single" w:sz="4" w:space="0" w:color="auto"/>
              <w:right w:val="nil"/>
            </w:tcBorders>
            <w:vAlign w:val="center"/>
          </w:tcPr>
          <w:p w:rsidR="006165D6" w:rsidRPr="00AF7A81" w:rsidRDefault="006165D6" w:rsidP="00FF7636">
            <w:pPr>
              <w:spacing w:before="0" w:line="240" w:lineRule="auto"/>
              <w:ind w:firstLine="0"/>
              <w:jc w:val="center"/>
              <w:rPr>
                <w:sz w:val="20"/>
                <w:szCs w:val="20"/>
              </w:rPr>
            </w:pPr>
            <w:r w:rsidRPr="00AF7A81">
              <w:rPr>
                <w:sz w:val="20"/>
                <w:szCs w:val="20"/>
              </w:rPr>
              <w:t>серверів постачальників послуг, зарезервованих виключно для обстежуваного підприємства</w:t>
            </w:r>
          </w:p>
        </w:tc>
      </w:tr>
      <w:tr w:rsidR="006165D6" w:rsidRPr="00AF7A81" w:rsidTr="006165D6">
        <w:trPr>
          <w:trHeight w:val="465"/>
        </w:trPr>
        <w:tc>
          <w:tcPr>
            <w:tcW w:w="3897" w:type="dxa"/>
            <w:tcBorders>
              <w:top w:val="single" w:sz="4" w:space="0" w:color="auto"/>
              <w:left w:val="nil"/>
              <w:bottom w:val="nil"/>
              <w:right w:val="nil"/>
            </w:tcBorders>
            <w:vAlign w:val="center"/>
          </w:tcPr>
          <w:p w:rsidR="006165D6" w:rsidRPr="00AF7A81" w:rsidRDefault="006165D6" w:rsidP="00677F73">
            <w:pPr>
              <w:spacing w:before="0" w:line="240" w:lineRule="auto"/>
              <w:ind w:firstLine="0"/>
              <w:jc w:val="left"/>
              <w:rPr>
                <w:b/>
                <w:bCs/>
                <w:sz w:val="22"/>
                <w:szCs w:val="22"/>
              </w:rPr>
            </w:pPr>
            <w:r w:rsidRPr="00AF7A81">
              <w:rPr>
                <w:b/>
                <w:bCs/>
                <w:sz w:val="22"/>
                <w:szCs w:val="22"/>
              </w:rPr>
              <w:t>Усього підприємств</w:t>
            </w:r>
          </w:p>
        </w:tc>
        <w:tc>
          <w:tcPr>
            <w:tcW w:w="5459" w:type="dxa"/>
            <w:tcBorders>
              <w:top w:val="single" w:sz="4" w:space="0" w:color="auto"/>
              <w:left w:val="nil"/>
              <w:bottom w:val="nil"/>
              <w:right w:val="nil"/>
            </w:tcBorders>
            <w:vAlign w:val="bottom"/>
          </w:tcPr>
          <w:p w:rsidR="006165D6" w:rsidRPr="00677F73" w:rsidRDefault="006165D6" w:rsidP="00677F73">
            <w:pPr>
              <w:ind w:firstLine="0"/>
              <w:jc w:val="center"/>
              <w:rPr>
                <w:b/>
                <w:sz w:val="22"/>
                <w:szCs w:val="22"/>
              </w:rPr>
            </w:pPr>
            <w:r w:rsidRPr="00677F73">
              <w:rPr>
                <w:b/>
                <w:sz w:val="22"/>
                <w:szCs w:val="22"/>
              </w:rPr>
              <w:t>1506</w:t>
            </w:r>
          </w:p>
        </w:tc>
        <w:tc>
          <w:tcPr>
            <w:tcW w:w="6237" w:type="dxa"/>
            <w:tcBorders>
              <w:top w:val="single" w:sz="4" w:space="0" w:color="auto"/>
              <w:left w:val="nil"/>
              <w:bottom w:val="nil"/>
              <w:right w:val="nil"/>
            </w:tcBorders>
            <w:vAlign w:val="bottom"/>
          </w:tcPr>
          <w:p w:rsidR="006165D6" w:rsidRPr="00677F73" w:rsidRDefault="006165D6" w:rsidP="00677F73">
            <w:pPr>
              <w:ind w:firstLine="0"/>
              <w:jc w:val="center"/>
              <w:rPr>
                <w:b/>
                <w:sz w:val="22"/>
                <w:szCs w:val="22"/>
              </w:rPr>
            </w:pPr>
            <w:r w:rsidRPr="00677F73">
              <w:rPr>
                <w:b/>
                <w:sz w:val="22"/>
                <w:szCs w:val="22"/>
              </w:rPr>
              <w:t>665</w:t>
            </w:r>
          </w:p>
        </w:tc>
      </w:tr>
      <w:tr w:rsidR="006165D6" w:rsidRPr="00AF7A81" w:rsidTr="006165D6">
        <w:trPr>
          <w:trHeight w:val="426"/>
        </w:trPr>
        <w:tc>
          <w:tcPr>
            <w:tcW w:w="3897" w:type="dxa"/>
            <w:tcBorders>
              <w:top w:val="nil"/>
              <w:left w:val="nil"/>
              <w:bottom w:val="nil"/>
              <w:right w:val="nil"/>
            </w:tcBorders>
          </w:tcPr>
          <w:p w:rsidR="006165D6" w:rsidRPr="00AF7A81" w:rsidRDefault="006165D6" w:rsidP="00677F73">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5459"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962</w:t>
            </w:r>
          </w:p>
        </w:tc>
        <w:tc>
          <w:tcPr>
            <w:tcW w:w="6237"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404</w:t>
            </w:r>
          </w:p>
        </w:tc>
      </w:tr>
      <w:tr w:rsidR="006165D6" w:rsidRPr="00AF7A81" w:rsidTr="006165D6">
        <w:trPr>
          <w:trHeight w:val="418"/>
        </w:trPr>
        <w:tc>
          <w:tcPr>
            <w:tcW w:w="3897" w:type="dxa"/>
            <w:tcBorders>
              <w:top w:val="nil"/>
              <w:left w:val="nil"/>
              <w:bottom w:val="nil"/>
              <w:right w:val="nil"/>
            </w:tcBorders>
          </w:tcPr>
          <w:p w:rsidR="006165D6" w:rsidRPr="00AF7A81" w:rsidRDefault="006165D6" w:rsidP="00677F73">
            <w:pPr>
              <w:spacing w:before="0" w:line="240" w:lineRule="auto"/>
              <w:ind w:firstLine="0"/>
              <w:jc w:val="left"/>
              <w:rPr>
                <w:sz w:val="22"/>
                <w:szCs w:val="22"/>
              </w:rPr>
            </w:pPr>
            <w:r w:rsidRPr="00AF7A81">
              <w:rPr>
                <w:sz w:val="22"/>
                <w:szCs w:val="22"/>
              </w:rPr>
              <w:t>з кількістю працюючих  50-249 осіб</w:t>
            </w:r>
          </w:p>
        </w:tc>
        <w:tc>
          <w:tcPr>
            <w:tcW w:w="5459"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381</w:t>
            </w:r>
          </w:p>
        </w:tc>
        <w:tc>
          <w:tcPr>
            <w:tcW w:w="6237"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169</w:t>
            </w:r>
          </w:p>
        </w:tc>
      </w:tr>
      <w:tr w:rsidR="006165D6" w:rsidRPr="00AF7A81" w:rsidTr="006165D6">
        <w:tc>
          <w:tcPr>
            <w:tcW w:w="3897" w:type="dxa"/>
            <w:tcBorders>
              <w:top w:val="nil"/>
              <w:left w:val="nil"/>
              <w:bottom w:val="nil"/>
              <w:right w:val="nil"/>
            </w:tcBorders>
          </w:tcPr>
          <w:p w:rsidR="006165D6" w:rsidRPr="00AF7A81" w:rsidRDefault="006165D6" w:rsidP="00677F73">
            <w:pPr>
              <w:spacing w:before="0" w:line="240" w:lineRule="auto"/>
              <w:ind w:firstLine="0"/>
              <w:jc w:val="left"/>
              <w:rPr>
                <w:sz w:val="22"/>
                <w:szCs w:val="22"/>
              </w:rPr>
            </w:pPr>
            <w:r w:rsidRPr="00AF7A81">
              <w:rPr>
                <w:sz w:val="22"/>
                <w:szCs w:val="22"/>
              </w:rPr>
              <w:t>з кількістю працюючих  250 і більше осіб</w:t>
            </w:r>
          </w:p>
        </w:tc>
        <w:tc>
          <w:tcPr>
            <w:tcW w:w="5459"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163</w:t>
            </w:r>
          </w:p>
        </w:tc>
        <w:tc>
          <w:tcPr>
            <w:tcW w:w="6237" w:type="dxa"/>
            <w:tcBorders>
              <w:top w:val="nil"/>
              <w:left w:val="nil"/>
              <w:bottom w:val="nil"/>
              <w:right w:val="nil"/>
            </w:tcBorders>
            <w:vAlign w:val="bottom"/>
          </w:tcPr>
          <w:p w:rsidR="006165D6" w:rsidRPr="00677F73" w:rsidRDefault="006165D6" w:rsidP="00677F73">
            <w:pPr>
              <w:ind w:firstLine="0"/>
              <w:jc w:val="center"/>
              <w:rPr>
                <w:sz w:val="22"/>
                <w:szCs w:val="22"/>
              </w:rPr>
            </w:pPr>
            <w:r w:rsidRPr="00677F73">
              <w:rPr>
                <w:sz w:val="22"/>
                <w:szCs w:val="22"/>
              </w:rPr>
              <w:t>92</w:t>
            </w:r>
          </w:p>
        </w:tc>
      </w:tr>
    </w:tbl>
    <w:p w:rsidR="00624E8B" w:rsidRPr="00AF7A81" w:rsidRDefault="00624E8B" w:rsidP="00624E8B">
      <w:pPr>
        <w:tabs>
          <w:tab w:val="left" w:pos="4354"/>
        </w:tabs>
        <w:spacing w:before="0" w:line="240" w:lineRule="auto"/>
        <w:ind w:right="426" w:firstLine="0"/>
        <w:jc w:val="right"/>
        <w:rPr>
          <w:lang w:eastAsia="ru-RU"/>
        </w:rPr>
      </w:pPr>
    </w:p>
    <w:p w:rsidR="00AF7A81" w:rsidRPr="00AF7A81" w:rsidRDefault="00AF7A81" w:rsidP="00624E8B">
      <w:pPr>
        <w:tabs>
          <w:tab w:val="left" w:pos="4354"/>
        </w:tabs>
        <w:spacing w:before="0" w:line="240" w:lineRule="auto"/>
        <w:ind w:right="426" w:firstLine="0"/>
        <w:jc w:val="right"/>
        <w:rPr>
          <w:lang w:eastAsia="ru-RU"/>
        </w:rPr>
      </w:pPr>
    </w:p>
    <w:p w:rsidR="00AF7A81" w:rsidRPr="00AF7A81" w:rsidRDefault="00AF7A81" w:rsidP="00624E8B">
      <w:pPr>
        <w:tabs>
          <w:tab w:val="left" w:pos="4354"/>
        </w:tabs>
        <w:spacing w:before="0" w:line="240" w:lineRule="auto"/>
        <w:ind w:right="426" w:firstLine="0"/>
        <w:jc w:val="right"/>
        <w:rPr>
          <w:lang w:eastAsia="ru-RU"/>
        </w:rPr>
      </w:pPr>
    </w:p>
    <w:p w:rsidR="00AF7A81" w:rsidRPr="00AF7A81" w:rsidRDefault="00AF7A81" w:rsidP="00624E8B">
      <w:pPr>
        <w:tabs>
          <w:tab w:val="left" w:pos="4354"/>
        </w:tabs>
        <w:spacing w:before="0" w:line="240" w:lineRule="auto"/>
        <w:ind w:right="426" w:firstLine="0"/>
        <w:jc w:val="right"/>
        <w:rPr>
          <w:lang w:eastAsia="ru-RU"/>
        </w:rPr>
      </w:pPr>
    </w:p>
    <w:p w:rsidR="00624E8B" w:rsidRPr="00AF7A81" w:rsidRDefault="00D671DD" w:rsidP="00D671DD">
      <w:pPr>
        <w:spacing w:line="240" w:lineRule="auto"/>
        <w:ind w:right="567" w:firstLine="0"/>
        <w:jc w:val="left"/>
        <w:rPr>
          <w:b/>
        </w:rPr>
      </w:pPr>
      <w:r>
        <w:rPr>
          <w:b/>
        </w:rPr>
        <w:lastRenderedPageBreak/>
        <w:t xml:space="preserve">2.13. </w:t>
      </w:r>
      <w:r w:rsidR="007B707A">
        <w:rPr>
          <w:b/>
        </w:rPr>
        <w:t xml:space="preserve">Аналіз </w:t>
      </w:r>
      <w:r w:rsidR="00677DEC">
        <w:rPr>
          <w:b/>
        </w:rPr>
        <w:t>"</w:t>
      </w:r>
      <w:r w:rsidR="007B707A">
        <w:rPr>
          <w:b/>
        </w:rPr>
        <w:t>великих даних</w:t>
      </w:r>
      <w:r w:rsidR="00624E8B" w:rsidRPr="00AF7A81">
        <w:rPr>
          <w:b/>
        </w:rPr>
        <w:t xml:space="preserve">" </w:t>
      </w:r>
    </w:p>
    <w:p w:rsidR="00624E8B" w:rsidRPr="00AF7A81" w:rsidRDefault="00624E8B" w:rsidP="00F82530">
      <w:pPr>
        <w:spacing w:line="240" w:lineRule="auto"/>
        <w:ind w:right="-142" w:firstLine="0"/>
        <w:jc w:val="right"/>
        <w:rPr>
          <w:i/>
          <w:sz w:val="20"/>
          <w:szCs w:val="20"/>
        </w:rPr>
      </w:pPr>
      <w:r w:rsidRPr="00AF7A81">
        <w:rPr>
          <w:b/>
          <w:lang w:eastAsia="ru-RU"/>
        </w:rPr>
        <w:t xml:space="preserve">                </w:t>
      </w:r>
      <w:r w:rsidRPr="00AF7A81">
        <w:rPr>
          <w:i/>
          <w:sz w:val="20"/>
          <w:szCs w:val="20"/>
        </w:rPr>
        <w:t>(</w:t>
      </w:r>
      <w:r w:rsidR="004D5937">
        <w:rPr>
          <w:i/>
          <w:sz w:val="20"/>
          <w:szCs w:val="20"/>
        </w:rPr>
        <w:t>од</w:t>
      </w:r>
      <w:r w:rsidRPr="00AF7A81">
        <w:rPr>
          <w:i/>
          <w:sz w:val="20"/>
          <w:szCs w:val="20"/>
        </w:rPr>
        <w:t>)</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2551"/>
        <w:gridCol w:w="2268"/>
        <w:gridCol w:w="1701"/>
        <w:gridCol w:w="1418"/>
        <w:gridCol w:w="2551"/>
        <w:gridCol w:w="2552"/>
      </w:tblGrid>
      <w:tr w:rsidR="00C03E71" w:rsidRPr="00AF7A81" w:rsidTr="00C03E71">
        <w:trPr>
          <w:trHeight w:val="285"/>
        </w:trPr>
        <w:tc>
          <w:tcPr>
            <w:tcW w:w="2689" w:type="dxa"/>
            <w:vMerge w:val="restart"/>
            <w:tcBorders>
              <w:left w:val="nil"/>
              <w:bottom w:val="single" w:sz="4" w:space="0" w:color="auto"/>
            </w:tcBorders>
            <w:shd w:val="clear" w:color="auto" w:fill="auto"/>
            <w:noWrap/>
            <w:vAlign w:val="bottom"/>
            <w:hideMark/>
          </w:tcPr>
          <w:p w:rsidR="00C03E71" w:rsidRPr="00AF7A81" w:rsidRDefault="00C03E71" w:rsidP="00FF7636">
            <w:pPr>
              <w:spacing w:before="0" w:line="240" w:lineRule="auto"/>
              <w:ind w:firstLine="0"/>
              <w:jc w:val="left"/>
            </w:pPr>
          </w:p>
        </w:tc>
        <w:tc>
          <w:tcPr>
            <w:tcW w:w="7938" w:type="dxa"/>
            <w:gridSpan w:val="4"/>
            <w:tcBorders>
              <w:bottom w:val="single" w:sz="4" w:space="0" w:color="auto"/>
            </w:tcBorders>
            <w:shd w:val="clear" w:color="auto" w:fill="auto"/>
            <w:vAlign w:val="center"/>
            <w:hideMark/>
          </w:tcPr>
          <w:p w:rsidR="00C03E71" w:rsidRPr="00AF7A81" w:rsidRDefault="00C03E71" w:rsidP="00CE6A33">
            <w:pPr>
              <w:spacing w:before="0" w:line="240" w:lineRule="auto"/>
              <w:ind w:firstLine="0"/>
              <w:jc w:val="center"/>
              <w:rPr>
                <w:sz w:val="20"/>
                <w:szCs w:val="20"/>
              </w:rPr>
            </w:pPr>
            <w:r w:rsidRPr="00AF7A81">
              <w:rPr>
                <w:sz w:val="20"/>
                <w:szCs w:val="20"/>
              </w:rPr>
              <w:t>Кількість підприємств, що проводили аналіз "великих даних" отриманих із джерел</w:t>
            </w:r>
          </w:p>
        </w:tc>
        <w:tc>
          <w:tcPr>
            <w:tcW w:w="5103" w:type="dxa"/>
            <w:gridSpan w:val="2"/>
            <w:tcBorders>
              <w:bottom w:val="single" w:sz="4" w:space="0" w:color="auto"/>
              <w:right w:val="nil"/>
            </w:tcBorders>
            <w:shd w:val="clear" w:color="auto" w:fill="auto"/>
            <w:vAlign w:val="center"/>
          </w:tcPr>
          <w:p w:rsidR="00C03E71" w:rsidRPr="00C03E71" w:rsidRDefault="00C03E71" w:rsidP="00E76D11">
            <w:pPr>
              <w:spacing w:before="0" w:line="240" w:lineRule="auto"/>
              <w:ind w:firstLine="34"/>
              <w:jc w:val="center"/>
              <w:rPr>
                <w:sz w:val="20"/>
                <w:szCs w:val="20"/>
              </w:rPr>
            </w:pPr>
            <w:r w:rsidRPr="00AF7A81">
              <w:rPr>
                <w:sz w:val="20"/>
                <w:szCs w:val="20"/>
              </w:rPr>
              <w:t>Кількість підприємств, на яких аналіз "великих даних" проводили</w:t>
            </w:r>
          </w:p>
        </w:tc>
      </w:tr>
      <w:tr w:rsidR="00AF7A81" w:rsidRPr="00AF7A81" w:rsidTr="00AF7A81">
        <w:trPr>
          <w:trHeight w:val="912"/>
        </w:trPr>
        <w:tc>
          <w:tcPr>
            <w:tcW w:w="2689" w:type="dxa"/>
            <w:vMerge/>
            <w:tcBorders>
              <w:top w:val="single" w:sz="4" w:space="0" w:color="auto"/>
              <w:left w:val="nil"/>
              <w:bottom w:val="single" w:sz="4" w:space="0" w:color="auto"/>
            </w:tcBorders>
            <w:vAlign w:val="center"/>
            <w:hideMark/>
          </w:tcPr>
          <w:p w:rsidR="00624E8B" w:rsidRPr="00AF7A81" w:rsidRDefault="00624E8B" w:rsidP="00FF7636">
            <w:pPr>
              <w:spacing w:before="0" w:line="240" w:lineRule="auto"/>
              <w:ind w:firstLine="0"/>
              <w:jc w:val="left"/>
            </w:pPr>
          </w:p>
        </w:tc>
        <w:tc>
          <w:tcPr>
            <w:tcW w:w="2551" w:type="dxa"/>
            <w:tcBorders>
              <w:top w:val="single" w:sz="4" w:space="0" w:color="auto"/>
              <w:bottom w:val="single" w:sz="4" w:space="0" w:color="auto"/>
            </w:tcBorders>
            <w:shd w:val="clear" w:color="auto" w:fill="auto"/>
            <w:vAlign w:val="center"/>
            <w:hideMark/>
          </w:tcPr>
          <w:p w:rsidR="00624E8B" w:rsidRPr="00AF7A81" w:rsidRDefault="00624E8B" w:rsidP="00FF7636">
            <w:pPr>
              <w:spacing w:before="0" w:line="240" w:lineRule="auto"/>
              <w:ind w:firstLine="0"/>
              <w:jc w:val="center"/>
              <w:rPr>
                <w:sz w:val="20"/>
                <w:szCs w:val="20"/>
              </w:rPr>
            </w:pPr>
            <w:r w:rsidRPr="00AF7A81">
              <w:rPr>
                <w:sz w:val="20"/>
                <w:szCs w:val="20"/>
              </w:rPr>
              <w:t>даних свого підприємства, отриманих зі смарт-пристроїв або датчиків</w:t>
            </w:r>
          </w:p>
        </w:tc>
        <w:tc>
          <w:tcPr>
            <w:tcW w:w="2268" w:type="dxa"/>
            <w:tcBorders>
              <w:top w:val="single" w:sz="4" w:space="0" w:color="auto"/>
              <w:bottom w:val="single" w:sz="4" w:space="0" w:color="auto"/>
            </w:tcBorders>
            <w:shd w:val="clear" w:color="auto" w:fill="auto"/>
            <w:vAlign w:val="center"/>
            <w:hideMark/>
          </w:tcPr>
          <w:p w:rsidR="00624E8B" w:rsidRPr="00AF7A81" w:rsidRDefault="00624E8B" w:rsidP="00FF7636">
            <w:pPr>
              <w:spacing w:before="0" w:line="240" w:lineRule="auto"/>
              <w:ind w:firstLine="0"/>
              <w:jc w:val="center"/>
              <w:rPr>
                <w:sz w:val="20"/>
                <w:szCs w:val="20"/>
              </w:rPr>
            </w:pPr>
            <w:proofErr w:type="spellStart"/>
            <w:r w:rsidRPr="00AF7A81">
              <w:rPr>
                <w:sz w:val="20"/>
                <w:szCs w:val="20"/>
              </w:rPr>
              <w:t>геолокаційних</w:t>
            </w:r>
            <w:proofErr w:type="spellEnd"/>
            <w:r w:rsidRPr="00AF7A81">
              <w:rPr>
                <w:sz w:val="20"/>
                <w:szCs w:val="20"/>
              </w:rPr>
              <w:t xml:space="preserve"> даних, отриманих із портативних пристроїв</w:t>
            </w:r>
          </w:p>
        </w:tc>
        <w:tc>
          <w:tcPr>
            <w:tcW w:w="1701" w:type="dxa"/>
            <w:tcBorders>
              <w:top w:val="single" w:sz="4" w:space="0" w:color="auto"/>
              <w:bottom w:val="single" w:sz="4" w:space="0" w:color="auto"/>
            </w:tcBorders>
            <w:shd w:val="clear" w:color="auto" w:fill="auto"/>
            <w:vAlign w:val="center"/>
            <w:hideMark/>
          </w:tcPr>
          <w:p w:rsidR="00624E8B" w:rsidRPr="00AF7A81" w:rsidRDefault="00624E8B" w:rsidP="00FF7636">
            <w:pPr>
              <w:spacing w:before="0" w:line="240" w:lineRule="auto"/>
              <w:ind w:firstLine="0"/>
              <w:jc w:val="center"/>
              <w:rPr>
                <w:sz w:val="20"/>
                <w:szCs w:val="20"/>
              </w:rPr>
            </w:pPr>
            <w:r w:rsidRPr="00AF7A81">
              <w:rPr>
                <w:sz w:val="20"/>
                <w:szCs w:val="20"/>
              </w:rPr>
              <w:t>даних, сформованих із соціальних медіа</w:t>
            </w:r>
          </w:p>
        </w:tc>
        <w:tc>
          <w:tcPr>
            <w:tcW w:w="1418" w:type="dxa"/>
            <w:tcBorders>
              <w:top w:val="single" w:sz="4" w:space="0" w:color="auto"/>
              <w:bottom w:val="single" w:sz="4" w:space="0" w:color="auto"/>
            </w:tcBorders>
            <w:shd w:val="clear" w:color="auto" w:fill="auto"/>
            <w:vAlign w:val="center"/>
            <w:hideMark/>
          </w:tcPr>
          <w:p w:rsidR="00624E8B" w:rsidRPr="00AF7A81" w:rsidRDefault="00624E8B" w:rsidP="00FF7636">
            <w:pPr>
              <w:tabs>
                <w:tab w:val="left" w:pos="1910"/>
              </w:tabs>
              <w:spacing w:before="0" w:line="240" w:lineRule="auto"/>
              <w:ind w:firstLine="0"/>
              <w:jc w:val="center"/>
              <w:rPr>
                <w:sz w:val="20"/>
                <w:szCs w:val="20"/>
              </w:rPr>
            </w:pPr>
            <w:r w:rsidRPr="00AF7A81">
              <w:rPr>
                <w:sz w:val="20"/>
                <w:szCs w:val="20"/>
              </w:rPr>
              <w:t>інших джерел</w:t>
            </w:r>
          </w:p>
        </w:tc>
        <w:tc>
          <w:tcPr>
            <w:tcW w:w="2551" w:type="dxa"/>
            <w:tcBorders>
              <w:top w:val="single" w:sz="4" w:space="0" w:color="auto"/>
              <w:bottom w:val="single" w:sz="4" w:space="0" w:color="auto"/>
            </w:tcBorders>
            <w:shd w:val="clear" w:color="auto" w:fill="auto"/>
            <w:vAlign w:val="center"/>
            <w:hideMark/>
          </w:tcPr>
          <w:p w:rsidR="00624E8B" w:rsidRPr="00AF7A81" w:rsidRDefault="00C03E71" w:rsidP="00FF7636">
            <w:pPr>
              <w:spacing w:before="0" w:line="240" w:lineRule="auto"/>
              <w:ind w:firstLine="0"/>
              <w:jc w:val="center"/>
              <w:rPr>
                <w:sz w:val="20"/>
                <w:szCs w:val="20"/>
              </w:rPr>
            </w:pPr>
            <w:r w:rsidRPr="00AF7A81">
              <w:rPr>
                <w:sz w:val="20"/>
                <w:szCs w:val="20"/>
              </w:rPr>
              <w:t>працівники підприємства</w:t>
            </w:r>
          </w:p>
        </w:tc>
        <w:tc>
          <w:tcPr>
            <w:tcW w:w="2552" w:type="dxa"/>
            <w:tcBorders>
              <w:top w:val="single" w:sz="4" w:space="0" w:color="auto"/>
              <w:bottom w:val="single" w:sz="4" w:space="0" w:color="auto"/>
              <w:right w:val="nil"/>
            </w:tcBorders>
            <w:shd w:val="clear" w:color="auto" w:fill="auto"/>
            <w:vAlign w:val="center"/>
            <w:hideMark/>
          </w:tcPr>
          <w:p w:rsidR="00624E8B" w:rsidRPr="00AF7A81" w:rsidRDefault="00C03E71" w:rsidP="00FF7636">
            <w:pPr>
              <w:spacing w:before="0" w:line="240" w:lineRule="auto"/>
              <w:ind w:firstLine="0"/>
              <w:jc w:val="center"/>
              <w:rPr>
                <w:sz w:val="20"/>
                <w:szCs w:val="20"/>
              </w:rPr>
            </w:pPr>
            <w:r w:rsidRPr="00AF7A81">
              <w:rPr>
                <w:sz w:val="20"/>
                <w:szCs w:val="20"/>
              </w:rPr>
              <w:t>зовнішні постачальники послуг</w:t>
            </w:r>
          </w:p>
        </w:tc>
      </w:tr>
      <w:tr w:rsidR="00C03E71" w:rsidRPr="00AF7A81" w:rsidTr="00C03E71">
        <w:trPr>
          <w:trHeight w:val="471"/>
        </w:trPr>
        <w:tc>
          <w:tcPr>
            <w:tcW w:w="2689" w:type="dxa"/>
            <w:tcBorders>
              <w:top w:val="single" w:sz="4" w:space="0" w:color="auto"/>
              <w:left w:val="nil"/>
              <w:bottom w:val="nil"/>
              <w:right w:val="nil"/>
            </w:tcBorders>
            <w:shd w:val="clear" w:color="auto" w:fill="auto"/>
            <w:vAlign w:val="center"/>
            <w:hideMark/>
          </w:tcPr>
          <w:p w:rsidR="00C03E71" w:rsidRPr="00AF7A81" w:rsidRDefault="00C03E71" w:rsidP="00C03E71">
            <w:pPr>
              <w:spacing w:before="0" w:line="240" w:lineRule="auto"/>
              <w:ind w:firstLine="0"/>
              <w:jc w:val="left"/>
              <w:rPr>
                <w:b/>
                <w:bCs/>
                <w:sz w:val="22"/>
                <w:szCs w:val="22"/>
              </w:rPr>
            </w:pPr>
            <w:r w:rsidRPr="00AF7A81">
              <w:rPr>
                <w:b/>
                <w:bCs/>
                <w:sz w:val="22"/>
                <w:szCs w:val="22"/>
              </w:rPr>
              <w:t>Усього підприємств</w:t>
            </w:r>
          </w:p>
        </w:tc>
        <w:tc>
          <w:tcPr>
            <w:tcW w:w="2551"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3581</w:t>
            </w:r>
          </w:p>
        </w:tc>
        <w:tc>
          <w:tcPr>
            <w:tcW w:w="2268"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1466</w:t>
            </w:r>
          </w:p>
        </w:tc>
        <w:tc>
          <w:tcPr>
            <w:tcW w:w="1701"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1707</w:t>
            </w:r>
          </w:p>
        </w:tc>
        <w:tc>
          <w:tcPr>
            <w:tcW w:w="1418"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4972</w:t>
            </w:r>
          </w:p>
        </w:tc>
        <w:tc>
          <w:tcPr>
            <w:tcW w:w="2551"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7482</w:t>
            </w:r>
          </w:p>
        </w:tc>
        <w:tc>
          <w:tcPr>
            <w:tcW w:w="2552" w:type="dxa"/>
            <w:tcBorders>
              <w:top w:val="single" w:sz="4" w:space="0" w:color="auto"/>
              <w:left w:val="nil"/>
              <w:bottom w:val="nil"/>
              <w:right w:val="nil"/>
            </w:tcBorders>
            <w:shd w:val="clear" w:color="auto" w:fill="auto"/>
            <w:noWrap/>
            <w:vAlign w:val="bottom"/>
          </w:tcPr>
          <w:p w:rsidR="00C03E71" w:rsidRPr="00C03E71" w:rsidRDefault="00C03E71" w:rsidP="00C03E71">
            <w:pPr>
              <w:ind w:firstLine="0"/>
              <w:jc w:val="center"/>
              <w:rPr>
                <w:b/>
                <w:sz w:val="22"/>
                <w:szCs w:val="22"/>
              </w:rPr>
            </w:pPr>
            <w:r w:rsidRPr="00C03E71">
              <w:rPr>
                <w:b/>
                <w:sz w:val="22"/>
                <w:szCs w:val="22"/>
              </w:rPr>
              <w:t>3097</w:t>
            </w:r>
          </w:p>
        </w:tc>
      </w:tr>
      <w:tr w:rsidR="00C03E71" w:rsidRPr="00AF7A81" w:rsidTr="00C03E71">
        <w:trPr>
          <w:trHeight w:val="573"/>
        </w:trPr>
        <w:tc>
          <w:tcPr>
            <w:tcW w:w="2689" w:type="dxa"/>
            <w:tcBorders>
              <w:top w:val="nil"/>
              <w:left w:val="nil"/>
              <w:bottom w:val="nil"/>
              <w:right w:val="nil"/>
            </w:tcBorders>
            <w:shd w:val="clear" w:color="auto" w:fill="auto"/>
          </w:tcPr>
          <w:p w:rsidR="00C03E71" w:rsidRPr="00AF7A81" w:rsidRDefault="00C03E71" w:rsidP="00C03E71">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2342</w:t>
            </w:r>
          </w:p>
        </w:tc>
        <w:tc>
          <w:tcPr>
            <w:tcW w:w="226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771</w:t>
            </w:r>
          </w:p>
        </w:tc>
        <w:tc>
          <w:tcPr>
            <w:tcW w:w="170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1164</w:t>
            </w:r>
          </w:p>
        </w:tc>
        <w:tc>
          <w:tcPr>
            <w:tcW w:w="141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3494</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5020</w:t>
            </w:r>
          </w:p>
        </w:tc>
        <w:tc>
          <w:tcPr>
            <w:tcW w:w="2552"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2177</w:t>
            </w:r>
          </w:p>
        </w:tc>
      </w:tr>
      <w:tr w:rsidR="00C03E71" w:rsidRPr="00AF7A81" w:rsidTr="00C03E71">
        <w:trPr>
          <w:trHeight w:val="567"/>
        </w:trPr>
        <w:tc>
          <w:tcPr>
            <w:tcW w:w="2689" w:type="dxa"/>
            <w:tcBorders>
              <w:top w:val="nil"/>
              <w:left w:val="nil"/>
              <w:bottom w:val="nil"/>
              <w:right w:val="nil"/>
            </w:tcBorders>
            <w:shd w:val="clear" w:color="auto" w:fill="auto"/>
          </w:tcPr>
          <w:p w:rsidR="00C03E71" w:rsidRPr="00AF7A81" w:rsidRDefault="00C03E71" w:rsidP="00C03E71">
            <w:pPr>
              <w:spacing w:before="0" w:line="240" w:lineRule="auto"/>
              <w:ind w:firstLine="0"/>
              <w:jc w:val="left"/>
              <w:rPr>
                <w:sz w:val="22"/>
                <w:szCs w:val="22"/>
              </w:rPr>
            </w:pPr>
            <w:r w:rsidRPr="00AF7A81">
              <w:rPr>
                <w:sz w:val="22"/>
                <w:szCs w:val="22"/>
              </w:rPr>
              <w:t>з кількістю працюючих  50-249 осіб</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883</w:t>
            </w:r>
          </w:p>
        </w:tc>
        <w:tc>
          <w:tcPr>
            <w:tcW w:w="226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449</w:t>
            </w:r>
          </w:p>
        </w:tc>
        <w:tc>
          <w:tcPr>
            <w:tcW w:w="170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412</w:t>
            </w:r>
          </w:p>
        </w:tc>
        <w:tc>
          <w:tcPr>
            <w:tcW w:w="141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1179</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1864</w:t>
            </w:r>
          </w:p>
        </w:tc>
        <w:tc>
          <w:tcPr>
            <w:tcW w:w="2552"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733</w:t>
            </w:r>
          </w:p>
        </w:tc>
      </w:tr>
      <w:tr w:rsidR="00C03E71" w:rsidRPr="00AF7A81" w:rsidTr="00C03E71">
        <w:trPr>
          <w:trHeight w:val="267"/>
        </w:trPr>
        <w:tc>
          <w:tcPr>
            <w:tcW w:w="2689" w:type="dxa"/>
            <w:tcBorders>
              <w:top w:val="nil"/>
              <w:left w:val="nil"/>
              <w:bottom w:val="nil"/>
              <w:right w:val="nil"/>
            </w:tcBorders>
            <w:shd w:val="clear" w:color="auto" w:fill="auto"/>
          </w:tcPr>
          <w:p w:rsidR="00C03E71" w:rsidRPr="00AF7A81" w:rsidRDefault="00C03E71" w:rsidP="00C03E71">
            <w:pPr>
              <w:spacing w:before="0" w:line="240" w:lineRule="auto"/>
              <w:ind w:firstLine="0"/>
              <w:jc w:val="left"/>
              <w:rPr>
                <w:sz w:val="22"/>
                <w:szCs w:val="22"/>
              </w:rPr>
            </w:pPr>
            <w:r w:rsidRPr="00AF7A81">
              <w:rPr>
                <w:sz w:val="22"/>
                <w:szCs w:val="22"/>
              </w:rPr>
              <w:t>з кількістю працюючих  250 і більше осіб</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356</w:t>
            </w:r>
          </w:p>
        </w:tc>
        <w:tc>
          <w:tcPr>
            <w:tcW w:w="226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246</w:t>
            </w:r>
          </w:p>
        </w:tc>
        <w:tc>
          <w:tcPr>
            <w:tcW w:w="170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131</w:t>
            </w:r>
          </w:p>
        </w:tc>
        <w:tc>
          <w:tcPr>
            <w:tcW w:w="1418"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299</w:t>
            </w:r>
          </w:p>
        </w:tc>
        <w:tc>
          <w:tcPr>
            <w:tcW w:w="2551"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598</w:t>
            </w:r>
          </w:p>
        </w:tc>
        <w:tc>
          <w:tcPr>
            <w:tcW w:w="2552" w:type="dxa"/>
            <w:tcBorders>
              <w:top w:val="nil"/>
              <w:left w:val="nil"/>
              <w:bottom w:val="nil"/>
              <w:right w:val="nil"/>
            </w:tcBorders>
            <w:shd w:val="clear" w:color="auto" w:fill="auto"/>
            <w:noWrap/>
            <w:vAlign w:val="bottom"/>
          </w:tcPr>
          <w:p w:rsidR="00C03E71" w:rsidRPr="00C03E71" w:rsidRDefault="00C03E71" w:rsidP="00C03E71">
            <w:pPr>
              <w:ind w:firstLine="0"/>
              <w:jc w:val="center"/>
              <w:rPr>
                <w:sz w:val="22"/>
                <w:szCs w:val="22"/>
              </w:rPr>
            </w:pPr>
            <w:r w:rsidRPr="00C03E71">
              <w:rPr>
                <w:sz w:val="22"/>
                <w:szCs w:val="22"/>
              </w:rPr>
              <w:t>187</w:t>
            </w:r>
          </w:p>
        </w:tc>
      </w:tr>
    </w:tbl>
    <w:p w:rsidR="00D671DD" w:rsidRDefault="00D671DD" w:rsidP="00624E8B">
      <w:pPr>
        <w:pStyle w:val="1"/>
        <w:rPr>
          <w:sz w:val="24"/>
          <w:szCs w:val="24"/>
        </w:rPr>
      </w:pPr>
    </w:p>
    <w:p w:rsidR="00C10FA6" w:rsidRDefault="00C10FA6" w:rsidP="00D671DD">
      <w:pPr>
        <w:pStyle w:val="1"/>
        <w:jc w:val="left"/>
        <w:rPr>
          <w:sz w:val="24"/>
          <w:szCs w:val="24"/>
        </w:rPr>
      </w:pPr>
    </w:p>
    <w:p w:rsidR="00624E8B" w:rsidRPr="00AF7A81" w:rsidRDefault="00D671DD" w:rsidP="00D671DD">
      <w:pPr>
        <w:pStyle w:val="1"/>
        <w:jc w:val="left"/>
        <w:rPr>
          <w:sz w:val="24"/>
          <w:szCs w:val="24"/>
        </w:rPr>
      </w:pPr>
      <w:r>
        <w:rPr>
          <w:sz w:val="24"/>
          <w:szCs w:val="24"/>
        </w:rPr>
        <w:t xml:space="preserve">2.14. </w:t>
      </w:r>
      <w:r w:rsidR="00624E8B" w:rsidRPr="00AF7A81">
        <w:rPr>
          <w:sz w:val="24"/>
          <w:szCs w:val="24"/>
        </w:rPr>
        <w:t>Ви</w:t>
      </w:r>
      <w:r w:rsidR="00B00494">
        <w:rPr>
          <w:sz w:val="24"/>
          <w:szCs w:val="24"/>
        </w:rPr>
        <w:t>користання ІКТ для надання</w:t>
      </w:r>
      <w:r w:rsidR="00624E8B" w:rsidRPr="00AF7A81">
        <w:rPr>
          <w:sz w:val="24"/>
          <w:szCs w:val="24"/>
        </w:rPr>
        <w:t xml:space="preserve"> рахунків-фактур</w:t>
      </w:r>
    </w:p>
    <w:p w:rsidR="00624E8B" w:rsidRPr="00AF7A81" w:rsidRDefault="00624E8B" w:rsidP="00F82530">
      <w:pPr>
        <w:ind w:right="142"/>
        <w:jc w:val="right"/>
      </w:pPr>
      <w:r w:rsidRPr="00AF7A81">
        <w:rPr>
          <w:i/>
          <w:sz w:val="20"/>
          <w:szCs w:val="20"/>
        </w:rPr>
        <w:t>(</w:t>
      </w:r>
      <w:r w:rsidR="004D5937">
        <w:rPr>
          <w:i/>
          <w:sz w:val="20"/>
          <w:szCs w:val="20"/>
        </w:rPr>
        <w:t>од</w:t>
      </w:r>
      <w:r w:rsidRPr="00AF7A81">
        <w:rPr>
          <w:i/>
          <w:sz w:val="20"/>
          <w:szCs w:val="20"/>
        </w:rPr>
        <w:t>)</w:t>
      </w:r>
    </w:p>
    <w:tbl>
      <w:tblPr>
        <w:tblStyle w:val="ac"/>
        <w:tblW w:w="15593" w:type="dxa"/>
        <w:tblLook w:val="04A0" w:firstRow="1" w:lastRow="0" w:firstColumn="1" w:lastColumn="0" w:noHBand="0" w:noVBand="1"/>
      </w:tblPr>
      <w:tblGrid>
        <w:gridCol w:w="3145"/>
        <w:gridCol w:w="4085"/>
        <w:gridCol w:w="3969"/>
        <w:gridCol w:w="4394"/>
      </w:tblGrid>
      <w:tr w:rsidR="00CE15EB" w:rsidRPr="00AF7A81" w:rsidTr="00CE15EB">
        <w:tc>
          <w:tcPr>
            <w:tcW w:w="3145" w:type="dxa"/>
            <w:vMerge w:val="restart"/>
            <w:tcBorders>
              <w:left w:val="nil"/>
            </w:tcBorders>
          </w:tcPr>
          <w:p w:rsidR="00CE15EB" w:rsidRPr="00AF7A81" w:rsidRDefault="00CE15EB" w:rsidP="00FF7636">
            <w:pPr>
              <w:ind w:firstLine="0"/>
            </w:pPr>
          </w:p>
        </w:tc>
        <w:tc>
          <w:tcPr>
            <w:tcW w:w="12448" w:type="dxa"/>
            <w:gridSpan w:val="3"/>
            <w:tcBorders>
              <w:right w:val="nil"/>
            </w:tcBorders>
          </w:tcPr>
          <w:p w:rsidR="00CE15EB" w:rsidRPr="00AF7A81" w:rsidRDefault="00CE15EB" w:rsidP="00CE15EB">
            <w:pPr>
              <w:ind w:firstLine="0"/>
              <w:jc w:val="center"/>
            </w:pPr>
            <w:r>
              <w:rPr>
                <w:sz w:val="20"/>
                <w:szCs w:val="20"/>
              </w:rPr>
              <w:t xml:space="preserve">Кількість </w:t>
            </w:r>
            <w:r w:rsidRPr="00AF7A81">
              <w:rPr>
                <w:sz w:val="20"/>
                <w:szCs w:val="20"/>
              </w:rPr>
              <w:t>підприємств, які надавали рахунки-фактури в електронному/паперовому вигляді</w:t>
            </w:r>
          </w:p>
        </w:tc>
      </w:tr>
      <w:tr w:rsidR="00CE15EB" w:rsidRPr="00AF7A81" w:rsidTr="006165D6">
        <w:trPr>
          <w:trHeight w:val="324"/>
        </w:trPr>
        <w:tc>
          <w:tcPr>
            <w:tcW w:w="3145" w:type="dxa"/>
            <w:vMerge/>
            <w:tcBorders>
              <w:left w:val="nil"/>
              <w:bottom w:val="single" w:sz="4" w:space="0" w:color="auto"/>
            </w:tcBorders>
          </w:tcPr>
          <w:p w:rsidR="00CE15EB" w:rsidRPr="00AF7A81" w:rsidRDefault="00CE15EB" w:rsidP="00FF7636">
            <w:pPr>
              <w:ind w:firstLine="0"/>
            </w:pPr>
          </w:p>
        </w:tc>
        <w:tc>
          <w:tcPr>
            <w:tcW w:w="4085" w:type="dxa"/>
            <w:tcBorders>
              <w:bottom w:val="single" w:sz="4" w:space="0" w:color="auto"/>
            </w:tcBorders>
            <w:vAlign w:val="center"/>
          </w:tcPr>
          <w:p w:rsidR="00CE15EB" w:rsidRPr="00AF7A81" w:rsidRDefault="00CE15EB" w:rsidP="006165D6">
            <w:pPr>
              <w:tabs>
                <w:tab w:val="left" w:pos="1910"/>
              </w:tabs>
              <w:spacing w:before="0" w:line="240" w:lineRule="auto"/>
              <w:ind w:firstLine="0"/>
              <w:jc w:val="center"/>
              <w:rPr>
                <w:sz w:val="20"/>
                <w:szCs w:val="20"/>
              </w:rPr>
            </w:pPr>
            <w:r w:rsidRPr="00AF7A81">
              <w:rPr>
                <w:sz w:val="20"/>
                <w:szCs w:val="20"/>
              </w:rPr>
              <w:t>іншим підприємствам</w:t>
            </w:r>
          </w:p>
        </w:tc>
        <w:tc>
          <w:tcPr>
            <w:tcW w:w="3969" w:type="dxa"/>
            <w:tcBorders>
              <w:bottom w:val="single" w:sz="4" w:space="0" w:color="auto"/>
            </w:tcBorders>
            <w:vAlign w:val="center"/>
          </w:tcPr>
          <w:p w:rsidR="00CE15EB" w:rsidRPr="00AF7A81" w:rsidRDefault="00CE15EB" w:rsidP="006165D6">
            <w:pPr>
              <w:tabs>
                <w:tab w:val="left" w:pos="1910"/>
              </w:tabs>
              <w:spacing w:before="0" w:line="240" w:lineRule="auto"/>
              <w:ind w:firstLine="0"/>
              <w:jc w:val="center"/>
              <w:rPr>
                <w:sz w:val="20"/>
                <w:szCs w:val="20"/>
              </w:rPr>
            </w:pPr>
            <w:r w:rsidRPr="00AF7A81">
              <w:rPr>
                <w:sz w:val="20"/>
                <w:szCs w:val="20"/>
              </w:rPr>
              <w:t>державним органам</w:t>
            </w:r>
          </w:p>
        </w:tc>
        <w:tc>
          <w:tcPr>
            <w:tcW w:w="4394" w:type="dxa"/>
            <w:tcBorders>
              <w:bottom w:val="single" w:sz="4" w:space="0" w:color="auto"/>
              <w:right w:val="nil"/>
            </w:tcBorders>
            <w:vAlign w:val="center"/>
          </w:tcPr>
          <w:p w:rsidR="00CE15EB" w:rsidRPr="00AF7A81" w:rsidRDefault="00CE15EB" w:rsidP="006165D6">
            <w:pPr>
              <w:tabs>
                <w:tab w:val="left" w:pos="1910"/>
              </w:tabs>
              <w:spacing w:before="0" w:line="240" w:lineRule="auto"/>
              <w:ind w:firstLine="0"/>
              <w:jc w:val="center"/>
              <w:rPr>
                <w:sz w:val="20"/>
                <w:szCs w:val="20"/>
              </w:rPr>
            </w:pPr>
            <w:r w:rsidRPr="00AF7A81">
              <w:rPr>
                <w:sz w:val="20"/>
                <w:szCs w:val="20"/>
              </w:rPr>
              <w:t>приватним споживачам</w:t>
            </w:r>
          </w:p>
        </w:tc>
      </w:tr>
      <w:tr w:rsidR="00CE15EB" w:rsidRPr="00AF7A81" w:rsidTr="00CE15EB">
        <w:trPr>
          <w:trHeight w:val="453"/>
        </w:trPr>
        <w:tc>
          <w:tcPr>
            <w:tcW w:w="3145" w:type="dxa"/>
            <w:tcBorders>
              <w:top w:val="single" w:sz="4" w:space="0" w:color="auto"/>
              <w:left w:val="nil"/>
              <w:bottom w:val="nil"/>
              <w:right w:val="nil"/>
            </w:tcBorders>
            <w:vAlign w:val="center"/>
          </w:tcPr>
          <w:p w:rsidR="00CE15EB" w:rsidRPr="00AF7A81" w:rsidRDefault="00CE15EB" w:rsidP="00C03E71">
            <w:pPr>
              <w:spacing w:before="0" w:line="240" w:lineRule="auto"/>
              <w:ind w:firstLine="0"/>
              <w:jc w:val="left"/>
              <w:rPr>
                <w:b/>
                <w:bCs/>
                <w:sz w:val="22"/>
                <w:szCs w:val="22"/>
              </w:rPr>
            </w:pPr>
            <w:r w:rsidRPr="00AF7A81">
              <w:rPr>
                <w:b/>
                <w:bCs/>
                <w:sz w:val="22"/>
                <w:szCs w:val="22"/>
              </w:rPr>
              <w:t>Усього підприємств</w:t>
            </w:r>
          </w:p>
        </w:tc>
        <w:tc>
          <w:tcPr>
            <w:tcW w:w="4085" w:type="dxa"/>
            <w:tcBorders>
              <w:top w:val="single" w:sz="4" w:space="0" w:color="auto"/>
              <w:left w:val="nil"/>
              <w:bottom w:val="nil"/>
              <w:right w:val="nil"/>
            </w:tcBorders>
            <w:vAlign w:val="bottom"/>
          </w:tcPr>
          <w:p w:rsidR="00CE15EB" w:rsidRPr="00C03E71" w:rsidRDefault="00CE15EB" w:rsidP="00C03E71">
            <w:pPr>
              <w:ind w:firstLine="0"/>
              <w:jc w:val="center"/>
              <w:rPr>
                <w:b/>
                <w:sz w:val="22"/>
                <w:szCs w:val="22"/>
              </w:rPr>
            </w:pPr>
            <w:r w:rsidRPr="00C03E71">
              <w:rPr>
                <w:b/>
                <w:sz w:val="22"/>
                <w:szCs w:val="22"/>
              </w:rPr>
              <w:t>27919</w:t>
            </w:r>
          </w:p>
        </w:tc>
        <w:tc>
          <w:tcPr>
            <w:tcW w:w="3969" w:type="dxa"/>
            <w:tcBorders>
              <w:top w:val="single" w:sz="4" w:space="0" w:color="auto"/>
              <w:left w:val="nil"/>
              <w:bottom w:val="nil"/>
              <w:right w:val="nil"/>
            </w:tcBorders>
            <w:vAlign w:val="bottom"/>
          </w:tcPr>
          <w:p w:rsidR="00CE15EB" w:rsidRPr="00C03E71" w:rsidRDefault="00CE15EB" w:rsidP="00C03E71">
            <w:pPr>
              <w:ind w:firstLine="0"/>
              <w:jc w:val="center"/>
              <w:rPr>
                <w:b/>
                <w:sz w:val="22"/>
                <w:szCs w:val="22"/>
              </w:rPr>
            </w:pPr>
            <w:r w:rsidRPr="00C03E71">
              <w:rPr>
                <w:b/>
                <w:sz w:val="22"/>
                <w:szCs w:val="22"/>
              </w:rPr>
              <w:t>6582</w:t>
            </w:r>
          </w:p>
        </w:tc>
        <w:tc>
          <w:tcPr>
            <w:tcW w:w="4394" w:type="dxa"/>
            <w:tcBorders>
              <w:top w:val="single" w:sz="4" w:space="0" w:color="auto"/>
              <w:left w:val="nil"/>
              <w:bottom w:val="nil"/>
              <w:right w:val="nil"/>
            </w:tcBorders>
            <w:vAlign w:val="bottom"/>
          </w:tcPr>
          <w:p w:rsidR="00CE15EB" w:rsidRPr="00C03E71" w:rsidRDefault="00CE15EB" w:rsidP="00C03E71">
            <w:pPr>
              <w:ind w:firstLine="0"/>
              <w:jc w:val="center"/>
              <w:rPr>
                <w:b/>
                <w:sz w:val="22"/>
                <w:szCs w:val="22"/>
              </w:rPr>
            </w:pPr>
            <w:r w:rsidRPr="00C03E71">
              <w:rPr>
                <w:b/>
                <w:sz w:val="22"/>
                <w:szCs w:val="22"/>
              </w:rPr>
              <w:t>14302</w:t>
            </w:r>
          </w:p>
        </w:tc>
      </w:tr>
      <w:tr w:rsidR="00CE15EB" w:rsidRPr="00AF7A81" w:rsidTr="00CE15EB">
        <w:trPr>
          <w:trHeight w:val="569"/>
        </w:trPr>
        <w:tc>
          <w:tcPr>
            <w:tcW w:w="3145" w:type="dxa"/>
            <w:tcBorders>
              <w:top w:val="nil"/>
              <w:left w:val="nil"/>
              <w:bottom w:val="nil"/>
              <w:right w:val="nil"/>
            </w:tcBorders>
          </w:tcPr>
          <w:p w:rsidR="00CE15EB" w:rsidRPr="00AF7A81" w:rsidRDefault="00CE15EB" w:rsidP="00C03E71">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4085"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20303</w:t>
            </w:r>
          </w:p>
        </w:tc>
        <w:tc>
          <w:tcPr>
            <w:tcW w:w="3969"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4229</w:t>
            </w:r>
          </w:p>
        </w:tc>
        <w:tc>
          <w:tcPr>
            <w:tcW w:w="4394"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9874</w:t>
            </w:r>
          </w:p>
        </w:tc>
      </w:tr>
      <w:tr w:rsidR="00CE15EB" w:rsidRPr="00AF7A81" w:rsidTr="00CE15EB">
        <w:trPr>
          <w:trHeight w:val="563"/>
        </w:trPr>
        <w:tc>
          <w:tcPr>
            <w:tcW w:w="3145" w:type="dxa"/>
            <w:tcBorders>
              <w:top w:val="nil"/>
              <w:left w:val="nil"/>
              <w:bottom w:val="nil"/>
              <w:right w:val="nil"/>
            </w:tcBorders>
          </w:tcPr>
          <w:p w:rsidR="00CE15EB" w:rsidRPr="00AF7A81" w:rsidRDefault="00CE15EB" w:rsidP="00C03E71">
            <w:pPr>
              <w:spacing w:before="0" w:line="240" w:lineRule="auto"/>
              <w:ind w:firstLine="0"/>
              <w:jc w:val="left"/>
              <w:rPr>
                <w:sz w:val="22"/>
                <w:szCs w:val="22"/>
              </w:rPr>
            </w:pPr>
            <w:r w:rsidRPr="00AF7A81">
              <w:rPr>
                <w:sz w:val="22"/>
                <w:szCs w:val="22"/>
              </w:rPr>
              <w:t>з кількістю працюючих  50-249 осіб</w:t>
            </w:r>
          </w:p>
        </w:tc>
        <w:tc>
          <w:tcPr>
            <w:tcW w:w="4085"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6008</w:t>
            </w:r>
          </w:p>
        </w:tc>
        <w:tc>
          <w:tcPr>
            <w:tcW w:w="3969"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1739</w:t>
            </w:r>
          </w:p>
        </w:tc>
        <w:tc>
          <w:tcPr>
            <w:tcW w:w="4394"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3411</w:t>
            </w:r>
          </w:p>
        </w:tc>
      </w:tr>
      <w:tr w:rsidR="00CE15EB" w:rsidRPr="00AF7A81" w:rsidTr="00CE15EB">
        <w:tc>
          <w:tcPr>
            <w:tcW w:w="3145" w:type="dxa"/>
            <w:tcBorders>
              <w:top w:val="nil"/>
              <w:left w:val="nil"/>
              <w:bottom w:val="nil"/>
              <w:right w:val="nil"/>
            </w:tcBorders>
          </w:tcPr>
          <w:p w:rsidR="00CE15EB" w:rsidRPr="00AF7A81" w:rsidRDefault="00CE15EB" w:rsidP="00C03E71">
            <w:pPr>
              <w:spacing w:before="0" w:line="240" w:lineRule="auto"/>
              <w:ind w:firstLine="0"/>
              <w:jc w:val="left"/>
              <w:rPr>
                <w:sz w:val="22"/>
                <w:szCs w:val="22"/>
              </w:rPr>
            </w:pPr>
            <w:r w:rsidRPr="00AF7A81">
              <w:rPr>
                <w:sz w:val="22"/>
                <w:szCs w:val="22"/>
              </w:rPr>
              <w:t>з кількістю працюючих  250 і більше осіб</w:t>
            </w:r>
          </w:p>
        </w:tc>
        <w:tc>
          <w:tcPr>
            <w:tcW w:w="4085"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1608</w:t>
            </w:r>
          </w:p>
        </w:tc>
        <w:tc>
          <w:tcPr>
            <w:tcW w:w="3969"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614</w:t>
            </w:r>
          </w:p>
        </w:tc>
        <w:tc>
          <w:tcPr>
            <w:tcW w:w="4394" w:type="dxa"/>
            <w:tcBorders>
              <w:top w:val="nil"/>
              <w:left w:val="nil"/>
              <w:bottom w:val="nil"/>
              <w:right w:val="nil"/>
            </w:tcBorders>
            <w:vAlign w:val="bottom"/>
          </w:tcPr>
          <w:p w:rsidR="00CE15EB" w:rsidRPr="00C03E71" w:rsidRDefault="00CE15EB" w:rsidP="00C03E71">
            <w:pPr>
              <w:ind w:firstLine="0"/>
              <w:jc w:val="center"/>
              <w:rPr>
                <w:sz w:val="22"/>
                <w:szCs w:val="22"/>
              </w:rPr>
            </w:pPr>
            <w:r w:rsidRPr="00C03E71">
              <w:rPr>
                <w:sz w:val="22"/>
                <w:szCs w:val="22"/>
              </w:rPr>
              <w:t>1017</w:t>
            </w:r>
          </w:p>
        </w:tc>
      </w:tr>
    </w:tbl>
    <w:p w:rsidR="006165D6" w:rsidRDefault="006165D6" w:rsidP="00CE15EB">
      <w:pPr>
        <w:tabs>
          <w:tab w:val="left" w:pos="4354"/>
        </w:tabs>
        <w:spacing w:before="0" w:line="240" w:lineRule="auto"/>
        <w:ind w:firstLine="0"/>
        <w:jc w:val="right"/>
        <w:rPr>
          <w:i/>
          <w:lang w:eastAsia="ru-RU"/>
        </w:rPr>
      </w:pPr>
    </w:p>
    <w:p w:rsidR="006165D6" w:rsidRDefault="006165D6" w:rsidP="00CE15EB">
      <w:pPr>
        <w:tabs>
          <w:tab w:val="left" w:pos="4354"/>
        </w:tabs>
        <w:spacing w:before="0" w:line="240" w:lineRule="auto"/>
        <w:ind w:firstLine="0"/>
        <w:jc w:val="right"/>
        <w:rPr>
          <w:i/>
          <w:lang w:eastAsia="ru-RU"/>
        </w:rPr>
      </w:pPr>
    </w:p>
    <w:p w:rsidR="00624E8B" w:rsidRPr="00CE15EB" w:rsidRDefault="00CE15EB" w:rsidP="00CE15EB">
      <w:pPr>
        <w:tabs>
          <w:tab w:val="left" w:pos="4354"/>
        </w:tabs>
        <w:spacing w:before="0" w:line="240" w:lineRule="auto"/>
        <w:ind w:firstLine="0"/>
        <w:jc w:val="right"/>
        <w:rPr>
          <w:i/>
          <w:lang w:eastAsia="ru-RU"/>
        </w:rPr>
      </w:pPr>
      <w:r w:rsidRPr="00CE15EB">
        <w:rPr>
          <w:i/>
          <w:lang w:eastAsia="ru-RU"/>
        </w:rPr>
        <w:lastRenderedPageBreak/>
        <w:t>Продовження</w:t>
      </w:r>
    </w:p>
    <w:p w:rsidR="00CE15EB" w:rsidRPr="00AF7A81" w:rsidRDefault="00CE15EB" w:rsidP="00CE15EB">
      <w:pPr>
        <w:ind w:right="142"/>
        <w:jc w:val="right"/>
      </w:pPr>
      <w:r w:rsidRPr="00AF7A81">
        <w:rPr>
          <w:i/>
          <w:sz w:val="20"/>
          <w:szCs w:val="20"/>
        </w:rPr>
        <w:t>(</w:t>
      </w:r>
      <w:r>
        <w:rPr>
          <w:i/>
          <w:sz w:val="20"/>
          <w:szCs w:val="20"/>
        </w:rPr>
        <w:t>%</w:t>
      </w:r>
      <w:r w:rsidRPr="00AF7A81">
        <w:rPr>
          <w:i/>
          <w:sz w:val="20"/>
          <w:szCs w:val="20"/>
        </w:rPr>
        <w:t>)</w:t>
      </w:r>
    </w:p>
    <w:tbl>
      <w:tblPr>
        <w:tblStyle w:val="ac"/>
        <w:tblW w:w="15593" w:type="dxa"/>
        <w:tblLook w:val="04A0" w:firstRow="1" w:lastRow="0" w:firstColumn="1" w:lastColumn="0" w:noHBand="0" w:noVBand="1"/>
      </w:tblPr>
      <w:tblGrid>
        <w:gridCol w:w="3145"/>
        <w:gridCol w:w="4085"/>
        <w:gridCol w:w="3969"/>
        <w:gridCol w:w="4394"/>
      </w:tblGrid>
      <w:tr w:rsidR="00CE15EB" w:rsidRPr="00AF7A81" w:rsidTr="006165D6">
        <w:tc>
          <w:tcPr>
            <w:tcW w:w="3145" w:type="dxa"/>
            <w:vMerge w:val="restart"/>
            <w:tcBorders>
              <w:left w:val="nil"/>
            </w:tcBorders>
          </w:tcPr>
          <w:p w:rsidR="00CE15EB" w:rsidRPr="00AF7A81" w:rsidRDefault="00CE15EB" w:rsidP="00CE15EB">
            <w:pPr>
              <w:ind w:firstLine="0"/>
            </w:pPr>
          </w:p>
        </w:tc>
        <w:tc>
          <w:tcPr>
            <w:tcW w:w="12448" w:type="dxa"/>
            <w:gridSpan w:val="3"/>
            <w:tcBorders>
              <w:right w:val="nil"/>
            </w:tcBorders>
          </w:tcPr>
          <w:p w:rsidR="00CE15EB" w:rsidRPr="008C248B" w:rsidRDefault="00CE15EB" w:rsidP="00CE15EB">
            <w:pPr>
              <w:ind w:firstLine="0"/>
              <w:jc w:val="center"/>
            </w:pPr>
            <w:r>
              <w:rPr>
                <w:sz w:val="20"/>
                <w:szCs w:val="20"/>
              </w:rPr>
              <w:t>Середня частка рахунків-фактур</w:t>
            </w:r>
            <w:r w:rsidRPr="008C248B">
              <w:rPr>
                <w:sz w:val="20"/>
                <w:szCs w:val="20"/>
              </w:rPr>
              <w:t>, як</w:t>
            </w:r>
            <w:r>
              <w:rPr>
                <w:sz w:val="20"/>
                <w:szCs w:val="20"/>
              </w:rPr>
              <w:t xml:space="preserve">у обстежувані підприємства </w:t>
            </w:r>
            <w:r w:rsidRPr="008C248B">
              <w:rPr>
                <w:sz w:val="20"/>
                <w:szCs w:val="20"/>
              </w:rPr>
              <w:t>надавали</w:t>
            </w:r>
            <w:r>
              <w:rPr>
                <w:sz w:val="20"/>
                <w:szCs w:val="20"/>
              </w:rPr>
              <w:t xml:space="preserve"> іншим підприємствам та державним органам</w:t>
            </w:r>
          </w:p>
        </w:tc>
      </w:tr>
      <w:tr w:rsidR="0066492C" w:rsidRPr="00AF7A81" w:rsidTr="006165D6">
        <w:tc>
          <w:tcPr>
            <w:tcW w:w="3145" w:type="dxa"/>
            <w:vMerge/>
            <w:tcBorders>
              <w:left w:val="nil"/>
              <w:bottom w:val="single" w:sz="4" w:space="0" w:color="auto"/>
            </w:tcBorders>
          </w:tcPr>
          <w:p w:rsidR="0066492C" w:rsidRPr="00AF7A81" w:rsidRDefault="0066492C" w:rsidP="0066492C">
            <w:pPr>
              <w:ind w:firstLine="0"/>
            </w:pPr>
          </w:p>
        </w:tc>
        <w:tc>
          <w:tcPr>
            <w:tcW w:w="4085" w:type="dxa"/>
            <w:tcBorders>
              <w:bottom w:val="single" w:sz="4" w:space="0" w:color="auto"/>
            </w:tcBorders>
            <w:vAlign w:val="center"/>
          </w:tcPr>
          <w:p w:rsidR="0066492C" w:rsidRPr="008C248B" w:rsidRDefault="0066492C" w:rsidP="0066492C">
            <w:pPr>
              <w:ind w:firstLine="0"/>
              <w:jc w:val="center"/>
              <w:rPr>
                <w:sz w:val="20"/>
                <w:szCs w:val="20"/>
              </w:rPr>
            </w:pPr>
            <w:r>
              <w:rPr>
                <w:sz w:val="20"/>
                <w:szCs w:val="20"/>
              </w:rPr>
              <w:t xml:space="preserve"> у структурованому вигляді, придатному для електронної обробки</w:t>
            </w:r>
          </w:p>
        </w:tc>
        <w:tc>
          <w:tcPr>
            <w:tcW w:w="3969" w:type="dxa"/>
            <w:tcBorders>
              <w:bottom w:val="single" w:sz="4" w:space="0" w:color="auto"/>
            </w:tcBorders>
            <w:vAlign w:val="center"/>
          </w:tcPr>
          <w:p w:rsidR="0066492C" w:rsidRPr="008C248B" w:rsidRDefault="0066492C" w:rsidP="0066492C">
            <w:pPr>
              <w:ind w:firstLine="0"/>
              <w:jc w:val="center"/>
              <w:rPr>
                <w:sz w:val="20"/>
                <w:szCs w:val="20"/>
              </w:rPr>
            </w:pPr>
            <w:r>
              <w:rPr>
                <w:sz w:val="20"/>
                <w:szCs w:val="20"/>
              </w:rPr>
              <w:t>у неструктурованому вигляді, непридатному для електронної обробки</w:t>
            </w:r>
          </w:p>
        </w:tc>
        <w:tc>
          <w:tcPr>
            <w:tcW w:w="4394" w:type="dxa"/>
            <w:tcBorders>
              <w:bottom w:val="single" w:sz="4" w:space="0" w:color="auto"/>
              <w:right w:val="nil"/>
            </w:tcBorders>
            <w:vAlign w:val="center"/>
          </w:tcPr>
          <w:p w:rsidR="0066492C" w:rsidRPr="008C248B" w:rsidRDefault="0066492C" w:rsidP="0066492C">
            <w:pPr>
              <w:ind w:firstLine="0"/>
              <w:jc w:val="center"/>
              <w:rPr>
                <w:sz w:val="20"/>
                <w:szCs w:val="20"/>
              </w:rPr>
            </w:pPr>
            <w:r>
              <w:rPr>
                <w:sz w:val="20"/>
                <w:szCs w:val="20"/>
              </w:rPr>
              <w:t>у паперовому вигляді</w:t>
            </w:r>
          </w:p>
        </w:tc>
      </w:tr>
      <w:tr w:rsidR="00E4568B" w:rsidRPr="00AF7A81" w:rsidTr="00E4568B">
        <w:trPr>
          <w:trHeight w:val="453"/>
        </w:trPr>
        <w:tc>
          <w:tcPr>
            <w:tcW w:w="3145" w:type="dxa"/>
            <w:tcBorders>
              <w:top w:val="single" w:sz="4" w:space="0" w:color="auto"/>
              <w:left w:val="nil"/>
              <w:bottom w:val="nil"/>
              <w:right w:val="nil"/>
            </w:tcBorders>
            <w:vAlign w:val="center"/>
          </w:tcPr>
          <w:p w:rsidR="00E4568B" w:rsidRPr="00AF7A81" w:rsidRDefault="00E4568B" w:rsidP="00E4568B">
            <w:pPr>
              <w:spacing w:before="0" w:line="240" w:lineRule="auto"/>
              <w:ind w:firstLine="0"/>
              <w:jc w:val="left"/>
              <w:rPr>
                <w:b/>
                <w:bCs/>
                <w:sz w:val="22"/>
                <w:szCs w:val="22"/>
              </w:rPr>
            </w:pPr>
            <w:r w:rsidRPr="00AF7A81">
              <w:rPr>
                <w:b/>
                <w:bCs/>
                <w:sz w:val="22"/>
                <w:szCs w:val="22"/>
              </w:rPr>
              <w:t>Усього підприємств</w:t>
            </w:r>
          </w:p>
        </w:tc>
        <w:tc>
          <w:tcPr>
            <w:tcW w:w="4085" w:type="dxa"/>
            <w:tcBorders>
              <w:top w:val="single" w:sz="4" w:space="0" w:color="auto"/>
              <w:left w:val="nil"/>
              <w:bottom w:val="nil"/>
              <w:right w:val="nil"/>
            </w:tcBorders>
            <w:vAlign w:val="bottom"/>
          </w:tcPr>
          <w:p w:rsidR="00E4568B" w:rsidRPr="00E4568B" w:rsidRDefault="00E4568B" w:rsidP="00E4568B">
            <w:pPr>
              <w:spacing w:before="0" w:line="240" w:lineRule="auto"/>
              <w:ind w:firstLine="0"/>
              <w:jc w:val="center"/>
              <w:rPr>
                <w:b/>
                <w:sz w:val="22"/>
                <w:szCs w:val="22"/>
              </w:rPr>
            </w:pPr>
            <w:r w:rsidRPr="00E4568B">
              <w:rPr>
                <w:b/>
                <w:bCs/>
                <w:color w:val="000000"/>
                <w:sz w:val="22"/>
                <w:szCs w:val="22"/>
              </w:rPr>
              <w:t>22,4</w:t>
            </w:r>
          </w:p>
        </w:tc>
        <w:tc>
          <w:tcPr>
            <w:tcW w:w="3969" w:type="dxa"/>
            <w:tcBorders>
              <w:top w:val="single" w:sz="4" w:space="0" w:color="auto"/>
              <w:left w:val="nil"/>
              <w:bottom w:val="nil"/>
              <w:right w:val="nil"/>
            </w:tcBorders>
            <w:vAlign w:val="bottom"/>
          </w:tcPr>
          <w:p w:rsidR="00E4568B" w:rsidRPr="00E4568B" w:rsidRDefault="00E4568B" w:rsidP="00E4568B">
            <w:pPr>
              <w:spacing w:before="0" w:line="240" w:lineRule="auto"/>
              <w:ind w:firstLine="0"/>
              <w:jc w:val="center"/>
              <w:rPr>
                <w:b/>
                <w:bCs/>
                <w:color w:val="000000"/>
                <w:sz w:val="22"/>
                <w:szCs w:val="22"/>
              </w:rPr>
            </w:pPr>
            <w:r w:rsidRPr="00E4568B">
              <w:rPr>
                <w:b/>
                <w:bCs/>
                <w:color w:val="000000"/>
                <w:sz w:val="22"/>
                <w:szCs w:val="22"/>
              </w:rPr>
              <w:t>12,0</w:t>
            </w:r>
          </w:p>
        </w:tc>
        <w:tc>
          <w:tcPr>
            <w:tcW w:w="4394" w:type="dxa"/>
            <w:tcBorders>
              <w:top w:val="single" w:sz="4" w:space="0" w:color="auto"/>
              <w:left w:val="nil"/>
              <w:bottom w:val="nil"/>
              <w:right w:val="nil"/>
            </w:tcBorders>
            <w:vAlign w:val="bottom"/>
          </w:tcPr>
          <w:p w:rsidR="00E4568B" w:rsidRDefault="00E4568B" w:rsidP="00E4568B">
            <w:pPr>
              <w:spacing w:before="0" w:line="240" w:lineRule="auto"/>
              <w:ind w:firstLine="0"/>
              <w:jc w:val="center"/>
              <w:rPr>
                <w:b/>
                <w:bCs/>
                <w:color w:val="000000"/>
                <w:sz w:val="22"/>
                <w:szCs w:val="22"/>
              </w:rPr>
            </w:pPr>
            <w:r>
              <w:rPr>
                <w:b/>
                <w:bCs/>
                <w:color w:val="000000"/>
                <w:sz w:val="22"/>
                <w:szCs w:val="22"/>
              </w:rPr>
              <w:t>65,6</w:t>
            </w:r>
          </w:p>
        </w:tc>
      </w:tr>
      <w:tr w:rsidR="00E4568B" w:rsidRPr="00AF7A81" w:rsidTr="00E4568B">
        <w:trPr>
          <w:trHeight w:val="569"/>
        </w:trPr>
        <w:tc>
          <w:tcPr>
            <w:tcW w:w="3145" w:type="dxa"/>
            <w:tcBorders>
              <w:top w:val="nil"/>
              <w:left w:val="nil"/>
              <w:bottom w:val="nil"/>
              <w:right w:val="nil"/>
            </w:tcBorders>
          </w:tcPr>
          <w:p w:rsidR="00E4568B" w:rsidRPr="00AF7A81" w:rsidRDefault="00E4568B" w:rsidP="00E4568B">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4085"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23,2</w:t>
            </w:r>
          </w:p>
        </w:tc>
        <w:tc>
          <w:tcPr>
            <w:tcW w:w="3969"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11,8</w:t>
            </w:r>
          </w:p>
        </w:tc>
        <w:tc>
          <w:tcPr>
            <w:tcW w:w="4394"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65</w:t>
            </w:r>
            <w:r>
              <w:rPr>
                <w:bCs/>
                <w:color w:val="000000"/>
                <w:sz w:val="22"/>
                <w:szCs w:val="22"/>
              </w:rPr>
              <w:t>,0</w:t>
            </w:r>
          </w:p>
        </w:tc>
      </w:tr>
      <w:tr w:rsidR="00E4568B" w:rsidRPr="00AF7A81" w:rsidTr="00E4568B">
        <w:trPr>
          <w:trHeight w:val="563"/>
        </w:trPr>
        <w:tc>
          <w:tcPr>
            <w:tcW w:w="3145" w:type="dxa"/>
            <w:tcBorders>
              <w:top w:val="nil"/>
              <w:left w:val="nil"/>
              <w:bottom w:val="nil"/>
              <w:right w:val="nil"/>
            </w:tcBorders>
          </w:tcPr>
          <w:p w:rsidR="00E4568B" w:rsidRPr="00AF7A81" w:rsidRDefault="00E4568B" w:rsidP="00E4568B">
            <w:pPr>
              <w:spacing w:before="0" w:line="240" w:lineRule="auto"/>
              <w:ind w:firstLine="0"/>
              <w:jc w:val="left"/>
              <w:rPr>
                <w:sz w:val="22"/>
                <w:szCs w:val="22"/>
              </w:rPr>
            </w:pPr>
            <w:r w:rsidRPr="00AF7A81">
              <w:rPr>
                <w:sz w:val="22"/>
                <w:szCs w:val="22"/>
              </w:rPr>
              <w:t>з кількістю працюючих  50-249 осіб</w:t>
            </w:r>
          </w:p>
        </w:tc>
        <w:tc>
          <w:tcPr>
            <w:tcW w:w="4085"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21,1</w:t>
            </w:r>
          </w:p>
        </w:tc>
        <w:tc>
          <w:tcPr>
            <w:tcW w:w="3969"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12,5</w:t>
            </w:r>
          </w:p>
        </w:tc>
        <w:tc>
          <w:tcPr>
            <w:tcW w:w="4394"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66,4</w:t>
            </w:r>
          </w:p>
        </w:tc>
      </w:tr>
      <w:tr w:rsidR="00E4568B" w:rsidRPr="00AF7A81" w:rsidTr="00E4568B">
        <w:tc>
          <w:tcPr>
            <w:tcW w:w="3145" w:type="dxa"/>
            <w:tcBorders>
              <w:top w:val="nil"/>
              <w:left w:val="nil"/>
              <w:bottom w:val="nil"/>
              <w:right w:val="nil"/>
            </w:tcBorders>
          </w:tcPr>
          <w:p w:rsidR="00E4568B" w:rsidRPr="00AF7A81" w:rsidRDefault="00E4568B" w:rsidP="00E4568B">
            <w:pPr>
              <w:spacing w:before="0" w:line="240" w:lineRule="auto"/>
              <w:ind w:firstLine="0"/>
              <w:jc w:val="left"/>
              <w:rPr>
                <w:sz w:val="22"/>
                <w:szCs w:val="22"/>
              </w:rPr>
            </w:pPr>
            <w:r w:rsidRPr="00AF7A81">
              <w:rPr>
                <w:sz w:val="22"/>
                <w:szCs w:val="22"/>
              </w:rPr>
              <w:t>з кількістю працюючих  250 і більше осіб</w:t>
            </w:r>
          </w:p>
        </w:tc>
        <w:tc>
          <w:tcPr>
            <w:tcW w:w="4085"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17,8</w:t>
            </w:r>
          </w:p>
        </w:tc>
        <w:tc>
          <w:tcPr>
            <w:tcW w:w="3969"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12,7</w:t>
            </w:r>
          </w:p>
        </w:tc>
        <w:tc>
          <w:tcPr>
            <w:tcW w:w="4394" w:type="dxa"/>
            <w:tcBorders>
              <w:top w:val="nil"/>
              <w:left w:val="nil"/>
              <w:bottom w:val="nil"/>
              <w:right w:val="nil"/>
            </w:tcBorders>
            <w:vAlign w:val="bottom"/>
          </w:tcPr>
          <w:p w:rsidR="00E4568B" w:rsidRPr="00E4568B" w:rsidRDefault="00E4568B" w:rsidP="00E4568B">
            <w:pPr>
              <w:spacing w:before="0" w:line="240" w:lineRule="auto"/>
              <w:ind w:firstLine="0"/>
              <w:jc w:val="center"/>
              <w:rPr>
                <w:bCs/>
                <w:color w:val="000000"/>
                <w:sz w:val="22"/>
                <w:szCs w:val="22"/>
              </w:rPr>
            </w:pPr>
            <w:r w:rsidRPr="00E4568B">
              <w:rPr>
                <w:bCs/>
                <w:color w:val="000000"/>
                <w:sz w:val="22"/>
                <w:szCs w:val="22"/>
              </w:rPr>
              <w:t>69,5</w:t>
            </w:r>
          </w:p>
        </w:tc>
      </w:tr>
    </w:tbl>
    <w:p w:rsidR="00CE15EB" w:rsidRDefault="00CE15EB" w:rsidP="00D671DD">
      <w:pPr>
        <w:tabs>
          <w:tab w:val="left" w:pos="4354"/>
        </w:tabs>
        <w:spacing w:before="0" w:line="240" w:lineRule="auto"/>
        <w:ind w:right="426" w:firstLine="0"/>
        <w:jc w:val="left"/>
        <w:rPr>
          <w:b/>
          <w:lang w:eastAsia="ru-RU"/>
        </w:rPr>
      </w:pPr>
    </w:p>
    <w:p w:rsidR="006165D6" w:rsidRDefault="006165D6" w:rsidP="006165D6">
      <w:pPr>
        <w:tabs>
          <w:tab w:val="left" w:pos="4354"/>
        </w:tabs>
        <w:spacing w:before="0" w:line="240" w:lineRule="auto"/>
        <w:ind w:right="426" w:firstLine="0"/>
        <w:jc w:val="left"/>
        <w:rPr>
          <w:b/>
          <w:lang w:eastAsia="ru-RU"/>
        </w:rPr>
      </w:pPr>
    </w:p>
    <w:p w:rsidR="006165D6" w:rsidRPr="009225FE" w:rsidRDefault="006165D6" w:rsidP="006165D6">
      <w:pPr>
        <w:tabs>
          <w:tab w:val="left" w:pos="4354"/>
        </w:tabs>
        <w:spacing w:before="0" w:line="240" w:lineRule="auto"/>
        <w:ind w:right="426" w:firstLine="0"/>
        <w:jc w:val="left"/>
        <w:rPr>
          <w:b/>
          <w:lang w:eastAsia="ru-RU"/>
        </w:rPr>
      </w:pPr>
      <w:r>
        <w:rPr>
          <w:b/>
          <w:lang w:eastAsia="ru-RU"/>
        </w:rPr>
        <w:t xml:space="preserve">2.15. </w:t>
      </w:r>
      <w:r w:rsidRPr="009225FE">
        <w:rPr>
          <w:b/>
          <w:lang w:eastAsia="ru-RU"/>
        </w:rPr>
        <w:t xml:space="preserve">Електронна торгівля через </w:t>
      </w:r>
      <w:proofErr w:type="spellStart"/>
      <w:r w:rsidRPr="009225FE">
        <w:rPr>
          <w:b/>
          <w:lang w:eastAsia="ru-RU"/>
        </w:rPr>
        <w:t>комп</w:t>
      </w:r>
      <w:proofErr w:type="spellEnd"/>
      <w:r w:rsidRPr="009225FE">
        <w:rPr>
          <w:b/>
          <w:lang w:val="ru-RU" w:eastAsia="ru-RU"/>
        </w:rPr>
        <w:t>'</w:t>
      </w:r>
      <w:proofErr w:type="spellStart"/>
      <w:r w:rsidRPr="009225FE">
        <w:rPr>
          <w:b/>
          <w:lang w:eastAsia="ru-RU"/>
        </w:rPr>
        <w:t>ютерні</w:t>
      </w:r>
      <w:proofErr w:type="spellEnd"/>
      <w:r w:rsidRPr="009225FE">
        <w:rPr>
          <w:b/>
          <w:lang w:eastAsia="ru-RU"/>
        </w:rPr>
        <w:t xml:space="preserve"> мережі</w:t>
      </w:r>
    </w:p>
    <w:p w:rsidR="006165D6" w:rsidRDefault="00540C2E" w:rsidP="00540C2E">
      <w:pPr>
        <w:jc w:val="right"/>
        <w:rPr>
          <w:b/>
          <w:lang w:eastAsia="ru-RU"/>
        </w:rPr>
      </w:pPr>
      <w:r w:rsidRPr="009225FE">
        <w:rPr>
          <w:i/>
          <w:sz w:val="20"/>
          <w:szCs w:val="20"/>
        </w:rPr>
        <w:t>(</w:t>
      </w:r>
      <w:r>
        <w:rPr>
          <w:i/>
          <w:sz w:val="20"/>
          <w:szCs w:val="20"/>
        </w:rPr>
        <w:t>од</w:t>
      </w:r>
      <w:r w:rsidRPr="009225FE">
        <w:rPr>
          <w:i/>
          <w:sz w:val="20"/>
          <w:szCs w:val="20"/>
        </w:rPr>
        <w:t>)</w:t>
      </w:r>
    </w:p>
    <w:tbl>
      <w:tblPr>
        <w:tblStyle w:val="ac"/>
        <w:tblW w:w="15735" w:type="dxa"/>
        <w:tblLook w:val="04A0" w:firstRow="1" w:lastRow="0" w:firstColumn="1" w:lastColumn="0" w:noHBand="0" w:noVBand="1"/>
      </w:tblPr>
      <w:tblGrid>
        <w:gridCol w:w="3402"/>
        <w:gridCol w:w="5812"/>
        <w:gridCol w:w="6521"/>
      </w:tblGrid>
      <w:tr w:rsidR="00657AB0" w:rsidRPr="00AF7A81" w:rsidTr="002104D1">
        <w:trPr>
          <w:trHeight w:val="324"/>
        </w:trPr>
        <w:tc>
          <w:tcPr>
            <w:tcW w:w="3402" w:type="dxa"/>
            <w:tcBorders>
              <w:left w:val="nil"/>
              <w:bottom w:val="single" w:sz="4" w:space="0" w:color="auto"/>
            </w:tcBorders>
          </w:tcPr>
          <w:p w:rsidR="00657AB0" w:rsidRPr="00AF7A81" w:rsidRDefault="00657AB0" w:rsidP="00540C2E">
            <w:pPr>
              <w:ind w:firstLine="0"/>
            </w:pPr>
          </w:p>
        </w:tc>
        <w:tc>
          <w:tcPr>
            <w:tcW w:w="5812" w:type="dxa"/>
            <w:tcBorders>
              <w:bottom w:val="single" w:sz="4" w:space="0" w:color="auto"/>
            </w:tcBorders>
            <w:vAlign w:val="center"/>
          </w:tcPr>
          <w:p w:rsidR="00657AB0" w:rsidRPr="009225FE" w:rsidRDefault="00657AB0" w:rsidP="00540C2E">
            <w:pPr>
              <w:ind w:firstLine="0"/>
              <w:jc w:val="center"/>
              <w:rPr>
                <w:sz w:val="20"/>
                <w:szCs w:val="20"/>
              </w:rPr>
            </w:pPr>
            <w:r w:rsidRPr="009225FE">
              <w:rPr>
                <w:sz w:val="20"/>
                <w:szCs w:val="20"/>
              </w:rPr>
              <w:t xml:space="preserve">Кількість підприємств, що отримували замовлення через </w:t>
            </w:r>
            <w:proofErr w:type="spellStart"/>
            <w:r w:rsidRPr="009225FE">
              <w:rPr>
                <w:sz w:val="20"/>
                <w:szCs w:val="20"/>
              </w:rPr>
              <w:t>комп</w:t>
            </w:r>
            <w:proofErr w:type="spellEnd"/>
            <w:r w:rsidRPr="009225FE">
              <w:rPr>
                <w:sz w:val="20"/>
                <w:szCs w:val="20"/>
                <w:lang w:val="ru-RU"/>
              </w:rPr>
              <w:t>'</w:t>
            </w:r>
            <w:proofErr w:type="spellStart"/>
            <w:r w:rsidRPr="009225FE">
              <w:rPr>
                <w:sz w:val="20"/>
                <w:szCs w:val="20"/>
              </w:rPr>
              <w:t>ютерні</w:t>
            </w:r>
            <w:proofErr w:type="spellEnd"/>
            <w:r w:rsidRPr="009225FE">
              <w:rPr>
                <w:sz w:val="20"/>
                <w:szCs w:val="20"/>
              </w:rPr>
              <w:t xml:space="preserve"> мережі на продаж товарів або послуг</w:t>
            </w:r>
            <w:r>
              <w:rPr>
                <w:sz w:val="20"/>
                <w:szCs w:val="20"/>
              </w:rPr>
              <w:t xml:space="preserve"> (за винятком замовлень, отриманих електронною поштою)</w:t>
            </w:r>
          </w:p>
        </w:tc>
        <w:tc>
          <w:tcPr>
            <w:tcW w:w="6521" w:type="dxa"/>
            <w:tcBorders>
              <w:bottom w:val="single" w:sz="4" w:space="0" w:color="auto"/>
              <w:right w:val="nil"/>
            </w:tcBorders>
            <w:vAlign w:val="center"/>
          </w:tcPr>
          <w:p w:rsidR="00657AB0" w:rsidRPr="009225FE" w:rsidRDefault="00657AB0" w:rsidP="002104D1">
            <w:pPr>
              <w:ind w:right="743" w:firstLine="0"/>
              <w:jc w:val="center"/>
              <w:rPr>
                <w:sz w:val="20"/>
                <w:szCs w:val="20"/>
              </w:rPr>
            </w:pPr>
            <w:r w:rsidRPr="007B707A">
              <w:rPr>
                <w:sz w:val="20"/>
                <w:szCs w:val="20"/>
              </w:rPr>
              <w:t xml:space="preserve">Кількість підприємств, що здійснювали закупівлі через комп'ютерні мережі товарів або послуг </w:t>
            </w:r>
            <w:r>
              <w:rPr>
                <w:sz w:val="20"/>
                <w:szCs w:val="20"/>
              </w:rPr>
              <w:t>(за винятком замовлень, отриманих електронною поштою)</w:t>
            </w:r>
          </w:p>
        </w:tc>
      </w:tr>
      <w:tr w:rsidR="00657AB0" w:rsidRPr="00C03E71" w:rsidTr="002104D1">
        <w:trPr>
          <w:trHeight w:val="453"/>
        </w:trPr>
        <w:tc>
          <w:tcPr>
            <w:tcW w:w="3402" w:type="dxa"/>
            <w:tcBorders>
              <w:top w:val="single" w:sz="4" w:space="0" w:color="auto"/>
              <w:left w:val="nil"/>
              <w:bottom w:val="nil"/>
              <w:right w:val="nil"/>
            </w:tcBorders>
            <w:vAlign w:val="center"/>
          </w:tcPr>
          <w:p w:rsidR="00657AB0" w:rsidRPr="00AF7A81" w:rsidRDefault="00657AB0" w:rsidP="00540C2E">
            <w:pPr>
              <w:spacing w:before="0" w:line="240" w:lineRule="auto"/>
              <w:ind w:firstLine="0"/>
              <w:jc w:val="left"/>
              <w:rPr>
                <w:b/>
                <w:bCs/>
                <w:sz w:val="22"/>
                <w:szCs w:val="22"/>
              </w:rPr>
            </w:pPr>
            <w:r w:rsidRPr="00AF7A81">
              <w:rPr>
                <w:b/>
                <w:bCs/>
                <w:sz w:val="22"/>
                <w:szCs w:val="22"/>
              </w:rPr>
              <w:t>Усього підприємств</w:t>
            </w:r>
          </w:p>
        </w:tc>
        <w:tc>
          <w:tcPr>
            <w:tcW w:w="5812" w:type="dxa"/>
            <w:tcBorders>
              <w:top w:val="single" w:sz="4" w:space="0" w:color="auto"/>
              <w:left w:val="nil"/>
              <w:bottom w:val="nil"/>
              <w:right w:val="nil"/>
            </w:tcBorders>
            <w:vAlign w:val="bottom"/>
          </w:tcPr>
          <w:p w:rsidR="00657AB0" w:rsidRPr="00C268BA" w:rsidRDefault="00657AB0" w:rsidP="00540C2E">
            <w:pPr>
              <w:ind w:firstLine="0"/>
              <w:jc w:val="center"/>
              <w:rPr>
                <w:b/>
                <w:sz w:val="22"/>
                <w:szCs w:val="22"/>
              </w:rPr>
            </w:pPr>
            <w:r w:rsidRPr="00C268BA">
              <w:rPr>
                <w:b/>
                <w:sz w:val="22"/>
                <w:szCs w:val="22"/>
              </w:rPr>
              <w:t>2503</w:t>
            </w:r>
          </w:p>
        </w:tc>
        <w:tc>
          <w:tcPr>
            <w:tcW w:w="6521" w:type="dxa"/>
            <w:tcBorders>
              <w:top w:val="single" w:sz="4" w:space="0" w:color="auto"/>
              <w:left w:val="nil"/>
              <w:bottom w:val="nil"/>
              <w:right w:val="nil"/>
            </w:tcBorders>
            <w:vAlign w:val="bottom"/>
          </w:tcPr>
          <w:p w:rsidR="00657AB0" w:rsidRPr="00C268BA" w:rsidRDefault="00657AB0" w:rsidP="00540C2E">
            <w:pPr>
              <w:ind w:firstLine="0"/>
              <w:jc w:val="center"/>
              <w:rPr>
                <w:b/>
                <w:sz w:val="22"/>
                <w:szCs w:val="22"/>
              </w:rPr>
            </w:pPr>
            <w:r w:rsidRPr="00C268BA">
              <w:rPr>
                <w:b/>
                <w:sz w:val="22"/>
                <w:szCs w:val="22"/>
              </w:rPr>
              <w:t>7147</w:t>
            </w:r>
          </w:p>
        </w:tc>
      </w:tr>
      <w:tr w:rsidR="00657AB0" w:rsidRPr="00C03E71" w:rsidTr="002104D1">
        <w:trPr>
          <w:trHeight w:val="569"/>
        </w:trPr>
        <w:tc>
          <w:tcPr>
            <w:tcW w:w="3402" w:type="dxa"/>
            <w:tcBorders>
              <w:top w:val="nil"/>
              <w:left w:val="nil"/>
              <w:bottom w:val="nil"/>
              <w:right w:val="nil"/>
            </w:tcBorders>
          </w:tcPr>
          <w:p w:rsidR="00657AB0" w:rsidRPr="00AF7A81" w:rsidRDefault="00657AB0" w:rsidP="00540C2E">
            <w:pPr>
              <w:spacing w:before="0" w:line="240" w:lineRule="auto"/>
              <w:ind w:firstLine="0"/>
              <w:jc w:val="left"/>
              <w:rPr>
                <w:sz w:val="22"/>
                <w:szCs w:val="22"/>
              </w:rPr>
            </w:pPr>
            <w:r w:rsidRPr="00AF7A81">
              <w:rPr>
                <w:sz w:val="22"/>
                <w:szCs w:val="22"/>
              </w:rPr>
              <w:t xml:space="preserve">з кількістю працюючих  </w:t>
            </w:r>
            <w:r>
              <w:rPr>
                <w:sz w:val="22"/>
                <w:szCs w:val="22"/>
              </w:rPr>
              <w:t>10-49</w:t>
            </w:r>
            <w:r w:rsidRPr="000A64C4">
              <w:rPr>
                <w:sz w:val="22"/>
                <w:szCs w:val="22"/>
              </w:rPr>
              <w:t xml:space="preserve"> осіб</w:t>
            </w:r>
          </w:p>
        </w:tc>
        <w:tc>
          <w:tcPr>
            <w:tcW w:w="5812"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1628</w:t>
            </w:r>
          </w:p>
        </w:tc>
        <w:tc>
          <w:tcPr>
            <w:tcW w:w="6521"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4514</w:t>
            </w:r>
          </w:p>
        </w:tc>
      </w:tr>
      <w:tr w:rsidR="00657AB0" w:rsidRPr="00C03E71" w:rsidTr="002104D1">
        <w:trPr>
          <w:trHeight w:val="563"/>
        </w:trPr>
        <w:tc>
          <w:tcPr>
            <w:tcW w:w="3402" w:type="dxa"/>
            <w:tcBorders>
              <w:top w:val="nil"/>
              <w:left w:val="nil"/>
              <w:bottom w:val="nil"/>
              <w:right w:val="nil"/>
            </w:tcBorders>
          </w:tcPr>
          <w:p w:rsidR="00657AB0" w:rsidRPr="00AF7A81" w:rsidRDefault="00657AB0" w:rsidP="00540C2E">
            <w:pPr>
              <w:spacing w:before="0" w:line="240" w:lineRule="auto"/>
              <w:ind w:firstLine="0"/>
              <w:jc w:val="left"/>
              <w:rPr>
                <w:sz w:val="22"/>
                <w:szCs w:val="22"/>
              </w:rPr>
            </w:pPr>
            <w:r w:rsidRPr="00AF7A81">
              <w:rPr>
                <w:sz w:val="22"/>
                <w:szCs w:val="22"/>
              </w:rPr>
              <w:t>з кількістю працюючих  50-249 осіб</w:t>
            </w:r>
          </w:p>
        </w:tc>
        <w:tc>
          <w:tcPr>
            <w:tcW w:w="5812"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666</w:t>
            </w:r>
          </w:p>
        </w:tc>
        <w:tc>
          <w:tcPr>
            <w:tcW w:w="6521"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2007</w:t>
            </w:r>
          </w:p>
        </w:tc>
      </w:tr>
      <w:tr w:rsidR="00657AB0" w:rsidRPr="00C03E71" w:rsidTr="002104D1">
        <w:tc>
          <w:tcPr>
            <w:tcW w:w="3402" w:type="dxa"/>
            <w:tcBorders>
              <w:top w:val="nil"/>
              <w:left w:val="nil"/>
              <w:bottom w:val="nil"/>
              <w:right w:val="nil"/>
            </w:tcBorders>
          </w:tcPr>
          <w:p w:rsidR="00657AB0" w:rsidRPr="00AF7A81" w:rsidRDefault="00657AB0" w:rsidP="00540C2E">
            <w:pPr>
              <w:spacing w:before="0" w:line="240" w:lineRule="auto"/>
              <w:ind w:firstLine="0"/>
              <w:jc w:val="left"/>
              <w:rPr>
                <w:sz w:val="22"/>
                <w:szCs w:val="22"/>
              </w:rPr>
            </w:pPr>
            <w:r w:rsidRPr="00AF7A81">
              <w:rPr>
                <w:sz w:val="22"/>
                <w:szCs w:val="22"/>
              </w:rPr>
              <w:t>з кількістю працюючих  250 і більше осіб</w:t>
            </w:r>
          </w:p>
        </w:tc>
        <w:tc>
          <w:tcPr>
            <w:tcW w:w="5812"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209</w:t>
            </w:r>
          </w:p>
        </w:tc>
        <w:tc>
          <w:tcPr>
            <w:tcW w:w="6521" w:type="dxa"/>
            <w:tcBorders>
              <w:top w:val="nil"/>
              <w:left w:val="nil"/>
              <w:bottom w:val="nil"/>
              <w:right w:val="nil"/>
            </w:tcBorders>
            <w:vAlign w:val="bottom"/>
          </w:tcPr>
          <w:p w:rsidR="00657AB0" w:rsidRPr="00C268BA" w:rsidRDefault="00657AB0" w:rsidP="00540C2E">
            <w:pPr>
              <w:ind w:firstLine="0"/>
              <w:jc w:val="center"/>
              <w:rPr>
                <w:sz w:val="22"/>
                <w:szCs w:val="22"/>
              </w:rPr>
            </w:pPr>
            <w:r w:rsidRPr="00C268BA">
              <w:rPr>
                <w:sz w:val="22"/>
                <w:szCs w:val="22"/>
              </w:rPr>
              <w:t>626</w:t>
            </w:r>
          </w:p>
        </w:tc>
      </w:tr>
    </w:tbl>
    <w:p w:rsidR="006165D6" w:rsidRDefault="006165D6" w:rsidP="00D671DD">
      <w:pPr>
        <w:tabs>
          <w:tab w:val="left" w:pos="4354"/>
        </w:tabs>
        <w:spacing w:before="0" w:line="240" w:lineRule="auto"/>
        <w:ind w:right="426" w:firstLine="0"/>
        <w:jc w:val="left"/>
        <w:rPr>
          <w:b/>
          <w:lang w:eastAsia="ru-RU"/>
        </w:rPr>
      </w:pPr>
    </w:p>
    <w:p w:rsidR="006165D6" w:rsidRDefault="006165D6" w:rsidP="00D671DD">
      <w:pPr>
        <w:tabs>
          <w:tab w:val="left" w:pos="4354"/>
        </w:tabs>
        <w:spacing w:before="0" w:line="240" w:lineRule="auto"/>
        <w:ind w:right="426" w:firstLine="0"/>
        <w:jc w:val="left"/>
        <w:rPr>
          <w:b/>
          <w:lang w:eastAsia="ru-RU"/>
        </w:rPr>
      </w:pPr>
    </w:p>
    <w:p w:rsidR="006165D6" w:rsidRDefault="006165D6" w:rsidP="00D671DD">
      <w:pPr>
        <w:tabs>
          <w:tab w:val="left" w:pos="4354"/>
        </w:tabs>
        <w:spacing w:before="0" w:line="240" w:lineRule="auto"/>
        <w:ind w:right="426" w:firstLine="0"/>
        <w:jc w:val="left"/>
        <w:rPr>
          <w:b/>
          <w:lang w:eastAsia="ru-RU"/>
        </w:rPr>
      </w:pPr>
    </w:p>
    <w:p w:rsidR="006165D6" w:rsidRDefault="006165D6" w:rsidP="00D671DD">
      <w:pPr>
        <w:tabs>
          <w:tab w:val="left" w:pos="4354"/>
        </w:tabs>
        <w:spacing w:before="0" w:line="240" w:lineRule="auto"/>
        <w:ind w:right="426" w:firstLine="0"/>
        <w:jc w:val="left"/>
        <w:rPr>
          <w:b/>
          <w:lang w:eastAsia="ru-RU"/>
        </w:rPr>
      </w:pPr>
    </w:p>
    <w:p w:rsidR="002104D1" w:rsidRDefault="002104D1" w:rsidP="00106BCC">
      <w:pPr>
        <w:autoSpaceDE w:val="0"/>
        <w:autoSpaceDN w:val="0"/>
        <w:adjustRightInd w:val="0"/>
        <w:jc w:val="center"/>
        <w:rPr>
          <w:b/>
          <w:sz w:val="28"/>
          <w:szCs w:val="28"/>
        </w:rPr>
      </w:pPr>
    </w:p>
    <w:p w:rsidR="00106BCC" w:rsidRDefault="00106BCC" w:rsidP="00106BCC">
      <w:pPr>
        <w:autoSpaceDE w:val="0"/>
        <w:autoSpaceDN w:val="0"/>
        <w:adjustRightInd w:val="0"/>
        <w:jc w:val="center"/>
        <w:rPr>
          <w:b/>
          <w:sz w:val="28"/>
          <w:szCs w:val="28"/>
        </w:rPr>
      </w:pPr>
      <w:bookmarkStart w:id="0" w:name="_GoBack"/>
      <w:bookmarkEnd w:id="0"/>
      <w:r>
        <w:rPr>
          <w:b/>
          <w:sz w:val="28"/>
          <w:szCs w:val="28"/>
        </w:rPr>
        <w:lastRenderedPageBreak/>
        <w:t>МЕТОДОЛОГІЧНІ ПОЯСНЕННЯ ДО ОКРЕМИХ ПОКАЗНИКІВ</w:t>
      </w:r>
    </w:p>
    <w:p w:rsidR="00106BCC" w:rsidRPr="00B26430" w:rsidRDefault="00106BCC" w:rsidP="00106BCC">
      <w:pPr>
        <w:autoSpaceDE w:val="0"/>
        <w:autoSpaceDN w:val="0"/>
        <w:adjustRightInd w:val="0"/>
        <w:jc w:val="center"/>
        <w:rPr>
          <w:b/>
          <w:sz w:val="28"/>
          <w:szCs w:val="28"/>
        </w:rPr>
      </w:pPr>
    </w:p>
    <w:p w:rsidR="00106BCC" w:rsidRDefault="00106BCC" w:rsidP="00106BCC">
      <w:pPr>
        <w:pStyle w:val="aff0"/>
        <w:spacing w:before="0" w:beforeAutospacing="0" w:after="0" w:afterAutospacing="0"/>
        <w:jc w:val="both"/>
      </w:pPr>
      <w:r>
        <w:rPr>
          <w:b/>
        </w:rPr>
        <w:t xml:space="preserve">         Б</w:t>
      </w:r>
      <w:r w:rsidRPr="002B6E17">
        <w:rPr>
          <w:b/>
        </w:rPr>
        <w:t>ездротовий доступ</w:t>
      </w:r>
      <w:r w:rsidRPr="002B6E17">
        <w:t xml:space="preserve"> – використання бездротових технологій, таких як радіочастоти, інфрачервоні промені, мікрохвилі або інший вид електромагнітних або акустичних хвиль для тривалого зв</w:t>
      </w:r>
      <w:r>
        <w:t>'</w:t>
      </w:r>
      <w:r w:rsidRPr="002B6E17">
        <w:t>язку між пристроями користувачів (комп</w:t>
      </w:r>
      <w:r>
        <w:t>'</w:t>
      </w:r>
      <w:r w:rsidRPr="002B6E17">
        <w:t>ютерами, принтерами тощо) у межах робочих приміщень підприємства. Включає здебільшог</w:t>
      </w:r>
      <w:r>
        <w:t xml:space="preserve">о технології </w:t>
      </w:r>
      <w:proofErr w:type="spellStart"/>
      <w:r>
        <w:t>Wi-fi</w:t>
      </w:r>
      <w:proofErr w:type="spellEnd"/>
      <w:r>
        <w:t xml:space="preserve"> та </w:t>
      </w:r>
      <w:proofErr w:type="spellStart"/>
      <w:r>
        <w:t>Bluetooth</w:t>
      </w:r>
      <w:proofErr w:type="spellEnd"/>
      <w:r>
        <w:t>.</w:t>
      </w:r>
    </w:p>
    <w:p w:rsidR="00106BCC" w:rsidRPr="00D5691A" w:rsidRDefault="00106BCC" w:rsidP="00106BCC">
      <w:pPr>
        <w:pStyle w:val="aff0"/>
        <w:spacing w:before="0" w:beforeAutospacing="0" w:after="0" w:afterAutospacing="0"/>
        <w:ind w:firstLine="709"/>
        <w:jc w:val="both"/>
        <w:rPr>
          <w:sz w:val="10"/>
          <w:szCs w:val="10"/>
        </w:rPr>
      </w:pPr>
    </w:p>
    <w:p w:rsidR="00106BCC" w:rsidRDefault="00106BCC" w:rsidP="00106BCC">
      <w:pPr>
        <w:pStyle w:val="aff0"/>
        <w:spacing w:before="0" w:beforeAutospacing="0" w:after="0" w:afterAutospacing="0"/>
        <w:jc w:val="both"/>
      </w:pPr>
      <w:r>
        <w:rPr>
          <w:b/>
        </w:rPr>
        <w:t xml:space="preserve">         В</w:t>
      </w:r>
      <w:r w:rsidRPr="002B6E17">
        <w:rPr>
          <w:b/>
        </w:rPr>
        <w:t>еб-сайт</w:t>
      </w:r>
      <w:r w:rsidRPr="002B6E17">
        <w:t xml:space="preserve"> – сукупність об'єднаних за змістом веб-сторінок, доступних у мережі Інтернет. Інформація кодується спеціальними мовами (мова опису гіпертекстових документів (HTML, XML, </w:t>
      </w:r>
      <w:proofErr w:type="spellStart"/>
      <w:r w:rsidRPr="002B6E17">
        <w:t>Java</w:t>
      </w:r>
      <w:proofErr w:type="spellEnd"/>
      <w:r w:rsidRPr="002B6E17">
        <w:t xml:space="preserve">), що </w:t>
      </w:r>
      <w:proofErr w:type="spellStart"/>
      <w:r w:rsidRPr="002B6E17">
        <w:t>читаються</w:t>
      </w:r>
      <w:proofErr w:type="spellEnd"/>
      <w:r w:rsidRPr="002B6E17">
        <w:t xml:space="preserve"> за допомогою систем навігації та огляду інформації </w:t>
      </w:r>
      <w:proofErr w:type="spellStart"/>
      <w:r w:rsidRPr="002B6E17">
        <w:t>Web</w:t>
      </w:r>
      <w:proofErr w:type="spellEnd"/>
      <w:r w:rsidRPr="002B6E17">
        <w:t xml:space="preserve"> (</w:t>
      </w:r>
      <w:proofErr w:type="spellStart"/>
      <w:r w:rsidRPr="002B6E17">
        <w:t>Web</w:t>
      </w:r>
      <w:proofErr w:type="spellEnd"/>
      <w:r w:rsidRPr="002B6E17">
        <w:t xml:space="preserve"> </w:t>
      </w:r>
      <w:proofErr w:type="spellStart"/>
      <w:r w:rsidRPr="002B6E17">
        <w:t>browser</w:t>
      </w:r>
      <w:proofErr w:type="spellEnd"/>
      <w:r w:rsidRPr="002B6E17">
        <w:t xml:space="preserve">), таких як Microsoft </w:t>
      </w:r>
      <w:proofErr w:type="spellStart"/>
      <w:r w:rsidRPr="002B6E17">
        <w:t>Internet</w:t>
      </w:r>
      <w:proofErr w:type="spellEnd"/>
      <w:r w:rsidRPr="002B6E17">
        <w:t xml:space="preserve"> Explorer, </w:t>
      </w:r>
      <w:proofErr w:type="spellStart"/>
      <w:r w:rsidRPr="002B6E17">
        <w:t>Opera</w:t>
      </w:r>
      <w:proofErr w:type="spellEnd"/>
      <w:r w:rsidRPr="002B6E17">
        <w:t xml:space="preserve">, </w:t>
      </w:r>
      <w:proofErr w:type="spellStart"/>
      <w:r w:rsidRPr="002B6E17">
        <w:t>Mozilla</w:t>
      </w:r>
      <w:proofErr w:type="spellEnd"/>
      <w:r w:rsidRPr="002B6E17">
        <w:t xml:space="preserve"> </w:t>
      </w:r>
      <w:r w:rsidRPr="002B6E17">
        <w:rPr>
          <w:lang w:val="en-US"/>
        </w:rPr>
        <w:t>Firefox</w:t>
      </w:r>
      <w:r w:rsidRPr="002B6E17">
        <w:t xml:space="preserve"> та інші</w:t>
      </w:r>
      <w:r>
        <w:t>.</w:t>
      </w:r>
    </w:p>
    <w:p w:rsidR="00106BCC" w:rsidRPr="00D5691A" w:rsidRDefault="00106BCC" w:rsidP="00106BCC">
      <w:pPr>
        <w:pStyle w:val="aff0"/>
        <w:spacing w:before="0" w:beforeAutospacing="0" w:after="0" w:afterAutospacing="0"/>
        <w:ind w:firstLine="709"/>
        <w:jc w:val="both"/>
        <w:rPr>
          <w:sz w:val="10"/>
          <w:szCs w:val="10"/>
        </w:rPr>
      </w:pPr>
    </w:p>
    <w:p w:rsidR="00106BCC" w:rsidRDefault="00106BCC" w:rsidP="00106BCC">
      <w:pPr>
        <w:pStyle w:val="aff0"/>
        <w:spacing w:before="0" w:beforeAutospacing="0" w:after="0" w:afterAutospacing="0"/>
        <w:jc w:val="both"/>
      </w:pPr>
      <w:r>
        <w:rPr>
          <w:b/>
        </w:rPr>
        <w:t xml:space="preserve">         Е</w:t>
      </w:r>
      <w:r w:rsidRPr="002B6E17">
        <w:rPr>
          <w:b/>
        </w:rPr>
        <w:t>лектронна пошта</w:t>
      </w:r>
      <w:r w:rsidRPr="002B6E17">
        <w:t xml:space="preserve"> – електронне передавання повідомлень, уключаючи тексти та додатки, з одного комп</w:t>
      </w:r>
      <w:r>
        <w:t>'</w:t>
      </w:r>
      <w:r w:rsidRPr="002B6E17">
        <w:t>ютера на інший, які розміщені в організації або поза її межами. Включає електронну пошту через мережу Інтернет або інші ко</w:t>
      </w:r>
      <w:r>
        <w:t>мп'ютерні мережі.</w:t>
      </w:r>
    </w:p>
    <w:p w:rsidR="00106BCC" w:rsidRPr="00D5691A" w:rsidRDefault="00106BCC" w:rsidP="00106BCC">
      <w:pPr>
        <w:pStyle w:val="aff0"/>
        <w:spacing w:before="0" w:beforeAutospacing="0" w:after="0" w:afterAutospacing="0"/>
        <w:ind w:firstLine="709"/>
        <w:jc w:val="both"/>
        <w:rPr>
          <w:sz w:val="10"/>
          <w:szCs w:val="10"/>
        </w:rPr>
      </w:pPr>
    </w:p>
    <w:p w:rsidR="00106BCC" w:rsidRDefault="00106BCC" w:rsidP="00106BCC">
      <w:pPr>
        <w:pStyle w:val="aff0"/>
        <w:spacing w:before="0" w:beforeAutospacing="0" w:after="0" w:afterAutospacing="0"/>
        <w:jc w:val="both"/>
      </w:pPr>
      <w:r>
        <w:rPr>
          <w:b/>
        </w:rPr>
        <w:t xml:space="preserve">         Е</w:t>
      </w:r>
      <w:r w:rsidRPr="002B6E17">
        <w:rPr>
          <w:b/>
        </w:rPr>
        <w:t>лектронний рахунок-фактура</w:t>
      </w:r>
      <w:r w:rsidRPr="002B6E17">
        <w:t xml:space="preserve"> – це рахунок-фактура, усі дані якого існують у цифровому форматі, такий рахунок виписується та передається автоматично відповідною внутрішньою системою підприємства із системи відправника рахунку прямо у фінансову або іншу програму отримувача</w:t>
      </w:r>
      <w:r>
        <w:t>.</w:t>
      </w:r>
    </w:p>
    <w:p w:rsidR="00106BCC" w:rsidRPr="00D5691A" w:rsidRDefault="00106BCC" w:rsidP="00106BCC">
      <w:pPr>
        <w:pStyle w:val="aff0"/>
        <w:spacing w:before="0" w:beforeAutospacing="0" w:after="0" w:afterAutospacing="0"/>
        <w:ind w:firstLine="709"/>
        <w:jc w:val="both"/>
        <w:rPr>
          <w:sz w:val="10"/>
          <w:szCs w:val="10"/>
        </w:rPr>
      </w:pPr>
    </w:p>
    <w:p w:rsidR="00106BCC" w:rsidRDefault="00106BCC" w:rsidP="00106BCC">
      <w:pPr>
        <w:pStyle w:val="aff0"/>
        <w:spacing w:before="0" w:beforeAutospacing="0" w:after="0" w:afterAutospacing="0"/>
        <w:ind w:firstLine="567"/>
        <w:jc w:val="both"/>
      </w:pPr>
      <w:r>
        <w:rPr>
          <w:b/>
        </w:rPr>
        <w:t>Е</w:t>
      </w:r>
      <w:r w:rsidRPr="002B6E17">
        <w:rPr>
          <w:b/>
        </w:rPr>
        <w:t>лектронна торгівля</w:t>
      </w:r>
      <w:r w:rsidRPr="002B6E17">
        <w:t xml:space="preserve"> – операції, здійснювані через</w:t>
      </w:r>
      <w:r w:rsidRPr="002B6E17">
        <w:rPr>
          <w:b/>
        </w:rPr>
        <w:t xml:space="preserve"> </w:t>
      </w:r>
      <w:r w:rsidRPr="002B6E17">
        <w:t>комп</w:t>
      </w:r>
      <w:r>
        <w:t>'</w:t>
      </w:r>
      <w:r w:rsidRPr="002B6E17">
        <w:t>ютерні мережі (Інтернет або через розширену корпоративну комп</w:t>
      </w:r>
      <w:r>
        <w:t>'</w:t>
      </w:r>
      <w:r w:rsidRPr="002B6E17">
        <w:t>ютерну мережу). Через такі мережі здійснюється замовлення товарів та послуг, але платежі та остаточна доставка товарів або послуг може здійснюватися як у режимі он-лайн, так і незалежно від мережі (</w:t>
      </w:r>
      <w:proofErr w:type="spellStart"/>
      <w:r w:rsidRPr="002B6E17">
        <w:t>off-line</w:t>
      </w:r>
      <w:proofErr w:type="spellEnd"/>
      <w:r w:rsidRPr="002B6E17">
        <w:t>). Отримання замовлень по телефону, факсом або персонально написаною електронною поштою не в</w:t>
      </w:r>
      <w:r>
        <w:t>важається електронною торгівлею.</w:t>
      </w:r>
    </w:p>
    <w:p w:rsidR="00106BCC" w:rsidRPr="00D5691A" w:rsidRDefault="00106BCC" w:rsidP="00106BCC">
      <w:pPr>
        <w:pStyle w:val="aff0"/>
        <w:spacing w:before="0" w:beforeAutospacing="0" w:after="0" w:afterAutospacing="0"/>
        <w:ind w:firstLine="567"/>
        <w:jc w:val="both"/>
        <w:rPr>
          <w:sz w:val="10"/>
          <w:szCs w:val="10"/>
        </w:rPr>
      </w:pPr>
    </w:p>
    <w:p w:rsidR="00106BCC" w:rsidRDefault="00106BCC" w:rsidP="00106BCC">
      <w:pPr>
        <w:pStyle w:val="aff0"/>
        <w:spacing w:before="0" w:beforeAutospacing="0" w:after="0" w:afterAutospacing="0"/>
        <w:ind w:firstLine="567"/>
        <w:jc w:val="both"/>
      </w:pPr>
      <w:r>
        <w:rPr>
          <w:b/>
        </w:rPr>
        <w:t>К</w:t>
      </w:r>
      <w:r w:rsidRPr="002B6E17">
        <w:rPr>
          <w:b/>
        </w:rPr>
        <w:t>орпоративна комп</w:t>
      </w:r>
      <w:r>
        <w:rPr>
          <w:b/>
        </w:rPr>
        <w:t>'</w:t>
      </w:r>
      <w:r w:rsidRPr="002B6E17">
        <w:rPr>
          <w:b/>
        </w:rPr>
        <w:t xml:space="preserve">ютерна мережа </w:t>
      </w:r>
      <w:r w:rsidRPr="002B6E17">
        <w:t>– це група комп</w:t>
      </w:r>
      <w:r>
        <w:t>'</w:t>
      </w:r>
      <w:r w:rsidRPr="002B6E17">
        <w:t>ютерів, з</w:t>
      </w:r>
      <w:r>
        <w:t>'</w:t>
      </w:r>
      <w:r w:rsidRPr="002B6E17">
        <w:t xml:space="preserve">єднаних за допомогою телекомунікаційної системи, яка створює єдиний простір для обміну даними та безпечної спільної роботи співробітників з корпоративними ресурсами. </w:t>
      </w:r>
      <w:proofErr w:type="spellStart"/>
      <w:r w:rsidRPr="002B6E17">
        <w:t>Типово</w:t>
      </w:r>
      <w:proofErr w:type="spellEnd"/>
      <w:r w:rsidRPr="002B6E17">
        <w:t xml:space="preserve"> поєднує персональні комп</w:t>
      </w:r>
      <w:r>
        <w:t>'</w:t>
      </w:r>
      <w:r w:rsidRPr="002B6E17">
        <w:t>ютери, робочі станції, принтери, сервери та інші пристрої. Зазвичай використовується для обміну внутрішніми файлами між об</w:t>
      </w:r>
      <w:r>
        <w:t>'</w:t>
      </w:r>
      <w:r w:rsidRPr="002B6E17">
        <w:t>єднаними користувачами, внутрішнього зв</w:t>
      </w:r>
      <w:r>
        <w:t>'</w:t>
      </w:r>
      <w:r w:rsidRPr="002B6E17">
        <w:t>язку на підприємстві (внутрішня електронна пошта, внутрішні засоби сполучення (Інтранет) на веб-основі), спільного доступу до пристроїв (принтерів тощо) та для інших прикладних програм (баз даних) а</w:t>
      </w:r>
      <w:r>
        <w:t>бо спільних виробничих процесів.</w:t>
      </w:r>
    </w:p>
    <w:p w:rsidR="00106BCC" w:rsidRPr="00D5691A" w:rsidRDefault="00106BCC" w:rsidP="00106BCC">
      <w:pPr>
        <w:pStyle w:val="aff0"/>
        <w:spacing w:before="0" w:beforeAutospacing="0" w:after="0" w:afterAutospacing="0"/>
        <w:ind w:firstLine="567"/>
        <w:jc w:val="both"/>
        <w:rPr>
          <w:sz w:val="10"/>
          <w:szCs w:val="10"/>
        </w:rPr>
      </w:pPr>
    </w:p>
    <w:p w:rsidR="00106BCC" w:rsidRDefault="00106BCC" w:rsidP="00106BCC">
      <w:pPr>
        <w:ind w:firstLine="540"/>
      </w:pPr>
      <w:r>
        <w:rPr>
          <w:b/>
        </w:rPr>
        <w:t>Л</w:t>
      </w:r>
      <w:r w:rsidRPr="002B6E17">
        <w:rPr>
          <w:b/>
        </w:rPr>
        <w:t>окальна комп</w:t>
      </w:r>
      <w:r>
        <w:rPr>
          <w:b/>
        </w:rPr>
        <w:t>'</w:t>
      </w:r>
      <w:r w:rsidRPr="002B6E17">
        <w:rPr>
          <w:b/>
        </w:rPr>
        <w:t>ютерна мережа (LAN)</w:t>
      </w:r>
      <w:r w:rsidRPr="002B6E17">
        <w:t xml:space="preserve"> – мережа для зв</w:t>
      </w:r>
      <w:r>
        <w:t>'</w:t>
      </w:r>
      <w:r w:rsidRPr="002B6E17">
        <w:t>язку між комп</w:t>
      </w:r>
      <w:r>
        <w:t>'</w:t>
      </w:r>
      <w:r w:rsidRPr="002B6E17">
        <w:t>ютерами, встановленими у одній будівлі або у групі близько розташованих будівель, що дозволяє обмін даними між користувачами, спіл</w:t>
      </w:r>
      <w:r>
        <w:t>ьне користування принтером тощо.</w:t>
      </w:r>
    </w:p>
    <w:p w:rsidR="00106BCC" w:rsidRPr="002B6E17" w:rsidRDefault="00106BCC" w:rsidP="00106BCC">
      <w:pPr>
        <w:ind w:firstLine="540"/>
        <w:rPr>
          <w:sz w:val="12"/>
          <w:szCs w:val="12"/>
        </w:rPr>
      </w:pPr>
      <w:r>
        <w:rPr>
          <w:b/>
        </w:rPr>
        <w:t>М</w:t>
      </w:r>
      <w:r w:rsidRPr="002B6E17">
        <w:rPr>
          <w:b/>
        </w:rPr>
        <w:t>обільний широкосмуговий доступ</w:t>
      </w:r>
      <w:r w:rsidRPr="002B6E17">
        <w:t xml:space="preserve"> – високошвидкісний бездротовий доступ до мережі Інтернет за допомогою переносних пристроїв. Мобільне широкосмугове з</w:t>
      </w:r>
      <w:r>
        <w:t>'</w:t>
      </w:r>
      <w:r w:rsidRPr="002B6E17">
        <w:t>єднання доступне в більшості стільникових і мобільних мереж поколін</w:t>
      </w:r>
      <w:r>
        <w:t>ь GSM, GPRS, 2G, EDGE, 3G, CDMA.</w:t>
      </w:r>
    </w:p>
    <w:p w:rsidR="00106BCC" w:rsidRPr="007E2A20" w:rsidRDefault="00106BCC" w:rsidP="00624E8B">
      <w:pPr>
        <w:jc w:val="right"/>
        <w:rPr>
          <w:sz w:val="6"/>
          <w:szCs w:val="6"/>
        </w:rPr>
      </w:pPr>
    </w:p>
    <w:p w:rsidR="00106BCC" w:rsidRPr="00F974D4" w:rsidRDefault="00106BCC" w:rsidP="00106BCC">
      <w:pPr>
        <w:pStyle w:val="aff0"/>
        <w:spacing w:before="0" w:beforeAutospacing="0" w:after="0" w:afterAutospacing="0"/>
        <w:ind w:firstLine="567"/>
        <w:jc w:val="both"/>
      </w:pPr>
      <w:r>
        <w:rPr>
          <w:b/>
        </w:rPr>
        <w:t>Р</w:t>
      </w:r>
      <w:r w:rsidRPr="002B6E17">
        <w:rPr>
          <w:b/>
        </w:rPr>
        <w:t>озширена корпоративна комп</w:t>
      </w:r>
      <w:r>
        <w:rPr>
          <w:b/>
        </w:rPr>
        <w:t>'</w:t>
      </w:r>
      <w:r w:rsidRPr="002B6E17">
        <w:rPr>
          <w:b/>
        </w:rPr>
        <w:t>ютерна мережа</w:t>
      </w:r>
      <w:r w:rsidRPr="002B6E17">
        <w:t xml:space="preserve"> – закрита мережа на основі інтернет-протоколів для безпечного поширення інформації підприємства серед постачальників, продавців, клієнтів та інших партнерів підприємства. Може бути у формі безпечного додаткового розширення корпоративної мережі, що дозволяє </w:t>
      </w:r>
      <w:r w:rsidRPr="00F974D4">
        <w:t>зовнішнім користувачам мати доступ до певних частин корпоративної мережі підприємства, а також може бути закритою частиною веб-сайту підприємства, де партнери можуть здійснювати пошук після ідентифіка</w:t>
      </w:r>
      <w:r>
        <w:t>ції на сторінці входу в систему.</w:t>
      </w:r>
    </w:p>
    <w:p w:rsidR="00106BCC" w:rsidRPr="00F974D4" w:rsidRDefault="00106BCC" w:rsidP="00106BCC">
      <w:pPr>
        <w:pStyle w:val="aff0"/>
        <w:spacing w:before="0" w:beforeAutospacing="0" w:after="0" w:afterAutospacing="0"/>
        <w:ind w:firstLine="567"/>
        <w:jc w:val="both"/>
        <w:rPr>
          <w:sz w:val="12"/>
          <w:szCs w:val="12"/>
        </w:rPr>
      </w:pPr>
    </w:p>
    <w:p w:rsidR="00106BCC" w:rsidRDefault="00106BCC" w:rsidP="00106BCC">
      <w:pPr>
        <w:pStyle w:val="aff0"/>
        <w:spacing w:before="0" w:beforeAutospacing="0" w:after="0" w:afterAutospacing="0"/>
        <w:ind w:firstLine="567"/>
        <w:jc w:val="both"/>
      </w:pPr>
      <w:r>
        <w:rPr>
          <w:b/>
        </w:rPr>
        <w:t>С</w:t>
      </w:r>
      <w:r w:rsidRPr="00F974D4">
        <w:rPr>
          <w:b/>
        </w:rPr>
        <w:t>ередня кількість працівників (уключаючи штатних та позаштатних)</w:t>
      </w:r>
      <w:r w:rsidRPr="00F974D4">
        <w:t xml:space="preserve"> визначається як сума середньооблікової кількості штатних працівників, середньої кількості зовнішніх сумісників та середньої кількості працівників, які працюють з</w:t>
      </w:r>
      <w:r>
        <w:t>а цивільно-правовими договорами.</w:t>
      </w:r>
    </w:p>
    <w:p w:rsidR="00106BCC" w:rsidRPr="00D5691A" w:rsidRDefault="00106BCC" w:rsidP="00106BCC">
      <w:pPr>
        <w:pStyle w:val="aff0"/>
        <w:spacing w:before="0" w:beforeAutospacing="0" w:after="0" w:afterAutospacing="0"/>
        <w:ind w:firstLine="567"/>
        <w:jc w:val="both"/>
        <w:rPr>
          <w:sz w:val="10"/>
          <w:szCs w:val="10"/>
        </w:rPr>
      </w:pPr>
    </w:p>
    <w:p w:rsidR="00106BCC" w:rsidRDefault="00106BCC" w:rsidP="00106BCC">
      <w:pPr>
        <w:pStyle w:val="aff0"/>
        <w:spacing w:before="0" w:beforeAutospacing="0" w:after="0" w:afterAutospacing="0"/>
        <w:ind w:firstLine="567"/>
        <w:jc w:val="both"/>
      </w:pPr>
      <w:r>
        <w:rPr>
          <w:b/>
        </w:rPr>
        <w:t>С</w:t>
      </w:r>
      <w:r w:rsidRPr="00F974D4">
        <w:rPr>
          <w:b/>
        </w:rPr>
        <w:t xml:space="preserve">оціальні медіа </w:t>
      </w:r>
      <w:r w:rsidRPr="00F974D4">
        <w:t>– це вид масової комунікації, здійснюваний за допомогою Інтернет. Соціальні медіа дозволяють установити й підтримувати соціальні відносини в межах підприємства, а також із клієнтами, постачальниками або іншими партнерами за межами підприємства; ділитися думками, досвідом, знаннями, новинами тощо, а також налагоджувати контакти, взаємодіяти з партнерами з метою організації й проведення спільних дій.</w:t>
      </w:r>
    </w:p>
    <w:p w:rsidR="00D5691A" w:rsidRPr="002B6048" w:rsidRDefault="00D5691A" w:rsidP="00D5691A">
      <w:pPr>
        <w:autoSpaceDE w:val="0"/>
        <w:autoSpaceDN w:val="0"/>
        <w:adjustRightInd w:val="0"/>
        <w:ind w:firstLine="567"/>
      </w:pPr>
      <w:r>
        <w:rPr>
          <w:b/>
        </w:rPr>
        <w:t>Ш</w:t>
      </w:r>
      <w:r w:rsidRPr="002B6048">
        <w:rPr>
          <w:b/>
        </w:rPr>
        <w:t xml:space="preserve">ирокосмугове мобільне з'єднання </w:t>
      </w:r>
      <w:r w:rsidRPr="002B6048">
        <w:t>– високошвидкісний бездротовий доступ до мережі Інтернет за допомогою портативних (переносних) комп'ютерів (ноутбук, нетбук, планшет тощо) та інших портативних пристроїв (таких як смартфон), підключених до мережі Інтернет через мережі мобільного зв'язку 3G, 4G тощо.</w:t>
      </w:r>
    </w:p>
    <w:p w:rsidR="00D5691A" w:rsidRDefault="00D5691A" w:rsidP="00D5691A">
      <w:pPr>
        <w:autoSpaceDE w:val="0"/>
        <w:autoSpaceDN w:val="0"/>
        <w:adjustRightInd w:val="0"/>
        <w:ind w:firstLine="567"/>
      </w:pPr>
      <w:r>
        <w:rPr>
          <w:b/>
        </w:rPr>
        <w:t>П</w:t>
      </w:r>
      <w:r w:rsidRPr="002B6048">
        <w:rPr>
          <w:b/>
        </w:rPr>
        <w:t xml:space="preserve">ослуги хмарних обчислень </w:t>
      </w:r>
      <w:r w:rsidRPr="002B6048">
        <w:t>– послуги, що поставляються (орендуються) із серверів провайдерів послуг і дозволяють споживачам з будь-якого комп'ютера, що має доступ до мережі Інтернет, використовувати програмне забезпечення, обчислювальну потужність, дисковий простір тощо без установки програми, без доступу до особистих файлів, тобто хмарні обчислення передбачають віддалену обробку та зберігання даних.</w:t>
      </w:r>
    </w:p>
    <w:p w:rsidR="00D5691A" w:rsidRPr="002B6048" w:rsidRDefault="00D5691A" w:rsidP="00D5691A">
      <w:pPr>
        <w:autoSpaceDE w:val="0"/>
        <w:autoSpaceDN w:val="0"/>
        <w:adjustRightInd w:val="0"/>
        <w:ind w:firstLine="567"/>
      </w:pPr>
      <w:r w:rsidRPr="002B6048">
        <w:rPr>
          <w:b/>
        </w:rPr>
        <w:t>"</w:t>
      </w:r>
      <w:r>
        <w:rPr>
          <w:b/>
        </w:rPr>
        <w:t>В</w:t>
      </w:r>
      <w:r w:rsidRPr="002B6048">
        <w:rPr>
          <w:b/>
        </w:rPr>
        <w:t xml:space="preserve">еликі дані" </w:t>
      </w:r>
      <w:r w:rsidRPr="002B6048">
        <w:t>– це дані, які характеризуються значним</w:t>
      </w:r>
      <w:r>
        <w:t xml:space="preserve"> </w:t>
      </w:r>
      <w:r w:rsidRPr="002B6048">
        <w:t>обсягом даних, отриманих протягом тривалого часу; різноманітністю складу та</w:t>
      </w:r>
      <w:r>
        <w:t xml:space="preserve"> </w:t>
      </w:r>
      <w:r w:rsidRPr="002B6048">
        <w:t>формату, тобто структурованими або неструктурованими даними (наприклад,</w:t>
      </w:r>
      <w:r>
        <w:t xml:space="preserve"> </w:t>
      </w:r>
      <w:r w:rsidRPr="002B6048">
        <w:t>текст, відео, зображення, звук, документи, дані датчиків, журнали активності,</w:t>
      </w:r>
      <w:r>
        <w:t xml:space="preserve"> </w:t>
      </w:r>
      <w:r w:rsidRPr="002B6048">
        <w:t>координати тощо); швидкістю, з якою формуються і обробляються дані в</w:t>
      </w:r>
      <w:r>
        <w:t xml:space="preserve"> </w:t>
      </w:r>
      <w:r w:rsidRPr="002B6048">
        <w:t>режимі реального часу, враховуючи зміни в часі, які з ними відбулися</w:t>
      </w:r>
      <w:r>
        <w:t xml:space="preserve"> </w:t>
      </w:r>
      <w:r w:rsidRPr="002B6048">
        <w:t>(наприклад, упродовж року, щомісяця, щотижня, щодня, щогодини)</w:t>
      </w:r>
      <w:r>
        <w:t>.</w:t>
      </w:r>
    </w:p>
    <w:p w:rsidR="00D5691A" w:rsidRPr="00F974D4" w:rsidRDefault="00D5691A" w:rsidP="00106BCC">
      <w:pPr>
        <w:pStyle w:val="aff0"/>
        <w:spacing w:before="0" w:beforeAutospacing="0" w:after="0" w:afterAutospacing="0"/>
        <w:ind w:firstLine="567"/>
        <w:jc w:val="both"/>
        <w:rPr>
          <w:sz w:val="12"/>
          <w:szCs w:val="12"/>
        </w:rPr>
      </w:pPr>
    </w:p>
    <w:p w:rsidR="00106BCC" w:rsidRDefault="00106BCC" w:rsidP="00106BCC">
      <w:pPr>
        <w:pStyle w:val="aff0"/>
        <w:spacing w:before="0" w:beforeAutospacing="0" w:after="0" w:afterAutospacing="0"/>
        <w:ind w:firstLine="567"/>
        <w:jc w:val="both"/>
      </w:pPr>
      <w:r w:rsidRPr="00F974D4">
        <w:t xml:space="preserve"> До соціальних медіа підприємств відносяться такі комунікації:</w:t>
      </w:r>
    </w:p>
    <w:p w:rsidR="00106BCC" w:rsidRDefault="00106BCC" w:rsidP="00106BCC">
      <w:pPr>
        <w:autoSpaceDE w:val="0"/>
        <w:autoSpaceDN w:val="0"/>
        <w:adjustRightInd w:val="0"/>
        <w:ind w:left="34" w:firstLine="567"/>
      </w:pPr>
      <w:r w:rsidRPr="00F974D4">
        <w:rPr>
          <w:b/>
        </w:rPr>
        <w:t>соціальні мережі або веб-сайти</w:t>
      </w:r>
      <w:r w:rsidRPr="00F974D4">
        <w:rPr>
          <w:b/>
          <w:i/>
        </w:rPr>
        <w:t xml:space="preserve"> </w:t>
      </w:r>
      <w:r w:rsidRPr="00F974D4">
        <w:t>– додатки, засновані на технологіях Інтернету, які надають можливість користувачам з'єднатися, створюючи особисті інформаційні профілі, розділяти інтерес і/або діяльність, розділяти ідеї, запрошувати інших мати доступ до їхнього профілю й створювати суспільства людей зі спільними інтересом;</w:t>
      </w:r>
    </w:p>
    <w:p w:rsidR="00106BCC" w:rsidRDefault="00106BCC" w:rsidP="00106BCC">
      <w:pPr>
        <w:autoSpaceDE w:val="0"/>
        <w:autoSpaceDN w:val="0"/>
        <w:adjustRightInd w:val="0"/>
        <w:ind w:firstLine="567"/>
      </w:pPr>
      <w:r w:rsidRPr="00F974D4">
        <w:rPr>
          <w:b/>
        </w:rPr>
        <w:t>блог</w:t>
      </w:r>
      <w:r w:rsidRPr="00F974D4">
        <w:rPr>
          <w:b/>
          <w:i/>
        </w:rPr>
        <w:t xml:space="preserve"> </w:t>
      </w:r>
      <w:r w:rsidRPr="00F974D4">
        <w:t>– веб-сайт або частина веб-</w:t>
      </w:r>
      <w:proofErr w:type="spellStart"/>
      <w:r w:rsidRPr="00F974D4">
        <w:t>сайта</w:t>
      </w:r>
      <w:proofErr w:type="spellEnd"/>
      <w:r w:rsidRPr="00F974D4">
        <w:t>, що часто обновляється. Блоги можуть бути використані або в межах підприємства (корпоративний блог), або для зв</w:t>
      </w:r>
      <w:r>
        <w:t>'</w:t>
      </w:r>
      <w:r w:rsidRPr="00F974D4">
        <w:t>язку із клієнтами, діловими партнерами або іншими організаціями;</w:t>
      </w:r>
    </w:p>
    <w:p w:rsidR="00106BCC" w:rsidRDefault="00106BCC" w:rsidP="00106BCC">
      <w:pPr>
        <w:autoSpaceDE w:val="0"/>
        <w:autoSpaceDN w:val="0"/>
        <w:adjustRightInd w:val="0"/>
        <w:ind w:firstLine="567"/>
      </w:pPr>
      <w:proofErr w:type="spellStart"/>
      <w:r w:rsidRPr="00F974D4">
        <w:rPr>
          <w:b/>
        </w:rPr>
        <w:t>мікроблог</w:t>
      </w:r>
      <w:proofErr w:type="spellEnd"/>
      <w:r w:rsidRPr="00F974D4">
        <w:rPr>
          <w:b/>
          <w:i/>
        </w:rPr>
        <w:t xml:space="preserve"> </w:t>
      </w:r>
      <w:r w:rsidRPr="00F974D4">
        <w:t xml:space="preserve">– посилання на реєстрацію дуже коротких модифікацій про себе відрізняється від ведення </w:t>
      </w:r>
      <w:proofErr w:type="spellStart"/>
      <w:r w:rsidRPr="00F974D4">
        <w:t>блога</w:t>
      </w:r>
      <w:proofErr w:type="spellEnd"/>
      <w:r w:rsidRPr="00F974D4">
        <w:t xml:space="preserve"> довгої термінової форми, де може бути щонайменше кілька сотень слів;</w:t>
      </w:r>
    </w:p>
    <w:p w:rsidR="00106BCC" w:rsidRDefault="00106BCC" w:rsidP="00106BCC">
      <w:pPr>
        <w:autoSpaceDE w:val="0"/>
        <w:autoSpaceDN w:val="0"/>
        <w:adjustRightInd w:val="0"/>
        <w:ind w:firstLine="567"/>
      </w:pPr>
      <w:r w:rsidRPr="00F974D4">
        <w:rPr>
          <w:b/>
        </w:rPr>
        <w:t>мультимедійний вміст веб-</w:t>
      </w:r>
      <w:proofErr w:type="spellStart"/>
      <w:r w:rsidRPr="00F974D4">
        <w:rPr>
          <w:b/>
        </w:rPr>
        <w:t>сайта</w:t>
      </w:r>
      <w:proofErr w:type="spellEnd"/>
      <w:r w:rsidRPr="00F974D4">
        <w:rPr>
          <w:b/>
          <w:i/>
        </w:rPr>
        <w:t xml:space="preserve"> </w:t>
      </w:r>
      <w:r w:rsidRPr="00F974D4">
        <w:t>– можливість спільного використання медіа-вмісту між користувачами. Ці веб-сайти пропонують можливість переслати, обновляти і звертатись до документів</w:t>
      </w:r>
      <w:r w:rsidR="00F76252">
        <w:rPr>
          <w:lang w:val="ru-RU"/>
        </w:rPr>
        <w:t>.</w:t>
      </w:r>
    </w:p>
    <w:p w:rsidR="00581AAB" w:rsidRDefault="00581AAB" w:rsidP="00624E8B">
      <w:pPr>
        <w:jc w:val="right"/>
        <w:rPr>
          <w:b/>
          <w:sz w:val="22"/>
          <w:szCs w:val="22"/>
        </w:rPr>
      </w:pPr>
    </w:p>
    <w:p w:rsidR="00106BCC" w:rsidRPr="003A7DCB" w:rsidRDefault="00106BCC" w:rsidP="00624E8B">
      <w:pPr>
        <w:jc w:val="right"/>
      </w:pPr>
      <w:proofErr w:type="spellStart"/>
      <w:r w:rsidRPr="002C598D">
        <w:rPr>
          <w:b/>
          <w:sz w:val="22"/>
          <w:szCs w:val="22"/>
        </w:rPr>
        <w:t>Вих</w:t>
      </w:r>
      <w:proofErr w:type="spellEnd"/>
      <w:r w:rsidRPr="002C598D">
        <w:rPr>
          <w:b/>
          <w:sz w:val="22"/>
          <w:szCs w:val="22"/>
        </w:rPr>
        <w:t xml:space="preserve">. № </w:t>
      </w:r>
      <w:r w:rsidR="00540C2E">
        <w:rPr>
          <w:b/>
          <w:sz w:val="22"/>
          <w:szCs w:val="22"/>
        </w:rPr>
        <w:t>286/0/05.1вн-17</w:t>
      </w:r>
      <w:r w:rsidR="00877ADE">
        <w:rPr>
          <w:b/>
          <w:sz w:val="22"/>
          <w:szCs w:val="22"/>
        </w:rPr>
        <w:t xml:space="preserve"> </w:t>
      </w:r>
      <w:r w:rsidRPr="002C598D">
        <w:rPr>
          <w:b/>
          <w:sz w:val="22"/>
          <w:szCs w:val="22"/>
        </w:rPr>
        <w:t xml:space="preserve">від </w:t>
      </w:r>
      <w:r w:rsidRPr="00106BCC">
        <w:rPr>
          <w:b/>
          <w:sz w:val="22"/>
          <w:szCs w:val="22"/>
        </w:rPr>
        <w:t>1</w:t>
      </w:r>
      <w:r w:rsidR="007E2A20" w:rsidRPr="00563A82">
        <w:rPr>
          <w:b/>
          <w:sz w:val="22"/>
          <w:szCs w:val="22"/>
        </w:rPr>
        <w:t>4</w:t>
      </w:r>
      <w:r>
        <w:rPr>
          <w:b/>
          <w:sz w:val="22"/>
          <w:szCs w:val="22"/>
        </w:rPr>
        <w:t>.07.201</w:t>
      </w:r>
      <w:r w:rsidR="007E2A20" w:rsidRPr="00563A82">
        <w:rPr>
          <w:b/>
          <w:sz w:val="22"/>
          <w:szCs w:val="22"/>
        </w:rPr>
        <w:t>7</w:t>
      </w:r>
    </w:p>
    <w:sectPr w:rsidR="00106BCC" w:rsidRPr="003A7DCB" w:rsidSect="00AA1289">
      <w:pgSz w:w="16838" w:h="11906" w:orient="landscape" w:code="9"/>
      <w:pgMar w:top="851" w:right="678" w:bottom="567" w:left="567"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F66" w:rsidRDefault="00DD2F66" w:rsidP="00FA463A">
      <w:r>
        <w:separator/>
      </w:r>
    </w:p>
  </w:endnote>
  <w:endnote w:type="continuationSeparator" w:id="0">
    <w:p w:rsidR="00DD2F66" w:rsidRDefault="00DD2F66" w:rsidP="00FA4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22958"/>
      <w:docPartObj>
        <w:docPartGallery w:val="Page Numbers (Bottom of Page)"/>
        <w:docPartUnique/>
      </w:docPartObj>
    </w:sdtPr>
    <w:sdtContent>
      <w:p w:rsidR="00657AB0" w:rsidRDefault="00657AB0">
        <w:pPr>
          <w:pStyle w:val="aa"/>
          <w:jc w:val="center"/>
        </w:pPr>
        <w:r>
          <w:fldChar w:fldCharType="begin"/>
        </w:r>
        <w:r>
          <w:instrText>PAGE   \* MERGEFORMAT</w:instrText>
        </w:r>
        <w:r>
          <w:fldChar w:fldCharType="separate"/>
        </w:r>
        <w:r w:rsidR="002104D1" w:rsidRPr="002104D1">
          <w:rPr>
            <w:noProof/>
            <w:lang w:val="ru-RU"/>
          </w:rPr>
          <w:t>29</w:t>
        </w:r>
        <w:r>
          <w:fldChar w:fldCharType="end"/>
        </w:r>
      </w:p>
    </w:sdtContent>
  </w:sdt>
  <w:p w:rsidR="00657AB0" w:rsidRDefault="00657AB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F66" w:rsidRDefault="00DD2F66" w:rsidP="00FA463A">
      <w:r>
        <w:separator/>
      </w:r>
    </w:p>
  </w:footnote>
  <w:footnote w:type="continuationSeparator" w:id="0">
    <w:p w:rsidR="00DD2F66" w:rsidRDefault="00DD2F66" w:rsidP="00FA4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B236C"/>
    <w:multiLevelType w:val="hybridMultilevel"/>
    <w:tmpl w:val="BB448F0E"/>
    <w:lvl w:ilvl="0" w:tplc="0CE072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8416226"/>
    <w:multiLevelType w:val="hybridMultilevel"/>
    <w:tmpl w:val="8ACC279E"/>
    <w:lvl w:ilvl="0" w:tplc="EAE873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2A91E0A"/>
    <w:multiLevelType w:val="hybridMultilevel"/>
    <w:tmpl w:val="586CAF96"/>
    <w:lvl w:ilvl="0" w:tplc="A6F2282E">
      <w:start w:val="1"/>
      <w:numFmt w:val="bullet"/>
      <w:lvlText w:val="-"/>
      <w:lvlJc w:val="left"/>
      <w:pPr>
        <w:ind w:left="644" w:hanging="360"/>
      </w:pPr>
      <w:rPr>
        <w:rFonts w:ascii="Calibri Light" w:eastAsia="Times New Roman" w:hAnsi="Calibri Light"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185"/>
    <w:rsid w:val="00000CDC"/>
    <w:rsid w:val="00002310"/>
    <w:rsid w:val="00004D7D"/>
    <w:rsid w:val="00005A72"/>
    <w:rsid w:val="00007735"/>
    <w:rsid w:val="00007B43"/>
    <w:rsid w:val="00010CC0"/>
    <w:rsid w:val="000110E2"/>
    <w:rsid w:val="000113ED"/>
    <w:rsid w:val="000117DC"/>
    <w:rsid w:val="00011A3A"/>
    <w:rsid w:val="00013006"/>
    <w:rsid w:val="00017ED7"/>
    <w:rsid w:val="000215B2"/>
    <w:rsid w:val="000233FD"/>
    <w:rsid w:val="00023511"/>
    <w:rsid w:val="0002576A"/>
    <w:rsid w:val="00025846"/>
    <w:rsid w:val="00025DBE"/>
    <w:rsid w:val="00026DBA"/>
    <w:rsid w:val="000271C7"/>
    <w:rsid w:val="000302B4"/>
    <w:rsid w:val="00030962"/>
    <w:rsid w:val="000343D0"/>
    <w:rsid w:val="0003549F"/>
    <w:rsid w:val="00036149"/>
    <w:rsid w:val="00037956"/>
    <w:rsid w:val="00037E05"/>
    <w:rsid w:val="000408BC"/>
    <w:rsid w:val="00042155"/>
    <w:rsid w:val="00042CC7"/>
    <w:rsid w:val="00043EAD"/>
    <w:rsid w:val="000456D8"/>
    <w:rsid w:val="00045967"/>
    <w:rsid w:val="000470B1"/>
    <w:rsid w:val="00047200"/>
    <w:rsid w:val="0005023C"/>
    <w:rsid w:val="0005181E"/>
    <w:rsid w:val="000546CF"/>
    <w:rsid w:val="000560EF"/>
    <w:rsid w:val="0006022F"/>
    <w:rsid w:val="00060B95"/>
    <w:rsid w:val="000622E0"/>
    <w:rsid w:val="0006278A"/>
    <w:rsid w:val="00062DA2"/>
    <w:rsid w:val="0006390A"/>
    <w:rsid w:val="00063B27"/>
    <w:rsid w:val="00064259"/>
    <w:rsid w:val="00065912"/>
    <w:rsid w:val="00065E46"/>
    <w:rsid w:val="00066123"/>
    <w:rsid w:val="00066690"/>
    <w:rsid w:val="00067BB8"/>
    <w:rsid w:val="00067C0C"/>
    <w:rsid w:val="0007164E"/>
    <w:rsid w:val="00073184"/>
    <w:rsid w:val="0007321D"/>
    <w:rsid w:val="00074C46"/>
    <w:rsid w:val="0007603E"/>
    <w:rsid w:val="00076576"/>
    <w:rsid w:val="000765C9"/>
    <w:rsid w:val="000770C8"/>
    <w:rsid w:val="00077C4B"/>
    <w:rsid w:val="00077E24"/>
    <w:rsid w:val="00081F38"/>
    <w:rsid w:val="00082423"/>
    <w:rsid w:val="0008247C"/>
    <w:rsid w:val="00084273"/>
    <w:rsid w:val="00084358"/>
    <w:rsid w:val="000862A5"/>
    <w:rsid w:val="00090A46"/>
    <w:rsid w:val="00090C14"/>
    <w:rsid w:val="00090D93"/>
    <w:rsid w:val="00091A4F"/>
    <w:rsid w:val="00092A91"/>
    <w:rsid w:val="000936A9"/>
    <w:rsid w:val="000969A0"/>
    <w:rsid w:val="00096D33"/>
    <w:rsid w:val="0009734B"/>
    <w:rsid w:val="000A0C6A"/>
    <w:rsid w:val="000A1D7E"/>
    <w:rsid w:val="000A1EB6"/>
    <w:rsid w:val="000A34DC"/>
    <w:rsid w:val="000A43CE"/>
    <w:rsid w:val="000A4DF3"/>
    <w:rsid w:val="000A64C4"/>
    <w:rsid w:val="000A650B"/>
    <w:rsid w:val="000A691C"/>
    <w:rsid w:val="000A7648"/>
    <w:rsid w:val="000B015C"/>
    <w:rsid w:val="000B02D6"/>
    <w:rsid w:val="000B0FAE"/>
    <w:rsid w:val="000B1E46"/>
    <w:rsid w:val="000B1FC3"/>
    <w:rsid w:val="000B2765"/>
    <w:rsid w:val="000B2BE0"/>
    <w:rsid w:val="000B2D76"/>
    <w:rsid w:val="000B3E40"/>
    <w:rsid w:val="000B5D87"/>
    <w:rsid w:val="000B7BBF"/>
    <w:rsid w:val="000B7CDD"/>
    <w:rsid w:val="000C2464"/>
    <w:rsid w:val="000C3D47"/>
    <w:rsid w:val="000C5B1B"/>
    <w:rsid w:val="000D1BA7"/>
    <w:rsid w:val="000D60CA"/>
    <w:rsid w:val="000D7712"/>
    <w:rsid w:val="000E0930"/>
    <w:rsid w:val="000E1079"/>
    <w:rsid w:val="000E159E"/>
    <w:rsid w:val="000E2CB0"/>
    <w:rsid w:val="000E3E78"/>
    <w:rsid w:val="000E541D"/>
    <w:rsid w:val="000E5748"/>
    <w:rsid w:val="000E618F"/>
    <w:rsid w:val="000E6452"/>
    <w:rsid w:val="000E69BC"/>
    <w:rsid w:val="000E7B69"/>
    <w:rsid w:val="000F1AE6"/>
    <w:rsid w:val="000F1E41"/>
    <w:rsid w:val="000F3B4A"/>
    <w:rsid w:val="000F4814"/>
    <w:rsid w:val="000F5195"/>
    <w:rsid w:val="000F55E5"/>
    <w:rsid w:val="000F5D0E"/>
    <w:rsid w:val="000F6E54"/>
    <w:rsid w:val="000F7019"/>
    <w:rsid w:val="000F7BA7"/>
    <w:rsid w:val="00100534"/>
    <w:rsid w:val="001007E4"/>
    <w:rsid w:val="00101BE8"/>
    <w:rsid w:val="00102DEC"/>
    <w:rsid w:val="00103136"/>
    <w:rsid w:val="001031F3"/>
    <w:rsid w:val="00104B1E"/>
    <w:rsid w:val="0010596E"/>
    <w:rsid w:val="001069CE"/>
    <w:rsid w:val="00106BCC"/>
    <w:rsid w:val="00112A2E"/>
    <w:rsid w:val="00112EAE"/>
    <w:rsid w:val="001133C0"/>
    <w:rsid w:val="001137E2"/>
    <w:rsid w:val="00115BAB"/>
    <w:rsid w:val="00116400"/>
    <w:rsid w:val="00116B25"/>
    <w:rsid w:val="00117527"/>
    <w:rsid w:val="00117845"/>
    <w:rsid w:val="0012120D"/>
    <w:rsid w:val="00123A13"/>
    <w:rsid w:val="001247B9"/>
    <w:rsid w:val="0012495D"/>
    <w:rsid w:val="00124996"/>
    <w:rsid w:val="00124E92"/>
    <w:rsid w:val="00125BCA"/>
    <w:rsid w:val="001279E3"/>
    <w:rsid w:val="00130152"/>
    <w:rsid w:val="00130A0F"/>
    <w:rsid w:val="00131031"/>
    <w:rsid w:val="0013291F"/>
    <w:rsid w:val="00133288"/>
    <w:rsid w:val="001332D3"/>
    <w:rsid w:val="00134505"/>
    <w:rsid w:val="001357B1"/>
    <w:rsid w:val="001361C9"/>
    <w:rsid w:val="0013656E"/>
    <w:rsid w:val="0014033C"/>
    <w:rsid w:val="00141179"/>
    <w:rsid w:val="00141C9F"/>
    <w:rsid w:val="001439CD"/>
    <w:rsid w:val="00143C5B"/>
    <w:rsid w:val="00144C20"/>
    <w:rsid w:val="0014524D"/>
    <w:rsid w:val="0014596F"/>
    <w:rsid w:val="00146427"/>
    <w:rsid w:val="001478B9"/>
    <w:rsid w:val="001518E3"/>
    <w:rsid w:val="00151EEC"/>
    <w:rsid w:val="00151F59"/>
    <w:rsid w:val="00152B60"/>
    <w:rsid w:val="00152BE7"/>
    <w:rsid w:val="00153910"/>
    <w:rsid w:val="00153E94"/>
    <w:rsid w:val="0015435B"/>
    <w:rsid w:val="001574B3"/>
    <w:rsid w:val="0016010F"/>
    <w:rsid w:val="00161A8A"/>
    <w:rsid w:val="00162D56"/>
    <w:rsid w:val="00163DF0"/>
    <w:rsid w:val="00164E5C"/>
    <w:rsid w:val="00164FF3"/>
    <w:rsid w:val="00165D7C"/>
    <w:rsid w:val="0016723D"/>
    <w:rsid w:val="00171DCB"/>
    <w:rsid w:val="001749AC"/>
    <w:rsid w:val="00174E40"/>
    <w:rsid w:val="00174E99"/>
    <w:rsid w:val="001751D5"/>
    <w:rsid w:val="00175DC6"/>
    <w:rsid w:val="001765CF"/>
    <w:rsid w:val="00177AB6"/>
    <w:rsid w:val="00177B63"/>
    <w:rsid w:val="00181D9E"/>
    <w:rsid w:val="00182535"/>
    <w:rsid w:val="00184D85"/>
    <w:rsid w:val="00184DDE"/>
    <w:rsid w:val="00184E55"/>
    <w:rsid w:val="00185710"/>
    <w:rsid w:val="00187141"/>
    <w:rsid w:val="00190583"/>
    <w:rsid w:val="00190AB8"/>
    <w:rsid w:val="00190C2B"/>
    <w:rsid w:val="00191E55"/>
    <w:rsid w:val="00194F2A"/>
    <w:rsid w:val="001A0836"/>
    <w:rsid w:val="001A1678"/>
    <w:rsid w:val="001A2102"/>
    <w:rsid w:val="001A2215"/>
    <w:rsid w:val="001A3F93"/>
    <w:rsid w:val="001A43A1"/>
    <w:rsid w:val="001A462C"/>
    <w:rsid w:val="001A584B"/>
    <w:rsid w:val="001A6684"/>
    <w:rsid w:val="001A7D69"/>
    <w:rsid w:val="001B2DE3"/>
    <w:rsid w:val="001B5884"/>
    <w:rsid w:val="001B5A4B"/>
    <w:rsid w:val="001B60F6"/>
    <w:rsid w:val="001C0E6A"/>
    <w:rsid w:val="001C1566"/>
    <w:rsid w:val="001C2856"/>
    <w:rsid w:val="001C68B6"/>
    <w:rsid w:val="001C6C38"/>
    <w:rsid w:val="001C7DFA"/>
    <w:rsid w:val="001D0238"/>
    <w:rsid w:val="001D08D1"/>
    <w:rsid w:val="001D1101"/>
    <w:rsid w:val="001D3A78"/>
    <w:rsid w:val="001D3EB5"/>
    <w:rsid w:val="001D4C13"/>
    <w:rsid w:val="001D5CFA"/>
    <w:rsid w:val="001D65A6"/>
    <w:rsid w:val="001D6BBC"/>
    <w:rsid w:val="001E0B1D"/>
    <w:rsid w:val="001E0D92"/>
    <w:rsid w:val="001E193F"/>
    <w:rsid w:val="001E56D5"/>
    <w:rsid w:val="001F0139"/>
    <w:rsid w:val="001F0440"/>
    <w:rsid w:val="001F31D6"/>
    <w:rsid w:val="001F3B97"/>
    <w:rsid w:val="001F4909"/>
    <w:rsid w:val="001F5930"/>
    <w:rsid w:val="001F5DD3"/>
    <w:rsid w:val="001F6A74"/>
    <w:rsid w:val="001F6FF8"/>
    <w:rsid w:val="00200D46"/>
    <w:rsid w:val="0020239D"/>
    <w:rsid w:val="00204E6B"/>
    <w:rsid w:val="00207002"/>
    <w:rsid w:val="00207225"/>
    <w:rsid w:val="002104D1"/>
    <w:rsid w:val="0021134C"/>
    <w:rsid w:val="002120E9"/>
    <w:rsid w:val="00212F81"/>
    <w:rsid w:val="00213CF4"/>
    <w:rsid w:val="00213D4F"/>
    <w:rsid w:val="00217E70"/>
    <w:rsid w:val="0022275A"/>
    <w:rsid w:val="00222D86"/>
    <w:rsid w:val="0022366F"/>
    <w:rsid w:val="00223F86"/>
    <w:rsid w:val="00224A8A"/>
    <w:rsid w:val="00224D56"/>
    <w:rsid w:val="0022594D"/>
    <w:rsid w:val="0022702A"/>
    <w:rsid w:val="002276A2"/>
    <w:rsid w:val="00230ED5"/>
    <w:rsid w:val="002364CA"/>
    <w:rsid w:val="00236DED"/>
    <w:rsid w:val="00237C53"/>
    <w:rsid w:val="00237CDE"/>
    <w:rsid w:val="002407CB"/>
    <w:rsid w:val="00240B54"/>
    <w:rsid w:val="00242401"/>
    <w:rsid w:val="0024312B"/>
    <w:rsid w:val="002435BA"/>
    <w:rsid w:val="00250968"/>
    <w:rsid w:val="00250EF2"/>
    <w:rsid w:val="002522E2"/>
    <w:rsid w:val="0025290A"/>
    <w:rsid w:val="00252E5C"/>
    <w:rsid w:val="00254105"/>
    <w:rsid w:val="00254ACF"/>
    <w:rsid w:val="0025500A"/>
    <w:rsid w:val="00255B7A"/>
    <w:rsid w:val="00256E7A"/>
    <w:rsid w:val="00257B1F"/>
    <w:rsid w:val="00260287"/>
    <w:rsid w:val="0026292F"/>
    <w:rsid w:val="00263AEF"/>
    <w:rsid w:val="00264938"/>
    <w:rsid w:val="00264C19"/>
    <w:rsid w:val="00265440"/>
    <w:rsid w:val="00265FAB"/>
    <w:rsid w:val="0027080C"/>
    <w:rsid w:val="00271A8D"/>
    <w:rsid w:val="00271D2B"/>
    <w:rsid w:val="002729FD"/>
    <w:rsid w:val="002745C3"/>
    <w:rsid w:val="002750CE"/>
    <w:rsid w:val="00275ABF"/>
    <w:rsid w:val="00276CAD"/>
    <w:rsid w:val="002772FE"/>
    <w:rsid w:val="002774E3"/>
    <w:rsid w:val="002807C4"/>
    <w:rsid w:val="00281BAD"/>
    <w:rsid w:val="0028239E"/>
    <w:rsid w:val="00282C8A"/>
    <w:rsid w:val="00282E8C"/>
    <w:rsid w:val="0028348D"/>
    <w:rsid w:val="002835DB"/>
    <w:rsid w:val="00286320"/>
    <w:rsid w:val="00286B18"/>
    <w:rsid w:val="00286C17"/>
    <w:rsid w:val="00290015"/>
    <w:rsid w:val="00292BA7"/>
    <w:rsid w:val="00293420"/>
    <w:rsid w:val="002965E1"/>
    <w:rsid w:val="00297CE4"/>
    <w:rsid w:val="002A0C0A"/>
    <w:rsid w:val="002A2132"/>
    <w:rsid w:val="002A2ECE"/>
    <w:rsid w:val="002A39DC"/>
    <w:rsid w:val="002A3EA8"/>
    <w:rsid w:val="002A4172"/>
    <w:rsid w:val="002A5C04"/>
    <w:rsid w:val="002A6876"/>
    <w:rsid w:val="002A6AE3"/>
    <w:rsid w:val="002A6B5A"/>
    <w:rsid w:val="002B0E14"/>
    <w:rsid w:val="002B30F2"/>
    <w:rsid w:val="002B4C98"/>
    <w:rsid w:val="002B6048"/>
    <w:rsid w:val="002B6896"/>
    <w:rsid w:val="002B6F6D"/>
    <w:rsid w:val="002B7B9E"/>
    <w:rsid w:val="002C032A"/>
    <w:rsid w:val="002C0595"/>
    <w:rsid w:val="002C20BE"/>
    <w:rsid w:val="002C25A4"/>
    <w:rsid w:val="002C263E"/>
    <w:rsid w:val="002C2B1B"/>
    <w:rsid w:val="002C468F"/>
    <w:rsid w:val="002C496B"/>
    <w:rsid w:val="002C5DF9"/>
    <w:rsid w:val="002C6000"/>
    <w:rsid w:val="002C6887"/>
    <w:rsid w:val="002C71A6"/>
    <w:rsid w:val="002D05F6"/>
    <w:rsid w:val="002D241E"/>
    <w:rsid w:val="002D425F"/>
    <w:rsid w:val="002D7A5B"/>
    <w:rsid w:val="002D7B6B"/>
    <w:rsid w:val="002E0511"/>
    <w:rsid w:val="002E2667"/>
    <w:rsid w:val="002E65DC"/>
    <w:rsid w:val="002E6762"/>
    <w:rsid w:val="002E6AB1"/>
    <w:rsid w:val="002F1434"/>
    <w:rsid w:val="002F4EDD"/>
    <w:rsid w:val="002F510F"/>
    <w:rsid w:val="002F5949"/>
    <w:rsid w:val="002F6C97"/>
    <w:rsid w:val="002F750D"/>
    <w:rsid w:val="002F7A53"/>
    <w:rsid w:val="003001C8"/>
    <w:rsid w:val="003017C0"/>
    <w:rsid w:val="00301E42"/>
    <w:rsid w:val="00301E58"/>
    <w:rsid w:val="0030222A"/>
    <w:rsid w:val="0030390A"/>
    <w:rsid w:val="0030394D"/>
    <w:rsid w:val="003042FD"/>
    <w:rsid w:val="00304B58"/>
    <w:rsid w:val="00305615"/>
    <w:rsid w:val="00305CF2"/>
    <w:rsid w:val="0030637B"/>
    <w:rsid w:val="0030722F"/>
    <w:rsid w:val="0030766F"/>
    <w:rsid w:val="00310255"/>
    <w:rsid w:val="00310682"/>
    <w:rsid w:val="00310C49"/>
    <w:rsid w:val="00312FD4"/>
    <w:rsid w:val="00313F36"/>
    <w:rsid w:val="0032179F"/>
    <w:rsid w:val="00321BEC"/>
    <w:rsid w:val="00322742"/>
    <w:rsid w:val="003230D0"/>
    <w:rsid w:val="003236D5"/>
    <w:rsid w:val="00323ED9"/>
    <w:rsid w:val="00324B24"/>
    <w:rsid w:val="00324DB7"/>
    <w:rsid w:val="00325739"/>
    <w:rsid w:val="00325D40"/>
    <w:rsid w:val="00325DE9"/>
    <w:rsid w:val="00325DFF"/>
    <w:rsid w:val="00327666"/>
    <w:rsid w:val="00327D91"/>
    <w:rsid w:val="0033035C"/>
    <w:rsid w:val="00330B92"/>
    <w:rsid w:val="00331836"/>
    <w:rsid w:val="00334238"/>
    <w:rsid w:val="003352BC"/>
    <w:rsid w:val="00335D7B"/>
    <w:rsid w:val="0033646F"/>
    <w:rsid w:val="0033663C"/>
    <w:rsid w:val="003372FB"/>
    <w:rsid w:val="00340047"/>
    <w:rsid w:val="00342978"/>
    <w:rsid w:val="003438A1"/>
    <w:rsid w:val="00343FE5"/>
    <w:rsid w:val="00344582"/>
    <w:rsid w:val="00346582"/>
    <w:rsid w:val="0034721C"/>
    <w:rsid w:val="00347706"/>
    <w:rsid w:val="00350CF9"/>
    <w:rsid w:val="00351DCA"/>
    <w:rsid w:val="00353088"/>
    <w:rsid w:val="003532F8"/>
    <w:rsid w:val="00354ABB"/>
    <w:rsid w:val="0035539E"/>
    <w:rsid w:val="003557D8"/>
    <w:rsid w:val="00357D13"/>
    <w:rsid w:val="0036034D"/>
    <w:rsid w:val="003610C7"/>
    <w:rsid w:val="00361E39"/>
    <w:rsid w:val="00362571"/>
    <w:rsid w:val="003633F7"/>
    <w:rsid w:val="00367AF5"/>
    <w:rsid w:val="003708FE"/>
    <w:rsid w:val="00370CA5"/>
    <w:rsid w:val="00373A64"/>
    <w:rsid w:val="00374473"/>
    <w:rsid w:val="00375388"/>
    <w:rsid w:val="00375996"/>
    <w:rsid w:val="003760FB"/>
    <w:rsid w:val="0037739B"/>
    <w:rsid w:val="00377A2A"/>
    <w:rsid w:val="00377F62"/>
    <w:rsid w:val="003804D9"/>
    <w:rsid w:val="00380FE1"/>
    <w:rsid w:val="00381156"/>
    <w:rsid w:val="0038192D"/>
    <w:rsid w:val="003820C0"/>
    <w:rsid w:val="0038373B"/>
    <w:rsid w:val="00385F2D"/>
    <w:rsid w:val="0038758C"/>
    <w:rsid w:val="003879C5"/>
    <w:rsid w:val="003905A5"/>
    <w:rsid w:val="0039217D"/>
    <w:rsid w:val="0039286A"/>
    <w:rsid w:val="00392D69"/>
    <w:rsid w:val="00393E37"/>
    <w:rsid w:val="00397A0A"/>
    <w:rsid w:val="00397B06"/>
    <w:rsid w:val="00397CCB"/>
    <w:rsid w:val="003A07B2"/>
    <w:rsid w:val="003A0E64"/>
    <w:rsid w:val="003A0F3D"/>
    <w:rsid w:val="003A143F"/>
    <w:rsid w:val="003A16C6"/>
    <w:rsid w:val="003A2742"/>
    <w:rsid w:val="003A3BFD"/>
    <w:rsid w:val="003A529B"/>
    <w:rsid w:val="003A5B8D"/>
    <w:rsid w:val="003A60C7"/>
    <w:rsid w:val="003A6A89"/>
    <w:rsid w:val="003A6D4C"/>
    <w:rsid w:val="003A7851"/>
    <w:rsid w:val="003A7DCB"/>
    <w:rsid w:val="003B0310"/>
    <w:rsid w:val="003B3FD6"/>
    <w:rsid w:val="003B4168"/>
    <w:rsid w:val="003B463D"/>
    <w:rsid w:val="003B5BC8"/>
    <w:rsid w:val="003B606E"/>
    <w:rsid w:val="003B7C68"/>
    <w:rsid w:val="003C0AB0"/>
    <w:rsid w:val="003C11BE"/>
    <w:rsid w:val="003C5288"/>
    <w:rsid w:val="003C53AF"/>
    <w:rsid w:val="003C7638"/>
    <w:rsid w:val="003D037C"/>
    <w:rsid w:val="003D6964"/>
    <w:rsid w:val="003D6DE3"/>
    <w:rsid w:val="003D78E8"/>
    <w:rsid w:val="003E1C33"/>
    <w:rsid w:val="003E3981"/>
    <w:rsid w:val="003E3B0C"/>
    <w:rsid w:val="003E4BC7"/>
    <w:rsid w:val="003E5444"/>
    <w:rsid w:val="003E5C24"/>
    <w:rsid w:val="003E5DCD"/>
    <w:rsid w:val="003E600B"/>
    <w:rsid w:val="003E621B"/>
    <w:rsid w:val="003E68A9"/>
    <w:rsid w:val="003E6E7A"/>
    <w:rsid w:val="003F0467"/>
    <w:rsid w:val="003F0698"/>
    <w:rsid w:val="003F0A81"/>
    <w:rsid w:val="003F1CA9"/>
    <w:rsid w:val="003F1E29"/>
    <w:rsid w:val="003F2176"/>
    <w:rsid w:val="003F26A3"/>
    <w:rsid w:val="003F4A5C"/>
    <w:rsid w:val="003F5455"/>
    <w:rsid w:val="003F5DC8"/>
    <w:rsid w:val="0040000D"/>
    <w:rsid w:val="004007CB"/>
    <w:rsid w:val="00400D58"/>
    <w:rsid w:val="00402597"/>
    <w:rsid w:val="004032C6"/>
    <w:rsid w:val="004045B7"/>
    <w:rsid w:val="00404E90"/>
    <w:rsid w:val="00405DE9"/>
    <w:rsid w:val="004066F4"/>
    <w:rsid w:val="004073B4"/>
    <w:rsid w:val="00410CB2"/>
    <w:rsid w:val="00411E7A"/>
    <w:rsid w:val="0041298B"/>
    <w:rsid w:val="004132F0"/>
    <w:rsid w:val="004136D1"/>
    <w:rsid w:val="004139B2"/>
    <w:rsid w:val="00413FF0"/>
    <w:rsid w:val="004145DD"/>
    <w:rsid w:val="004209E1"/>
    <w:rsid w:val="00421413"/>
    <w:rsid w:val="004218A9"/>
    <w:rsid w:val="00427128"/>
    <w:rsid w:val="00427608"/>
    <w:rsid w:val="00427633"/>
    <w:rsid w:val="00427841"/>
    <w:rsid w:val="0043122C"/>
    <w:rsid w:val="00431399"/>
    <w:rsid w:val="00432C3A"/>
    <w:rsid w:val="00433F83"/>
    <w:rsid w:val="00434155"/>
    <w:rsid w:val="00434DC2"/>
    <w:rsid w:val="0043573A"/>
    <w:rsid w:val="004367D7"/>
    <w:rsid w:val="00437B14"/>
    <w:rsid w:val="0044052E"/>
    <w:rsid w:val="00440F6E"/>
    <w:rsid w:val="00441997"/>
    <w:rsid w:val="004419E5"/>
    <w:rsid w:val="00442864"/>
    <w:rsid w:val="00443E93"/>
    <w:rsid w:val="00446A6A"/>
    <w:rsid w:val="00446AA5"/>
    <w:rsid w:val="00447A0E"/>
    <w:rsid w:val="004518D1"/>
    <w:rsid w:val="00451A1C"/>
    <w:rsid w:val="0045278E"/>
    <w:rsid w:val="00452F14"/>
    <w:rsid w:val="00453E83"/>
    <w:rsid w:val="0045485F"/>
    <w:rsid w:val="00457A54"/>
    <w:rsid w:val="00457B75"/>
    <w:rsid w:val="004608EE"/>
    <w:rsid w:val="00460A15"/>
    <w:rsid w:val="004618DC"/>
    <w:rsid w:val="00462E20"/>
    <w:rsid w:val="00464B81"/>
    <w:rsid w:val="00465544"/>
    <w:rsid w:val="00465D0D"/>
    <w:rsid w:val="00466EEA"/>
    <w:rsid w:val="004715DA"/>
    <w:rsid w:val="00471C12"/>
    <w:rsid w:val="0047242C"/>
    <w:rsid w:val="00474016"/>
    <w:rsid w:val="004748FF"/>
    <w:rsid w:val="004766F0"/>
    <w:rsid w:val="00477978"/>
    <w:rsid w:val="00477A77"/>
    <w:rsid w:val="0048144B"/>
    <w:rsid w:val="00482D33"/>
    <w:rsid w:val="00483902"/>
    <w:rsid w:val="00483BA2"/>
    <w:rsid w:val="00484ADC"/>
    <w:rsid w:val="004859D3"/>
    <w:rsid w:val="00490B86"/>
    <w:rsid w:val="00492109"/>
    <w:rsid w:val="00493AEE"/>
    <w:rsid w:val="00494A00"/>
    <w:rsid w:val="0049507F"/>
    <w:rsid w:val="00495E74"/>
    <w:rsid w:val="00497881"/>
    <w:rsid w:val="004A1495"/>
    <w:rsid w:val="004A1FE0"/>
    <w:rsid w:val="004A2952"/>
    <w:rsid w:val="004A3FF1"/>
    <w:rsid w:val="004A4D25"/>
    <w:rsid w:val="004A4FB3"/>
    <w:rsid w:val="004A7ED1"/>
    <w:rsid w:val="004B1632"/>
    <w:rsid w:val="004B2EFC"/>
    <w:rsid w:val="004B3B39"/>
    <w:rsid w:val="004B410B"/>
    <w:rsid w:val="004B58F6"/>
    <w:rsid w:val="004B590F"/>
    <w:rsid w:val="004B642F"/>
    <w:rsid w:val="004C07FB"/>
    <w:rsid w:val="004C2071"/>
    <w:rsid w:val="004C3896"/>
    <w:rsid w:val="004C3A95"/>
    <w:rsid w:val="004C3DE4"/>
    <w:rsid w:val="004C5005"/>
    <w:rsid w:val="004C602C"/>
    <w:rsid w:val="004C6F7D"/>
    <w:rsid w:val="004D05D7"/>
    <w:rsid w:val="004D31F6"/>
    <w:rsid w:val="004D46F2"/>
    <w:rsid w:val="004D5937"/>
    <w:rsid w:val="004D6B92"/>
    <w:rsid w:val="004D6D48"/>
    <w:rsid w:val="004E12E1"/>
    <w:rsid w:val="004E1BDA"/>
    <w:rsid w:val="004E43C7"/>
    <w:rsid w:val="004E44CD"/>
    <w:rsid w:val="004E5DBF"/>
    <w:rsid w:val="004E6A70"/>
    <w:rsid w:val="004E6E68"/>
    <w:rsid w:val="004E70EA"/>
    <w:rsid w:val="004E788F"/>
    <w:rsid w:val="004E7960"/>
    <w:rsid w:val="004E7BF5"/>
    <w:rsid w:val="004F03A7"/>
    <w:rsid w:val="004F23B7"/>
    <w:rsid w:val="004F34B1"/>
    <w:rsid w:val="004F358E"/>
    <w:rsid w:val="004F3ECE"/>
    <w:rsid w:val="004F44BA"/>
    <w:rsid w:val="004F4756"/>
    <w:rsid w:val="004F494B"/>
    <w:rsid w:val="004F571C"/>
    <w:rsid w:val="004F602F"/>
    <w:rsid w:val="004F7C70"/>
    <w:rsid w:val="004F7E8A"/>
    <w:rsid w:val="0050227B"/>
    <w:rsid w:val="00502DF2"/>
    <w:rsid w:val="00504202"/>
    <w:rsid w:val="00504C5B"/>
    <w:rsid w:val="005053EB"/>
    <w:rsid w:val="00506E86"/>
    <w:rsid w:val="0050796D"/>
    <w:rsid w:val="00507AC6"/>
    <w:rsid w:val="0051021E"/>
    <w:rsid w:val="00510AB1"/>
    <w:rsid w:val="00511993"/>
    <w:rsid w:val="0051365C"/>
    <w:rsid w:val="00513710"/>
    <w:rsid w:val="00514286"/>
    <w:rsid w:val="00514842"/>
    <w:rsid w:val="00516004"/>
    <w:rsid w:val="00516284"/>
    <w:rsid w:val="00516C5F"/>
    <w:rsid w:val="0051759C"/>
    <w:rsid w:val="0052093E"/>
    <w:rsid w:val="00522191"/>
    <w:rsid w:val="005232FE"/>
    <w:rsid w:val="00524BEB"/>
    <w:rsid w:val="0052781E"/>
    <w:rsid w:val="00530DFE"/>
    <w:rsid w:val="00531EAB"/>
    <w:rsid w:val="00531F71"/>
    <w:rsid w:val="0053270F"/>
    <w:rsid w:val="0053434D"/>
    <w:rsid w:val="005350B4"/>
    <w:rsid w:val="00535BEB"/>
    <w:rsid w:val="005361E6"/>
    <w:rsid w:val="005366FF"/>
    <w:rsid w:val="00536701"/>
    <w:rsid w:val="005407C9"/>
    <w:rsid w:val="00540C2E"/>
    <w:rsid w:val="00540D81"/>
    <w:rsid w:val="005419D6"/>
    <w:rsid w:val="00541BC3"/>
    <w:rsid w:val="0054231E"/>
    <w:rsid w:val="00542CAF"/>
    <w:rsid w:val="00545983"/>
    <w:rsid w:val="0054704B"/>
    <w:rsid w:val="005473D8"/>
    <w:rsid w:val="00550164"/>
    <w:rsid w:val="005522D3"/>
    <w:rsid w:val="00553FF2"/>
    <w:rsid w:val="00554ED1"/>
    <w:rsid w:val="00557745"/>
    <w:rsid w:val="00557D09"/>
    <w:rsid w:val="005621FC"/>
    <w:rsid w:val="00562691"/>
    <w:rsid w:val="00563A82"/>
    <w:rsid w:val="00564185"/>
    <w:rsid w:val="0056656C"/>
    <w:rsid w:val="00566F5B"/>
    <w:rsid w:val="00567003"/>
    <w:rsid w:val="0056799F"/>
    <w:rsid w:val="005679BD"/>
    <w:rsid w:val="005705A2"/>
    <w:rsid w:val="00571282"/>
    <w:rsid w:val="0057594C"/>
    <w:rsid w:val="00575CAA"/>
    <w:rsid w:val="00576314"/>
    <w:rsid w:val="00576980"/>
    <w:rsid w:val="00576A32"/>
    <w:rsid w:val="00577FD8"/>
    <w:rsid w:val="0058082C"/>
    <w:rsid w:val="00580F40"/>
    <w:rsid w:val="00581AAB"/>
    <w:rsid w:val="00582684"/>
    <w:rsid w:val="0058672C"/>
    <w:rsid w:val="005870A6"/>
    <w:rsid w:val="005873E5"/>
    <w:rsid w:val="00587E29"/>
    <w:rsid w:val="00587E3E"/>
    <w:rsid w:val="0059202C"/>
    <w:rsid w:val="005930FF"/>
    <w:rsid w:val="00595BF6"/>
    <w:rsid w:val="00596406"/>
    <w:rsid w:val="00596A31"/>
    <w:rsid w:val="005976EE"/>
    <w:rsid w:val="00597910"/>
    <w:rsid w:val="005A00DA"/>
    <w:rsid w:val="005A0DFB"/>
    <w:rsid w:val="005A1BE2"/>
    <w:rsid w:val="005A20D3"/>
    <w:rsid w:val="005A2AF8"/>
    <w:rsid w:val="005A3DC7"/>
    <w:rsid w:val="005A482A"/>
    <w:rsid w:val="005A4EC6"/>
    <w:rsid w:val="005A6512"/>
    <w:rsid w:val="005B0467"/>
    <w:rsid w:val="005B05D4"/>
    <w:rsid w:val="005B4155"/>
    <w:rsid w:val="005B4E19"/>
    <w:rsid w:val="005B7905"/>
    <w:rsid w:val="005B7BE1"/>
    <w:rsid w:val="005C0BFD"/>
    <w:rsid w:val="005C140E"/>
    <w:rsid w:val="005C47A5"/>
    <w:rsid w:val="005C4D49"/>
    <w:rsid w:val="005C6699"/>
    <w:rsid w:val="005C71EF"/>
    <w:rsid w:val="005D016E"/>
    <w:rsid w:val="005D0AA4"/>
    <w:rsid w:val="005D104F"/>
    <w:rsid w:val="005D18FE"/>
    <w:rsid w:val="005D429E"/>
    <w:rsid w:val="005D44A4"/>
    <w:rsid w:val="005D60D2"/>
    <w:rsid w:val="005E5200"/>
    <w:rsid w:val="005E5AEE"/>
    <w:rsid w:val="005E6309"/>
    <w:rsid w:val="005E6AFF"/>
    <w:rsid w:val="005E785D"/>
    <w:rsid w:val="005E790B"/>
    <w:rsid w:val="005F0803"/>
    <w:rsid w:val="005F0AC6"/>
    <w:rsid w:val="005F1F87"/>
    <w:rsid w:val="005F2169"/>
    <w:rsid w:val="005F40EB"/>
    <w:rsid w:val="005F4511"/>
    <w:rsid w:val="005F47BD"/>
    <w:rsid w:val="005F48E9"/>
    <w:rsid w:val="005F4BE0"/>
    <w:rsid w:val="005F554C"/>
    <w:rsid w:val="005F5556"/>
    <w:rsid w:val="005F568B"/>
    <w:rsid w:val="005F63BF"/>
    <w:rsid w:val="005F6625"/>
    <w:rsid w:val="006004B7"/>
    <w:rsid w:val="00601AF3"/>
    <w:rsid w:val="00605675"/>
    <w:rsid w:val="00605786"/>
    <w:rsid w:val="00605BD0"/>
    <w:rsid w:val="00605BFB"/>
    <w:rsid w:val="00606661"/>
    <w:rsid w:val="00606F55"/>
    <w:rsid w:val="00607216"/>
    <w:rsid w:val="00607307"/>
    <w:rsid w:val="00610889"/>
    <w:rsid w:val="00612D78"/>
    <w:rsid w:val="00614BF8"/>
    <w:rsid w:val="00616015"/>
    <w:rsid w:val="006165D6"/>
    <w:rsid w:val="0061689F"/>
    <w:rsid w:val="00616B26"/>
    <w:rsid w:val="0061795F"/>
    <w:rsid w:val="0062072B"/>
    <w:rsid w:val="00620F34"/>
    <w:rsid w:val="006226D3"/>
    <w:rsid w:val="006228C6"/>
    <w:rsid w:val="006229F1"/>
    <w:rsid w:val="00623A63"/>
    <w:rsid w:val="006240BD"/>
    <w:rsid w:val="00624E8B"/>
    <w:rsid w:val="00625C18"/>
    <w:rsid w:val="00626821"/>
    <w:rsid w:val="006276DE"/>
    <w:rsid w:val="00630D9E"/>
    <w:rsid w:val="0063102C"/>
    <w:rsid w:val="00631785"/>
    <w:rsid w:val="00631E31"/>
    <w:rsid w:val="006340B1"/>
    <w:rsid w:val="006341E8"/>
    <w:rsid w:val="00634A56"/>
    <w:rsid w:val="0063634F"/>
    <w:rsid w:val="0063636C"/>
    <w:rsid w:val="00636EAD"/>
    <w:rsid w:val="00640125"/>
    <w:rsid w:val="0064037C"/>
    <w:rsid w:val="00641772"/>
    <w:rsid w:val="0064179E"/>
    <w:rsid w:val="00641BD4"/>
    <w:rsid w:val="00642277"/>
    <w:rsid w:val="0064284B"/>
    <w:rsid w:val="00642FD8"/>
    <w:rsid w:val="006465DC"/>
    <w:rsid w:val="0064672A"/>
    <w:rsid w:val="0065044E"/>
    <w:rsid w:val="00650E46"/>
    <w:rsid w:val="0065102D"/>
    <w:rsid w:val="006516C0"/>
    <w:rsid w:val="00651B3E"/>
    <w:rsid w:val="00652915"/>
    <w:rsid w:val="006549C3"/>
    <w:rsid w:val="00656389"/>
    <w:rsid w:val="006566D1"/>
    <w:rsid w:val="00656974"/>
    <w:rsid w:val="00657AB0"/>
    <w:rsid w:val="0066199A"/>
    <w:rsid w:val="00662384"/>
    <w:rsid w:val="0066492C"/>
    <w:rsid w:val="00664FA8"/>
    <w:rsid w:val="00665D19"/>
    <w:rsid w:val="0066760E"/>
    <w:rsid w:val="006679FC"/>
    <w:rsid w:val="00673F63"/>
    <w:rsid w:val="00674976"/>
    <w:rsid w:val="00676292"/>
    <w:rsid w:val="006763C7"/>
    <w:rsid w:val="0067652A"/>
    <w:rsid w:val="00676F0B"/>
    <w:rsid w:val="00677D25"/>
    <w:rsid w:val="00677DEC"/>
    <w:rsid w:val="00677F73"/>
    <w:rsid w:val="00681DC4"/>
    <w:rsid w:val="00684C2E"/>
    <w:rsid w:val="00691507"/>
    <w:rsid w:val="00692B46"/>
    <w:rsid w:val="00692DAC"/>
    <w:rsid w:val="00693219"/>
    <w:rsid w:val="006937AB"/>
    <w:rsid w:val="006A0ADC"/>
    <w:rsid w:val="006A0CC3"/>
    <w:rsid w:val="006A145E"/>
    <w:rsid w:val="006A1527"/>
    <w:rsid w:val="006A18D5"/>
    <w:rsid w:val="006A220C"/>
    <w:rsid w:val="006A347D"/>
    <w:rsid w:val="006A568D"/>
    <w:rsid w:val="006A5FBB"/>
    <w:rsid w:val="006A624D"/>
    <w:rsid w:val="006A7C85"/>
    <w:rsid w:val="006B0251"/>
    <w:rsid w:val="006B1BDA"/>
    <w:rsid w:val="006B2983"/>
    <w:rsid w:val="006B2CA2"/>
    <w:rsid w:val="006B4575"/>
    <w:rsid w:val="006B4BCA"/>
    <w:rsid w:val="006B752E"/>
    <w:rsid w:val="006B7889"/>
    <w:rsid w:val="006C1194"/>
    <w:rsid w:val="006C12D9"/>
    <w:rsid w:val="006C2742"/>
    <w:rsid w:val="006C341A"/>
    <w:rsid w:val="006C4FEE"/>
    <w:rsid w:val="006C62D5"/>
    <w:rsid w:val="006C785C"/>
    <w:rsid w:val="006D0033"/>
    <w:rsid w:val="006D1D98"/>
    <w:rsid w:val="006D2534"/>
    <w:rsid w:val="006D30D5"/>
    <w:rsid w:val="006D4E1D"/>
    <w:rsid w:val="006D5BDA"/>
    <w:rsid w:val="006D60A5"/>
    <w:rsid w:val="006D6684"/>
    <w:rsid w:val="006E01A8"/>
    <w:rsid w:val="006E0FAC"/>
    <w:rsid w:val="006E12A5"/>
    <w:rsid w:val="006E33C8"/>
    <w:rsid w:val="006E3E61"/>
    <w:rsid w:val="006E4024"/>
    <w:rsid w:val="006E5579"/>
    <w:rsid w:val="006E60EE"/>
    <w:rsid w:val="006E62A8"/>
    <w:rsid w:val="006E6B1A"/>
    <w:rsid w:val="006E70C5"/>
    <w:rsid w:val="006F0C1E"/>
    <w:rsid w:val="006F0D34"/>
    <w:rsid w:val="006F14AC"/>
    <w:rsid w:val="006F1A41"/>
    <w:rsid w:val="006F21CB"/>
    <w:rsid w:val="006F2EA8"/>
    <w:rsid w:val="006F4DFA"/>
    <w:rsid w:val="006F52FC"/>
    <w:rsid w:val="006F551D"/>
    <w:rsid w:val="006F57E5"/>
    <w:rsid w:val="006F6A92"/>
    <w:rsid w:val="00701505"/>
    <w:rsid w:val="007047C3"/>
    <w:rsid w:val="00705F13"/>
    <w:rsid w:val="007062EF"/>
    <w:rsid w:val="007074E2"/>
    <w:rsid w:val="0071009A"/>
    <w:rsid w:val="00712E00"/>
    <w:rsid w:val="00714A85"/>
    <w:rsid w:val="0072093D"/>
    <w:rsid w:val="00721B64"/>
    <w:rsid w:val="00722DEC"/>
    <w:rsid w:val="0072412B"/>
    <w:rsid w:val="007245A1"/>
    <w:rsid w:val="00724DEA"/>
    <w:rsid w:val="00726D9D"/>
    <w:rsid w:val="00730432"/>
    <w:rsid w:val="00730856"/>
    <w:rsid w:val="0073192B"/>
    <w:rsid w:val="007337B7"/>
    <w:rsid w:val="00734ACC"/>
    <w:rsid w:val="00734FBD"/>
    <w:rsid w:val="0073523A"/>
    <w:rsid w:val="00736DFE"/>
    <w:rsid w:val="007374CA"/>
    <w:rsid w:val="00737672"/>
    <w:rsid w:val="00737A65"/>
    <w:rsid w:val="00740B14"/>
    <w:rsid w:val="007419F0"/>
    <w:rsid w:val="00742150"/>
    <w:rsid w:val="00742C39"/>
    <w:rsid w:val="00743493"/>
    <w:rsid w:val="00744864"/>
    <w:rsid w:val="00751298"/>
    <w:rsid w:val="0075222D"/>
    <w:rsid w:val="00752274"/>
    <w:rsid w:val="00752BB2"/>
    <w:rsid w:val="00752FA8"/>
    <w:rsid w:val="00753526"/>
    <w:rsid w:val="00753A95"/>
    <w:rsid w:val="00753C7B"/>
    <w:rsid w:val="00753E44"/>
    <w:rsid w:val="00754E0E"/>
    <w:rsid w:val="00755487"/>
    <w:rsid w:val="007573AA"/>
    <w:rsid w:val="00757BA1"/>
    <w:rsid w:val="0076167D"/>
    <w:rsid w:val="0076186A"/>
    <w:rsid w:val="0076213B"/>
    <w:rsid w:val="00763BCE"/>
    <w:rsid w:val="00764107"/>
    <w:rsid w:val="00764288"/>
    <w:rsid w:val="0076557A"/>
    <w:rsid w:val="00766B91"/>
    <w:rsid w:val="0076756A"/>
    <w:rsid w:val="00770010"/>
    <w:rsid w:val="00770844"/>
    <w:rsid w:val="007719B9"/>
    <w:rsid w:val="00773CA5"/>
    <w:rsid w:val="00780E93"/>
    <w:rsid w:val="007810DE"/>
    <w:rsid w:val="00781534"/>
    <w:rsid w:val="007826D1"/>
    <w:rsid w:val="0078318B"/>
    <w:rsid w:val="00783597"/>
    <w:rsid w:val="00783B5A"/>
    <w:rsid w:val="00783F85"/>
    <w:rsid w:val="00784287"/>
    <w:rsid w:val="00784DBE"/>
    <w:rsid w:val="00785A23"/>
    <w:rsid w:val="007877B0"/>
    <w:rsid w:val="00787858"/>
    <w:rsid w:val="007912A6"/>
    <w:rsid w:val="00791882"/>
    <w:rsid w:val="00794E13"/>
    <w:rsid w:val="00796354"/>
    <w:rsid w:val="00796D55"/>
    <w:rsid w:val="0079711F"/>
    <w:rsid w:val="007A2574"/>
    <w:rsid w:val="007A3066"/>
    <w:rsid w:val="007A3574"/>
    <w:rsid w:val="007A5BA6"/>
    <w:rsid w:val="007A77A5"/>
    <w:rsid w:val="007B02B8"/>
    <w:rsid w:val="007B2305"/>
    <w:rsid w:val="007B5032"/>
    <w:rsid w:val="007B6CE4"/>
    <w:rsid w:val="007B707A"/>
    <w:rsid w:val="007C011F"/>
    <w:rsid w:val="007C2753"/>
    <w:rsid w:val="007C38A5"/>
    <w:rsid w:val="007C4028"/>
    <w:rsid w:val="007C53BA"/>
    <w:rsid w:val="007C56A7"/>
    <w:rsid w:val="007C6363"/>
    <w:rsid w:val="007C687D"/>
    <w:rsid w:val="007C6A1E"/>
    <w:rsid w:val="007D0566"/>
    <w:rsid w:val="007D06A0"/>
    <w:rsid w:val="007D30D8"/>
    <w:rsid w:val="007D4AB2"/>
    <w:rsid w:val="007D6F6D"/>
    <w:rsid w:val="007D7361"/>
    <w:rsid w:val="007E170D"/>
    <w:rsid w:val="007E1E54"/>
    <w:rsid w:val="007E2A20"/>
    <w:rsid w:val="007E2C6F"/>
    <w:rsid w:val="007E3CA8"/>
    <w:rsid w:val="007E4441"/>
    <w:rsid w:val="007E44AB"/>
    <w:rsid w:val="007E5147"/>
    <w:rsid w:val="007E5DDC"/>
    <w:rsid w:val="007E6323"/>
    <w:rsid w:val="007E6B38"/>
    <w:rsid w:val="007E7236"/>
    <w:rsid w:val="007E72BD"/>
    <w:rsid w:val="007E749D"/>
    <w:rsid w:val="007F0A54"/>
    <w:rsid w:val="007F0C30"/>
    <w:rsid w:val="007F1957"/>
    <w:rsid w:val="007F27C3"/>
    <w:rsid w:val="007F377C"/>
    <w:rsid w:val="007F3FA9"/>
    <w:rsid w:val="007F57ED"/>
    <w:rsid w:val="007F63E7"/>
    <w:rsid w:val="007F748F"/>
    <w:rsid w:val="00800DA0"/>
    <w:rsid w:val="00800E65"/>
    <w:rsid w:val="00803B61"/>
    <w:rsid w:val="00803D39"/>
    <w:rsid w:val="008042F5"/>
    <w:rsid w:val="00804EC5"/>
    <w:rsid w:val="008052F4"/>
    <w:rsid w:val="008056B9"/>
    <w:rsid w:val="00807384"/>
    <w:rsid w:val="008073B6"/>
    <w:rsid w:val="00807B6D"/>
    <w:rsid w:val="0081135E"/>
    <w:rsid w:val="0081297D"/>
    <w:rsid w:val="008154E5"/>
    <w:rsid w:val="008156B3"/>
    <w:rsid w:val="00816DB1"/>
    <w:rsid w:val="008174A8"/>
    <w:rsid w:val="00820026"/>
    <w:rsid w:val="00820233"/>
    <w:rsid w:val="00821F2F"/>
    <w:rsid w:val="008255C9"/>
    <w:rsid w:val="008304BE"/>
    <w:rsid w:val="00831981"/>
    <w:rsid w:val="0083415D"/>
    <w:rsid w:val="0083446E"/>
    <w:rsid w:val="00834784"/>
    <w:rsid w:val="00835257"/>
    <w:rsid w:val="0083568E"/>
    <w:rsid w:val="00840F08"/>
    <w:rsid w:val="00841478"/>
    <w:rsid w:val="00841BDC"/>
    <w:rsid w:val="00841C77"/>
    <w:rsid w:val="00842A2F"/>
    <w:rsid w:val="0084327D"/>
    <w:rsid w:val="0084357E"/>
    <w:rsid w:val="00845268"/>
    <w:rsid w:val="00850839"/>
    <w:rsid w:val="00850922"/>
    <w:rsid w:val="00852430"/>
    <w:rsid w:val="0085289D"/>
    <w:rsid w:val="008530D8"/>
    <w:rsid w:val="00853232"/>
    <w:rsid w:val="00855834"/>
    <w:rsid w:val="00855DA8"/>
    <w:rsid w:val="00857EC8"/>
    <w:rsid w:val="008608AD"/>
    <w:rsid w:val="00862454"/>
    <w:rsid w:val="008638ED"/>
    <w:rsid w:val="00863C2C"/>
    <w:rsid w:val="00865984"/>
    <w:rsid w:val="008675FA"/>
    <w:rsid w:val="008676C4"/>
    <w:rsid w:val="00867DFE"/>
    <w:rsid w:val="008712A5"/>
    <w:rsid w:val="00872150"/>
    <w:rsid w:val="00873378"/>
    <w:rsid w:val="00873583"/>
    <w:rsid w:val="00873602"/>
    <w:rsid w:val="008745AD"/>
    <w:rsid w:val="00875510"/>
    <w:rsid w:val="00876B4E"/>
    <w:rsid w:val="00877678"/>
    <w:rsid w:val="00877ADE"/>
    <w:rsid w:val="00877D80"/>
    <w:rsid w:val="00880055"/>
    <w:rsid w:val="00880493"/>
    <w:rsid w:val="00880D4E"/>
    <w:rsid w:val="00882118"/>
    <w:rsid w:val="00884320"/>
    <w:rsid w:val="0088432F"/>
    <w:rsid w:val="008849DC"/>
    <w:rsid w:val="00885E10"/>
    <w:rsid w:val="00886116"/>
    <w:rsid w:val="008866AA"/>
    <w:rsid w:val="00890955"/>
    <w:rsid w:val="00890F70"/>
    <w:rsid w:val="00891119"/>
    <w:rsid w:val="0089138B"/>
    <w:rsid w:val="008918F4"/>
    <w:rsid w:val="00893EB6"/>
    <w:rsid w:val="008958D0"/>
    <w:rsid w:val="008976F5"/>
    <w:rsid w:val="00897925"/>
    <w:rsid w:val="008A3680"/>
    <w:rsid w:val="008A38AC"/>
    <w:rsid w:val="008B0782"/>
    <w:rsid w:val="008B1582"/>
    <w:rsid w:val="008B470D"/>
    <w:rsid w:val="008B4869"/>
    <w:rsid w:val="008B4B0E"/>
    <w:rsid w:val="008B6412"/>
    <w:rsid w:val="008B6464"/>
    <w:rsid w:val="008B724D"/>
    <w:rsid w:val="008B759A"/>
    <w:rsid w:val="008C1841"/>
    <w:rsid w:val="008C18E6"/>
    <w:rsid w:val="008C248B"/>
    <w:rsid w:val="008C2EF3"/>
    <w:rsid w:val="008C39AA"/>
    <w:rsid w:val="008C3BA8"/>
    <w:rsid w:val="008C7EE0"/>
    <w:rsid w:val="008D01A5"/>
    <w:rsid w:val="008D2934"/>
    <w:rsid w:val="008D2D76"/>
    <w:rsid w:val="008D5573"/>
    <w:rsid w:val="008E0785"/>
    <w:rsid w:val="008E2B13"/>
    <w:rsid w:val="008E318C"/>
    <w:rsid w:val="008E3880"/>
    <w:rsid w:val="008E3C6F"/>
    <w:rsid w:val="008E48BD"/>
    <w:rsid w:val="008E6BBD"/>
    <w:rsid w:val="008E6F73"/>
    <w:rsid w:val="008F0CD6"/>
    <w:rsid w:val="008F0F15"/>
    <w:rsid w:val="008F32F6"/>
    <w:rsid w:val="008F3345"/>
    <w:rsid w:val="008F503A"/>
    <w:rsid w:val="008F5750"/>
    <w:rsid w:val="008F5766"/>
    <w:rsid w:val="008F5812"/>
    <w:rsid w:val="00905567"/>
    <w:rsid w:val="00907766"/>
    <w:rsid w:val="009102E1"/>
    <w:rsid w:val="00910756"/>
    <w:rsid w:val="00912ED5"/>
    <w:rsid w:val="00915846"/>
    <w:rsid w:val="00915A20"/>
    <w:rsid w:val="00915D29"/>
    <w:rsid w:val="009166D9"/>
    <w:rsid w:val="00916828"/>
    <w:rsid w:val="00917D1D"/>
    <w:rsid w:val="0092050A"/>
    <w:rsid w:val="00920B62"/>
    <w:rsid w:val="0092225F"/>
    <w:rsid w:val="009225FE"/>
    <w:rsid w:val="00922986"/>
    <w:rsid w:val="00923A2B"/>
    <w:rsid w:val="00926008"/>
    <w:rsid w:val="00930001"/>
    <w:rsid w:val="009313FE"/>
    <w:rsid w:val="009314A6"/>
    <w:rsid w:val="009325A3"/>
    <w:rsid w:val="0093293F"/>
    <w:rsid w:val="0093414D"/>
    <w:rsid w:val="00934C3D"/>
    <w:rsid w:val="00936140"/>
    <w:rsid w:val="00937FF4"/>
    <w:rsid w:val="009407B5"/>
    <w:rsid w:val="00940B50"/>
    <w:rsid w:val="00941392"/>
    <w:rsid w:val="00942185"/>
    <w:rsid w:val="0094361D"/>
    <w:rsid w:val="009440BD"/>
    <w:rsid w:val="00944ED3"/>
    <w:rsid w:val="00945728"/>
    <w:rsid w:val="0094672E"/>
    <w:rsid w:val="00950380"/>
    <w:rsid w:val="009541DB"/>
    <w:rsid w:val="00954D61"/>
    <w:rsid w:val="00957BDD"/>
    <w:rsid w:val="009619C1"/>
    <w:rsid w:val="00963512"/>
    <w:rsid w:val="009636C0"/>
    <w:rsid w:val="00964DE0"/>
    <w:rsid w:val="009652AA"/>
    <w:rsid w:val="009654F7"/>
    <w:rsid w:val="00965DAD"/>
    <w:rsid w:val="009667D2"/>
    <w:rsid w:val="00966A5F"/>
    <w:rsid w:val="00966A6E"/>
    <w:rsid w:val="00967B52"/>
    <w:rsid w:val="00970B69"/>
    <w:rsid w:val="009715C4"/>
    <w:rsid w:val="009723C8"/>
    <w:rsid w:val="009725BD"/>
    <w:rsid w:val="009740AD"/>
    <w:rsid w:val="00974661"/>
    <w:rsid w:val="009764A5"/>
    <w:rsid w:val="009800F4"/>
    <w:rsid w:val="00980BAF"/>
    <w:rsid w:val="0098134F"/>
    <w:rsid w:val="00981769"/>
    <w:rsid w:val="009846A7"/>
    <w:rsid w:val="0098483E"/>
    <w:rsid w:val="009853DE"/>
    <w:rsid w:val="00985468"/>
    <w:rsid w:val="00985E26"/>
    <w:rsid w:val="00987DD2"/>
    <w:rsid w:val="00990DDD"/>
    <w:rsid w:val="009913C5"/>
    <w:rsid w:val="00991429"/>
    <w:rsid w:val="00993C3B"/>
    <w:rsid w:val="00995FA5"/>
    <w:rsid w:val="009960ED"/>
    <w:rsid w:val="009A0018"/>
    <w:rsid w:val="009A0E38"/>
    <w:rsid w:val="009A592D"/>
    <w:rsid w:val="009A6285"/>
    <w:rsid w:val="009B20CF"/>
    <w:rsid w:val="009B240E"/>
    <w:rsid w:val="009B25B9"/>
    <w:rsid w:val="009B28A1"/>
    <w:rsid w:val="009B2AE9"/>
    <w:rsid w:val="009B2CBA"/>
    <w:rsid w:val="009B4A89"/>
    <w:rsid w:val="009B57AD"/>
    <w:rsid w:val="009C1011"/>
    <w:rsid w:val="009C16AE"/>
    <w:rsid w:val="009C1F0B"/>
    <w:rsid w:val="009C2361"/>
    <w:rsid w:val="009C23BE"/>
    <w:rsid w:val="009C3234"/>
    <w:rsid w:val="009C4467"/>
    <w:rsid w:val="009C46E2"/>
    <w:rsid w:val="009C5BAA"/>
    <w:rsid w:val="009C5DED"/>
    <w:rsid w:val="009C761F"/>
    <w:rsid w:val="009D0DAD"/>
    <w:rsid w:val="009D0E15"/>
    <w:rsid w:val="009D1AF3"/>
    <w:rsid w:val="009D1D7E"/>
    <w:rsid w:val="009D3CED"/>
    <w:rsid w:val="009D4803"/>
    <w:rsid w:val="009D4937"/>
    <w:rsid w:val="009D5434"/>
    <w:rsid w:val="009D7050"/>
    <w:rsid w:val="009D794F"/>
    <w:rsid w:val="009E0534"/>
    <w:rsid w:val="009E09B2"/>
    <w:rsid w:val="009E17A6"/>
    <w:rsid w:val="009E383B"/>
    <w:rsid w:val="009E4780"/>
    <w:rsid w:val="009E4B49"/>
    <w:rsid w:val="009E4C33"/>
    <w:rsid w:val="009E4E1C"/>
    <w:rsid w:val="009E565C"/>
    <w:rsid w:val="009E60F5"/>
    <w:rsid w:val="009F0FC5"/>
    <w:rsid w:val="009F1B8A"/>
    <w:rsid w:val="009F2E83"/>
    <w:rsid w:val="009F3BA7"/>
    <w:rsid w:val="009F40DA"/>
    <w:rsid w:val="009F4587"/>
    <w:rsid w:val="009F4A5A"/>
    <w:rsid w:val="009F5ED9"/>
    <w:rsid w:val="009F655B"/>
    <w:rsid w:val="009F71B5"/>
    <w:rsid w:val="009F75FE"/>
    <w:rsid w:val="00A00617"/>
    <w:rsid w:val="00A01BE9"/>
    <w:rsid w:val="00A03EB6"/>
    <w:rsid w:val="00A07124"/>
    <w:rsid w:val="00A071B0"/>
    <w:rsid w:val="00A07CFB"/>
    <w:rsid w:val="00A1044A"/>
    <w:rsid w:val="00A1059B"/>
    <w:rsid w:val="00A10A7A"/>
    <w:rsid w:val="00A116AE"/>
    <w:rsid w:val="00A12182"/>
    <w:rsid w:val="00A12FBC"/>
    <w:rsid w:val="00A133FE"/>
    <w:rsid w:val="00A13615"/>
    <w:rsid w:val="00A13D64"/>
    <w:rsid w:val="00A14278"/>
    <w:rsid w:val="00A145B4"/>
    <w:rsid w:val="00A15748"/>
    <w:rsid w:val="00A16B54"/>
    <w:rsid w:val="00A17622"/>
    <w:rsid w:val="00A2033D"/>
    <w:rsid w:val="00A206FF"/>
    <w:rsid w:val="00A211C9"/>
    <w:rsid w:val="00A213FE"/>
    <w:rsid w:val="00A22A7B"/>
    <w:rsid w:val="00A23A3A"/>
    <w:rsid w:val="00A23A6A"/>
    <w:rsid w:val="00A25348"/>
    <w:rsid w:val="00A25515"/>
    <w:rsid w:val="00A257C8"/>
    <w:rsid w:val="00A2614C"/>
    <w:rsid w:val="00A2659F"/>
    <w:rsid w:val="00A273C3"/>
    <w:rsid w:val="00A27915"/>
    <w:rsid w:val="00A27A48"/>
    <w:rsid w:val="00A27F7E"/>
    <w:rsid w:val="00A3045C"/>
    <w:rsid w:val="00A318C3"/>
    <w:rsid w:val="00A34AFA"/>
    <w:rsid w:val="00A35EE2"/>
    <w:rsid w:val="00A40540"/>
    <w:rsid w:val="00A40C0D"/>
    <w:rsid w:val="00A43876"/>
    <w:rsid w:val="00A44DA0"/>
    <w:rsid w:val="00A45B89"/>
    <w:rsid w:val="00A464A4"/>
    <w:rsid w:val="00A4706C"/>
    <w:rsid w:val="00A5251C"/>
    <w:rsid w:val="00A52A41"/>
    <w:rsid w:val="00A54844"/>
    <w:rsid w:val="00A5596F"/>
    <w:rsid w:val="00A56046"/>
    <w:rsid w:val="00A56A7C"/>
    <w:rsid w:val="00A56E64"/>
    <w:rsid w:val="00A57677"/>
    <w:rsid w:val="00A6251F"/>
    <w:rsid w:val="00A62F8E"/>
    <w:rsid w:val="00A63707"/>
    <w:rsid w:val="00A6374C"/>
    <w:rsid w:val="00A70650"/>
    <w:rsid w:val="00A70CA0"/>
    <w:rsid w:val="00A70CC9"/>
    <w:rsid w:val="00A712E7"/>
    <w:rsid w:val="00A72FBF"/>
    <w:rsid w:val="00A73519"/>
    <w:rsid w:val="00A75E9E"/>
    <w:rsid w:val="00A80EAC"/>
    <w:rsid w:val="00A81C48"/>
    <w:rsid w:val="00A81E65"/>
    <w:rsid w:val="00A820D5"/>
    <w:rsid w:val="00A82507"/>
    <w:rsid w:val="00A82BCD"/>
    <w:rsid w:val="00A835A8"/>
    <w:rsid w:val="00A8652E"/>
    <w:rsid w:val="00A86F92"/>
    <w:rsid w:val="00A87F17"/>
    <w:rsid w:val="00A90DC8"/>
    <w:rsid w:val="00A93A59"/>
    <w:rsid w:val="00A93E9F"/>
    <w:rsid w:val="00A94720"/>
    <w:rsid w:val="00A94CF8"/>
    <w:rsid w:val="00A94D11"/>
    <w:rsid w:val="00A9582F"/>
    <w:rsid w:val="00A9704B"/>
    <w:rsid w:val="00A97270"/>
    <w:rsid w:val="00A973E0"/>
    <w:rsid w:val="00A97B44"/>
    <w:rsid w:val="00AA1289"/>
    <w:rsid w:val="00AA22B0"/>
    <w:rsid w:val="00AA2C3A"/>
    <w:rsid w:val="00AA429B"/>
    <w:rsid w:val="00AA5EDE"/>
    <w:rsid w:val="00AA6F32"/>
    <w:rsid w:val="00AB046B"/>
    <w:rsid w:val="00AB1D32"/>
    <w:rsid w:val="00AB2952"/>
    <w:rsid w:val="00AB43DA"/>
    <w:rsid w:val="00AB7265"/>
    <w:rsid w:val="00AB749D"/>
    <w:rsid w:val="00AB7729"/>
    <w:rsid w:val="00AC0C51"/>
    <w:rsid w:val="00AC33A2"/>
    <w:rsid w:val="00AC38CB"/>
    <w:rsid w:val="00AC46B2"/>
    <w:rsid w:val="00AC4CFE"/>
    <w:rsid w:val="00AC6950"/>
    <w:rsid w:val="00AC6FC2"/>
    <w:rsid w:val="00AD2818"/>
    <w:rsid w:val="00AD30AF"/>
    <w:rsid w:val="00AD5AB8"/>
    <w:rsid w:val="00AD5F00"/>
    <w:rsid w:val="00AD7CE9"/>
    <w:rsid w:val="00AE0A7F"/>
    <w:rsid w:val="00AE116A"/>
    <w:rsid w:val="00AE2BF6"/>
    <w:rsid w:val="00AE3695"/>
    <w:rsid w:val="00AE5F6D"/>
    <w:rsid w:val="00AE716D"/>
    <w:rsid w:val="00AE78F3"/>
    <w:rsid w:val="00AF1137"/>
    <w:rsid w:val="00AF27E7"/>
    <w:rsid w:val="00AF2CB4"/>
    <w:rsid w:val="00AF46D0"/>
    <w:rsid w:val="00AF517E"/>
    <w:rsid w:val="00AF578A"/>
    <w:rsid w:val="00AF709D"/>
    <w:rsid w:val="00AF7947"/>
    <w:rsid w:val="00AF7A81"/>
    <w:rsid w:val="00AF7D7A"/>
    <w:rsid w:val="00B00494"/>
    <w:rsid w:val="00B02CD1"/>
    <w:rsid w:val="00B055F7"/>
    <w:rsid w:val="00B07CD7"/>
    <w:rsid w:val="00B111B9"/>
    <w:rsid w:val="00B11973"/>
    <w:rsid w:val="00B12E78"/>
    <w:rsid w:val="00B13710"/>
    <w:rsid w:val="00B13DAE"/>
    <w:rsid w:val="00B145B8"/>
    <w:rsid w:val="00B14E74"/>
    <w:rsid w:val="00B14F56"/>
    <w:rsid w:val="00B155D8"/>
    <w:rsid w:val="00B15B1E"/>
    <w:rsid w:val="00B15C62"/>
    <w:rsid w:val="00B212DF"/>
    <w:rsid w:val="00B228B8"/>
    <w:rsid w:val="00B232E2"/>
    <w:rsid w:val="00B25929"/>
    <w:rsid w:val="00B30FBA"/>
    <w:rsid w:val="00B32080"/>
    <w:rsid w:val="00B3353D"/>
    <w:rsid w:val="00B33AAC"/>
    <w:rsid w:val="00B342D6"/>
    <w:rsid w:val="00B34732"/>
    <w:rsid w:val="00B34B5B"/>
    <w:rsid w:val="00B367DC"/>
    <w:rsid w:val="00B40479"/>
    <w:rsid w:val="00B4098A"/>
    <w:rsid w:val="00B424C0"/>
    <w:rsid w:val="00B43AF2"/>
    <w:rsid w:val="00B4505A"/>
    <w:rsid w:val="00B4533A"/>
    <w:rsid w:val="00B4695E"/>
    <w:rsid w:val="00B470C2"/>
    <w:rsid w:val="00B47C43"/>
    <w:rsid w:val="00B515BB"/>
    <w:rsid w:val="00B517B1"/>
    <w:rsid w:val="00B52B10"/>
    <w:rsid w:val="00B5514E"/>
    <w:rsid w:val="00B565A4"/>
    <w:rsid w:val="00B56C3C"/>
    <w:rsid w:val="00B62980"/>
    <w:rsid w:val="00B63ED9"/>
    <w:rsid w:val="00B6418C"/>
    <w:rsid w:val="00B659C8"/>
    <w:rsid w:val="00B65A84"/>
    <w:rsid w:val="00B66BEE"/>
    <w:rsid w:val="00B6731B"/>
    <w:rsid w:val="00B674E1"/>
    <w:rsid w:val="00B6773B"/>
    <w:rsid w:val="00B67CA4"/>
    <w:rsid w:val="00B70FFC"/>
    <w:rsid w:val="00B713A7"/>
    <w:rsid w:val="00B73C14"/>
    <w:rsid w:val="00B74DCA"/>
    <w:rsid w:val="00B7634B"/>
    <w:rsid w:val="00B771F7"/>
    <w:rsid w:val="00B772BA"/>
    <w:rsid w:val="00B77EB9"/>
    <w:rsid w:val="00B80892"/>
    <w:rsid w:val="00B82EC3"/>
    <w:rsid w:val="00B83481"/>
    <w:rsid w:val="00B83C44"/>
    <w:rsid w:val="00B845A3"/>
    <w:rsid w:val="00B85811"/>
    <w:rsid w:val="00B906D5"/>
    <w:rsid w:val="00B90A92"/>
    <w:rsid w:val="00B913F1"/>
    <w:rsid w:val="00B92ADD"/>
    <w:rsid w:val="00B936FA"/>
    <w:rsid w:val="00B960A1"/>
    <w:rsid w:val="00B96329"/>
    <w:rsid w:val="00B96D49"/>
    <w:rsid w:val="00B97749"/>
    <w:rsid w:val="00B97BD7"/>
    <w:rsid w:val="00BA08CD"/>
    <w:rsid w:val="00BA178C"/>
    <w:rsid w:val="00BA20E3"/>
    <w:rsid w:val="00BA306F"/>
    <w:rsid w:val="00BA3BC4"/>
    <w:rsid w:val="00BA51C2"/>
    <w:rsid w:val="00BA5580"/>
    <w:rsid w:val="00BA66F8"/>
    <w:rsid w:val="00BB043C"/>
    <w:rsid w:val="00BB190E"/>
    <w:rsid w:val="00BB1E08"/>
    <w:rsid w:val="00BB22DB"/>
    <w:rsid w:val="00BB2AEE"/>
    <w:rsid w:val="00BB310F"/>
    <w:rsid w:val="00BB3743"/>
    <w:rsid w:val="00BB60C3"/>
    <w:rsid w:val="00BB616C"/>
    <w:rsid w:val="00BB6BDD"/>
    <w:rsid w:val="00BB6D28"/>
    <w:rsid w:val="00BB7206"/>
    <w:rsid w:val="00BB7F8F"/>
    <w:rsid w:val="00BC014F"/>
    <w:rsid w:val="00BC027C"/>
    <w:rsid w:val="00BC0345"/>
    <w:rsid w:val="00BC0C25"/>
    <w:rsid w:val="00BC148B"/>
    <w:rsid w:val="00BC20EB"/>
    <w:rsid w:val="00BC27B9"/>
    <w:rsid w:val="00BC3C4A"/>
    <w:rsid w:val="00BC4B63"/>
    <w:rsid w:val="00BC4E1C"/>
    <w:rsid w:val="00BC65D7"/>
    <w:rsid w:val="00BC6BD1"/>
    <w:rsid w:val="00BD1333"/>
    <w:rsid w:val="00BD7105"/>
    <w:rsid w:val="00BE355F"/>
    <w:rsid w:val="00BE4250"/>
    <w:rsid w:val="00BE7CE0"/>
    <w:rsid w:val="00BE7F72"/>
    <w:rsid w:val="00BF08A9"/>
    <w:rsid w:val="00BF0BD1"/>
    <w:rsid w:val="00BF1DBC"/>
    <w:rsid w:val="00BF25A6"/>
    <w:rsid w:val="00BF2B41"/>
    <w:rsid w:val="00BF34C4"/>
    <w:rsid w:val="00BF3AC7"/>
    <w:rsid w:val="00BF4172"/>
    <w:rsid w:val="00BF48B0"/>
    <w:rsid w:val="00BF52C2"/>
    <w:rsid w:val="00BF57D6"/>
    <w:rsid w:val="00BF59A1"/>
    <w:rsid w:val="00BF5CAC"/>
    <w:rsid w:val="00BF5CE0"/>
    <w:rsid w:val="00BF64DF"/>
    <w:rsid w:val="00BF67BA"/>
    <w:rsid w:val="00C00B38"/>
    <w:rsid w:val="00C00BC5"/>
    <w:rsid w:val="00C00FAB"/>
    <w:rsid w:val="00C03E71"/>
    <w:rsid w:val="00C04009"/>
    <w:rsid w:val="00C0645F"/>
    <w:rsid w:val="00C10A69"/>
    <w:rsid w:val="00C10FA6"/>
    <w:rsid w:val="00C114EB"/>
    <w:rsid w:val="00C11965"/>
    <w:rsid w:val="00C11A78"/>
    <w:rsid w:val="00C12B2F"/>
    <w:rsid w:val="00C1352E"/>
    <w:rsid w:val="00C14748"/>
    <w:rsid w:val="00C15839"/>
    <w:rsid w:val="00C16054"/>
    <w:rsid w:val="00C16639"/>
    <w:rsid w:val="00C173F6"/>
    <w:rsid w:val="00C229DA"/>
    <w:rsid w:val="00C23E8D"/>
    <w:rsid w:val="00C23EB7"/>
    <w:rsid w:val="00C248DD"/>
    <w:rsid w:val="00C25034"/>
    <w:rsid w:val="00C26697"/>
    <w:rsid w:val="00C268BA"/>
    <w:rsid w:val="00C3049C"/>
    <w:rsid w:val="00C30695"/>
    <w:rsid w:val="00C3077C"/>
    <w:rsid w:val="00C30E81"/>
    <w:rsid w:val="00C31059"/>
    <w:rsid w:val="00C3124D"/>
    <w:rsid w:val="00C32016"/>
    <w:rsid w:val="00C329E9"/>
    <w:rsid w:val="00C34382"/>
    <w:rsid w:val="00C35EC3"/>
    <w:rsid w:val="00C36915"/>
    <w:rsid w:val="00C374A1"/>
    <w:rsid w:val="00C40986"/>
    <w:rsid w:val="00C40D76"/>
    <w:rsid w:val="00C445B1"/>
    <w:rsid w:val="00C44F41"/>
    <w:rsid w:val="00C450EA"/>
    <w:rsid w:val="00C4550C"/>
    <w:rsid w:val="00C460D7"/>
    <w:rsid w:val="00C46317"/>
    <w:rsid w:val="00C50FDF"/>
    <w:rsid w:val="00C52FCD"/>
    <w:rsid w:val="00C5314D"/>
    <w:rsid w:val="00C544D4"/>
    <w:rsid w:val="00C55823"/>
    <w:rsid w:val="00C560F4"/>
    <w:rsid w:val="00C56222"/>
    <w:rsid w:val="00C56C17"/>
    <w:rsid w:val="00C577C0"/>
    <w:rsid w:val="00C60FFB"/>
    <w:rsid w:val="00C627F2"/>
    <w:rsid w:val="00C643DF"/>
    <w:rsid w:val="00C722F8"/>
    <w:rsid w:val="00C73776"/>
    <w:rsid w:val="00C73A69"/>
    <w:rsid w:val="00C743C5"/>
    <w:rsid w:val="00C74D2A"/>
    <w:rsid w:val="00C779FA"/>
    <w:rsid w:val="00C77B70"/>
    <w:rsid w:val="00C8008A"/>
    <w:rsid w:val="00C8106C"/>
    <w:rsid w:val="00C8197B"/>
    <w:rsid w:val="00C81CB9"/>
    <w:rsid w:val="00C82117"/>
    <w:rsid w:val="00C82D86"/>
    <w:rsid w:val="00C8368E"/>
    <w:rsid w:val="00C84A9E"/>
    <w:rsid w:val="00C84E46"/>
    <w:rsid w:val="00C867B6"/>
    <w:rsid w:val="00C90C48"/>
    <w:rsid w:val="00C9166A"/>
    <w:rsid w:val="00C91881"/>
    <w:rsid w:val="00C924F4"/>
    <w:rsid w:val="00C92661"/>
    <w:rsid w:val="00C92D5F"/>
    <w:rsid w:val="00C94AFD"/>
    <w:rsid w:val="00C9789B"/>
    <w:rsid w:val="00CA0436"/>
    <w:rsid w:val="00CA04B8"/>
    <w:rsid w:val="00CA1430"/>
    <w:rsid w:val="00CA4824"/>
    <w:rsid w:val="00CA50AB"/>
    <w:rsid w:val="00CA6728"/>
    <w:rsid w:val="00CA6F14"/>
    <w:rsid w:val="00CB1B67"/>
    <w:rsid w:val="00CB1E57"/>
    <w:rsid w:val="00CB1FA6"/>
    <w:rsid w:val="00CB2F57"/>
    <w:rsid w:val="00CB388A"/>
    <w:rsid w:val="00CB414A"/>
    <w:rsid w:val="00CB449E"/>
    <w:rsid w:val="00CB756E"/>
    <w:rsid w:val="00CB767A"/>
    <w:rsid w:val="00CC058C"/>
    <w:rsid w:val="00CC1980"/>
    <w:rsid w:val="00CC2A40"/>
    <w:rsid w:val="00CC599D"/>
    <w:rsid w:val="00CC6581"/>
    <w:rsid w:val="00CD1854"/>
    <w:rsid w:val="00CD1F0B"/>
    <w:rsid w:val="00CD2E30"/>
    <w:rsid w:val="00CD2F4E"/>
    <w:rsid w:val="00CE0B7D"/>
    <w:rsid w:val="00CE15EB"/>
    <w:rsid w:val="00CE16AF"/>
    <w:rsid w:val="00CE38C1"/>
    <w:rsid w:val="00CE4431"/>
    <w:rsid w:val="00CE4F2D"/>
    <w:rsid w:val="00CE5E12"/>
    <w:rsid w:val="00CE6A33"/>
    <w:rsid w:val="00CF0AC7"/>
    <w:rsid w:val="00CF1202"/>
    <w:rsid w:val="00CF146A"/>
    <w:rsid w:val="00CF2289"/>
    <w:rsid w:val="00CF29AF"/>
    <w:rsid w:val="00CF4436"/>
    <w:rsid w:val="00CF4FED"/>
    <w:rsid w:val="00CF5872"/>
    <w:rsid w:val="00CF6631"/>
    <w:rsid w:val="00D00647"/>
    <w:rsid w:val="00D00829"/>
    <w:rsid w:val="00D00D8D"/>
    <w:rsid w:val="00D017CC"/>
    <w:rsid w:val="00D04B4A"/>
    <w:rsid w:val="00D056ED"/>
    <w:rsid w:val="00D0685D"/>
    <w:rsid w:val="00D10CBE"/>
    <w:rsid w:val="00D11430"/>
    <w:rsid w:val="00D11723"/>
    <w:rsid w:val="00D12452"/>
    <w:rsid w:val="00D14E7C"/>
    <w:rsid w:val="00D16094"/>
    <w:rsid w:val="00D16FEE"/>
    <w:rsid w:val="00D17276"/>
    <w:rsid w:val="00D21DB8"/>
    <w:rsid w:val="00D22285"/>
    <w:rsid w:val="00D2359E"/>
    <w:rsid w:val="00D23A19"/>
    <w:rsid w:val="00D24602"/>
    <w:rsid w:val="00D27977"/>
    <w:rsid w:val="00D27FF7"/>
    <w:rsid w:val="00D310B4"/>
    <w:rsid w:val="00D3287F"/>
    <w:rsid w:val="00D36457"/>
    <w:rsid w:val="00D36CFD"/>
    <w:rsid w:val="00D37E39"/>
    <w:rsid w:val="00D41F4A"/>
    <w:rsid w:val="00D42BA7"/>
    <w:rsid w:val="00D42FEF"/>
    <w:rsid w:val="00D43032"/>
    <w:rsid w:val="00D43915"/>
    <w:rsid w:val="00D4421C"/>
    <w:rsid w:val="00D449EC"/>
    <w:rsid w:val="00D4538D"/>
    <w:rsid w:val="00D4549D"/>
    <w:rsid w:val="00D4563A"/>
    <w:rsid w:val="00D46F6D"/>
    <w:rsid w:val="00D4722F"/>
    <w:rsid w:val="00D47B38"/>
    <w:rsid w:val="00D50E4C"/>
    <w:rsid w:val="00D53AC8"/>
    <w:rsid w:val="00D54DB9"/>
    <w:rsid w:val="00D56505"/>
    <w:rsid w:val="00D56555"/>
    <w:rsid w:val="00D5691A"/>
    <w:rsid w:val="00D56D61"/>
    <w:rsid w:val="00D578D7"/>
    <w:rsid w:val="00D613F9"/>
    <w:rsid w:val="00D62AD3"/>
    <w:rsid w:val="00D63F51"/>
    <w:rsid w:val="00D64A5D"/>
    <w:rsid w:val="00D65628"/>
    <w:rsid w:val="00D66BB6"/>
    <w:rsid w:val="00D671DD"/>
    <w:rsid w:val="00D700F3"/>
    <w:rsid w:val="00D70F43"/>
    <w:rsid w:val="00D718D2"/>
    <w:rsid w:val="00D72ECF"/>
    <w:rsid w:val="00D73E51"/>
    <w:rsid w:val="00D746D8"/>
    <w:rsid w:val="00D75CB3"/>
    <w:rsid w:val="00D76560"/>
    <w:rsid w:val="00D76D1F"/>
    <w:rsid w:val="00D77F8A"/>
    <w:rsid w:val="00D8031F"/>
    <w:rsid w:val="00D82E87"/>
    <w:rsid w:val="00D830EE"/>
    <w:rsid w:val="00D856E4"/>
    <w:rsid w:val="00D86082"/>
    <w:rsid w:val="00D86653"/>
    <w:rsid w:val="00D879B2"/>
    <w:rsid w:val="00D87E90"/>
    <w:rsid w:val="00D9089A"/>
    <w:rsid w:val="00D92712"/>
    <w:rsid w:val="00D929BD"/>
    <w:rsid w:val="00D92F60"/>
    <w:rsid w:val="00D95B43"/>
    <w:rsid w:val="00D97CC6"/>
    <w:rsid w:val="00DA193E"/>
    <w:rsid w:val="00DA43C8"/>
    <w:rsid w:val="00DB1BE7"/>
    <w:rsid w:val="00DB24B9"/>
    <w:rsid w:val="00DB262A"/>
    <w:rsid w:val="00DB2A39"/>
    <w:rsid w:val="00DB3F5C"/>
    <w:rsid w:val="00DB47BD"/>
    <w:rsid w:val="00DB5945"/>
    <w:rsid w:val="00DB60C0"/>
    <w:rsid w:val="00DB6E90"/>
    <w:rsid w:val="00DB75D6"/>
    <w:rsid w:val="00DB7A67"/>
    <w:rsid w:val="00DC2B3D"/>
    <w:rsid w:val="00DC32AB"/>
    <w:rsid w:val="00DC372C"/>
    <w:rsid w:val="00DC3F0A"/>
    <w:rsid w:val="00DC4054"/>
    <w:rsid w:val="00DC46B4"/>
    <w:rsid w:val="00DC55C6"/>
    <w:rsid w:val="00DC6D77"/>
    <w:rsid w:val="00DC764F"/>
    <w:rsid w:val="00DC7A1B"/>
    <w:rsid w:val="00DD1C90"/>
    <w:rsid w:val="00DD2DB7"/>
    <w:rsid w:val="00DD2F42"/>
    <w:rsid w:val="00DD2F66"/>
    <w:rsid w:val="00DD30B5"/>
    <w:rsid w:val="00DD3695"/>
    <w:rsid w:val="00DD6296"/>
    <w:rsid w:val="00DD6E92"/>
    <w:rsid w:val="00DE0A07"/>
    <w:rsid w:val="00DE32A9"/>
    <w:rsid w:val="00DE4ABC"/>
    <w:rsid w:val="00DE599A"/>
    <w:rsid w:val="00DE651F"/>
    <w:rsid w:val="00DE6D50"/>
    <w:rsid w:val="00DE7461"/>
    <w:rsid w:val="00DF089C"/>
    <w:rsid w:val="00DF36D4"/>
    <w:rsid w:val="00DF4877"/>
    <w:rsid w:val="00DF5349"/>
    <w:rsid w:val="00DF5B1F"/>
    <w:rsid w:val="00DF67C8"/>
    <w:rsid w:val="00DF75C8"/>
    <w:rsid w:val="00E009F8"/>
    <w:rsid w:val="00E01929"/>
    <w:rsid w:val="00E02C18"/>
    <w:rsid w:val="00E0414E"/>
    <w:rsid w:val="00E0438C"/>
    <w:rsid w:val="00E048E9"/>
    <w:rsid w:val="00E05BC3"/>
    <w:rsid w:val="00E0604D"/>
    <w:rsid w:val="00E0716E"/>
    <w:rsid w:val="00E07F76"/>
    <w:rsid w:val="00E105B5"/>
    <w:rsid w:val="00E12CAB"/>
    <w:rsid w:val="00E12D6A"/>
    <w:rsid w:val="00E162A3"/>
    <w:rsid w:val="00E16936"/>
    <w:rsid w:val="00E22BC9"/>
    <w:rsid w:val="00E22C07"/>
    <w:rsid w:val="00E22FA4"/>
    <w:rsid w:val="00E231E9"/>
    <w:rsid w:val="00E2322D"/>
    <w:rsid w:val="00E2368C"/>
    <w:rsid w:val="00E24813"/>
    <w:rsid w:val="00E249F1"/>
    <w:rsid w:val="00E26096"/>
    <w:rsid w:val="00E2653A"/>
    <w:rsid w:val="00E26FA9"/>
    <w:rsid w:val="00E2729B"/>
    <w:rsid w:val="00E27CE1"/>
    <w:rsid w:val="00E30483"/>
    <w:rsid w:val="00E31502"/>
    <w:rsid w:val="00E31ACB"/>
    <w:rsid w:val="00E32666"/>
    <w:rsid w:val="00E3534B"/>
    <w:rsid w:val="00E35669"/>
    <w:rsid w:val="00E35F7A"/>
    <w:rsid w:val="00E36FBA"/>
    <w:rsid w:val="00E37E6C"/>
    <w:rsid w:val="00E425EE"/>
    <w:rsid w:val="00E42EA7"/>
    <w:rsid w:val="00E43157"/>
    <w:rsid w:val="00E444A2"/>
    <w:rsid w:val="00E44789"/>
    <w:rsid w:val="00E4568B"/>
    <w:rsid w:val="00E4614F"/>
    <w:rsid w:val="00E4636F"/>
    <w:rsid w:val="00E46784"/>
    <w:rsid w:val="00E47CEB"/>
    <w:rsid w:val="00E50B19"/>
    <w:rsid w:val="00E512CB"/>
    <w:rsid w:val="00E5178F"/>
    <w:rsid w:val="00E52814"/>
    <w:rsid w:val="00E56FD5"/>
    <w:rsid w:val="00E577B4"/>
    <w:rsid w:val="00E57D99"/>
    <w:rsid w:val="00E6029B"/>
    <w:rsid w:val="00E635C9"/>
    <w:rsid w:val="00E63609"/>
    <w:rsid w:val="00E64583"/>
    <w:rsid w:val="00E64EB2"/>
    <w:rsid w:val="00E65446"/>
    <w:rsid w:val="00E65C53"/>
    <w:rsid w:val="00E66F29"/>
    <w:rsid w:val="00E6753B"/>
    <w:rsid w:val="00E67A8C"/>
    <w:rsid w:val="00E70073"/>
    <w:rsid w:val="00E71390"/>
    <w:rsid w:val="00E71CB5"/>
    <w:rsid w:val="00E71CD9"/>
    <w:rsid w:val="00E72021"/>
    <w:rsid w:val="00E72726"/>
    <w:rsid w:val="00E72CA0"/>
    <w:rsid w:val="00E7367F"/>
    <w:rsid w:val="00E7561D"/>
    <w:rsid w:val="00E7694D"/>
    <w:rsid w:val="00E76D11"/>
    <w:rsid w:val="00E8178C"/>
    <w:rsid w:val="00E82253"/>
    <w:rsid w:val="00E82258"/>
    <w:rsid w:val="00E822AE"/>
    <w:rsid w:val="00E82325"/>
    <w:rsid w:val="00E82B1F"/>
    <w:rsid w:val="00E82DEE"/>
    <w:rsid w:val="00E8381F"/>
    <w:rsid w:val="00E84BD6"/>
    <w:rsid w:val="00E85F72"/>
    <w:rsid w:val="00E86125"/>
    <w:rsid w:val="00E862EF"/>
    <w:rsid w:val="00E86659"/>
    <w:rsid w:val="00E86FA5"/>
    <w:rsid w:val="00E870E9"/>
    <w:rsid w:val="00E87AEC"/>
    <w:rsid w:val="00E87E28"/>
    <w:rsid w:val="00E92A76"/>
    <w:rsid w:val="00E9335E"/>
    <w:rsid w:val="00E93447"/>
    <w:rsid w:val="00E93CEC"/>
    <w:rsid w:val="00E94072"/>
    <w:rsid w:val="00E9471A"/>
    <w:rsid w:val="00E954CB"/>
    <w:rsid w:val="00E95E1F"/>
    <w:rsid w:val="00E96866"/>
    <w:rsid w:val="00E96F43"/>
    <w:rsid w:val="00E973F9"/>
    <w:rsid w:val="00E974C3"/>
    <w:rsid w:val="00E97CDD"/>
    <w:rsid w:val="00E97F91"/>
    <w:rsid w:val="00EA0DA2"/>
    <w:rsid w:val="00EA1C12"/>
    <w:rsid w:val="00EA38C1"/>
    <w:rsid w:val="00EA3D61"/>
    <w:rsid w:val="00EA457E"/>
    <w:rsid w:val="00EA498E"/>
    <w:rsid w:val="00EA5D59"/>
    <w:rsid w:val="00EB0145"/>
    <w:rsid w:val="00EB01DF"/>
    <w:rsid w:val="00EB059E"/>
    <w:rsid w:val="00EB0AF6"/>
    <w:rsid w:val="00EB1432"/>
    <w:rsid w:val="00EB55F4"/>
    <w:rsid w:val="00EB60D4"/>
    <w:rsid w:val="00EC1D60"/>
    <w:rsid w:val="00EC22CF"/>
    <w:rsid w:val="00EC697B"/>
    <w:rsid w:val="00EC7A51"/>
    <w:rsid w:val="00ED00B4"/>
    <w:rsid w:val="00ED1D31"/>
    <w:rsid w:val="00ED2394"/>
    <w:rsid w:val="00ED35C8"/>
    <w:rsid w:val="00ED3B8E"/>
    <w:rsid w:val="00ED40D1"/>
    <w:rsid w:val="00ED52A7"/>
    <w:rsid w:val="00ED58B3"/>
    <w:rsid w:val="00ED5B2D"/>
    <w:rsid w:val="00ED6F21"/>
    <w:rsid w:val="00ED76BB"/>
    <w:rsid w:val="00EE0596"/>
    <w:rsid w:val="00EE089D"/>
    <w:rsid w:val="00EE1AE1"/>
    <w:rsid w:val="00EE24C7"/>
    <w:rsid w:val="00EE53E5"/>
    <w:rsid w:val="00EE674A"/>
    <w:rsid w:val="00EF2B8F"/>
    <w:rsid w:val="00EF3624"/>
    <w:rsid w:val="00EF41E4"/>
    <w:rsid w:val="00EF510E"/>
    <w:rsid w:val="00EF6895"/>
    <w:rsid w:val="00EF7ABF"/>
    <w:rsid w:val="00F003AC"/>
    <w:rsid w:val="00F045C6"/>
    <w:rsid w:val="00F04EC0"/>
    <w:rsid w:val="00F0694F"/>
    <w:rsid w:val="00F0754A"/>
    <w:rsid w:val="00F0759D"/>
    <w:rsid w:val="00F07B35"/>
    <w:rsid w:val="00F07F9F"/>
    <w:rsid w:val="00F10118"/>
    <w:rsid w:val="00F10AD7"/>
    <w:rsid w:val="00F110AE"/>
    <w:rsid w:val="00F11BCB"/>
    <w:rsid w:val="00F11C5A"/>
    <w:rsid w:val="00F2254F"/>
    <w:rsid w:val="00F231EA"/>
    <w:rsid w:val="00F30A24"/>
    <w:rsid w:val="00F311DD"/>
    <w:rsid w:val="00F319F3"/>
    <w:rsid w:val="00F3339D"/>
    <w:rsid w:val="00F33F11"/>
    <w:rsid w:val="00F34D93"/>
    <w:rsid w:val="00F35654"/>
    <w:rsid w:val="00F35CB4"/>
    <w:rsid w:val="00F367D1"/>
    <w:rsid w:val="00F37055"/>
    <w:rsid w:val="00F37C7D"/>
    <w:rsid w:val="00F40065"/>
    <w:rsid w:val="00F4018D"/>
    <w:rsid w:val="00F42634"/>
    <w:rsid w:val="00F427C2"/>
    <w:rsid w:val="00F42EED"/>
    <w:rsid w:val="00F43BC3"/>
    <w:rsid w:val="00F44F9D"/>
    <w:rsid w:val="00F459B2"/>
    <w:rsid w:val="00F466F3"/>
    <w:rsid w:val="00F47983"/>
    <w:rsid w:val="00F524B3"/>
    <w:rsid w:val="00F5308B"/>
    <w:rsid w:val="00F53B91"/>
    <w:rsid w:val="00F53D3C"/>
    <w:rsid w:val="00F54874"/>
    <w:rsid w:val="00F57F21"/>
    <w:rsid w:val="00F60F23"/>
    <w:rsid w:val="00F611DA"/>
    <w:rsid w:val="00F617D4"/>
    <w:rsid w:val="00F626BD"/>
    <w:rsid w:val="00F62A67"/>
    <w:rsid w:val="00F636B2"/>
    <w:rsid w:val="00F641F4"/>
    <w:rsid w:val="00F649AA"/>
    <w:rsid w:val="00F660C4"/>
    <w:rsid w:val="00F67166"/>
    <w:rsid w:val="00F76252"/>
    <w:rsid w:val="00F77071"/>
    <w:rsid w:val="00F771AC"/>
    <w:rsid w:val="00F8054F"/>
    <w:rsid w:val="00F8195D"/>
    <w:rsid w:val="00F81E2A"/>
    <w:rsid w:val="00F82530"/>
    <w:rsid w:val="00F82D0B"/>
    <w:rsid w:val="00F8551A"/>
    <w:rsid w:val="00F85F76"/>
    <w:rsid w:val="00F863B8"/>
    <w:rsid w:val="00F90DCC"/>
    <w:rsid w:val="00F91639"/>
    <w:rsid w:val="00F91AFD"/>
    <w:rsid w:val="00F91BB8"/>
    <w:rsid w:val="00F92BB6"/>
    <w:rsid w:val="00F9381A"/>
    <w:rsid w:val="00F93F92"/>
    <w:rsid w:val="00F95117"/>
    <w:rsid w:val="00F9549D"/>
    <w:rsid w:val="00F9596E"/>
    <w:rsid w:val="00F96D7E"/>
    <w:rsid w:val="00FA06A0"/>
    <w:rsid w:val="00FA2558"/>
    <w:rsid w:val="00FA4610"/>
    <w:rsid w:val="00FA463A"/>
    <w:rsid w:val="00FA6118"/>
    <w:rsid w:val="00FA6C14"/>
    <w:rsid w:val="00FA7825"/>
    <w:rsid w:val="00FA7CA4"/>
    <w:rsid w:val="00FB006C"/>
    <w:rsid w:val="00FB01B7"/>
    <w:rsid w:val="00FB5835"/>
    <w:rsid w:val="00FB72ED"/>
    <w:rsid w:val="00FC0D94"/>
    <w:rsid w:val="00FC0E99"/>
    <w:rsid w:val="00FC392F"/>
    <w:rsid w:val="00FC3FFB"/>
    <w:rsid w:val="00FC4F3E"/>
    <w:rsid w:val="00FC6B86"/>
    <w:rsid w:val="00FC6C26"/>
    <w:rsid w:val="00FC7AE4"/>
    <w:rsid w:val="00FD002A"/>
    <w:rsid w:val="00FD0039"/>
    <w:rsid w:val="00FD0185"/>
    <w:rsid w:val="00FD5048"/>
    <w:rsid w:val="00FE1E45"/>
    <w:rsid w:val="00FE1F28"/>
    <w:rsid w:val="00FE2636"/>
    <w:rsid w:val="00FE2976"/>
    <w:rsid w:val="00FE3681"/>
    <w:rsid w:val="00FE397A"/>
    <w:rsid w:val="00FE46C5"/>
    <w:rsid w:val="00FE4D55"/>
    <w:rsid w:val="00FE55CE"/>
    <w:rsid w:val="00FF0BC8"/>
    <w:rsid w:val="00FF2F2D"/>
    <w:rsid w:val="00FF3C89"/>
    <w:rsid w:val="00FF4814"/>
    <w:rsid w:val="00FF4F6A"/>
    <w:rsid w:val="00FF5887"/>
    <w:rsid w:val="00FF7026"/>
    <w:rsid w:val="00FF7636"/>
    <w:rsid w:val="00FF7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96DDED1-ED29-4275-82E3-59D41FA7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DDC"/>
    <w:pPr>
      <w:spacing w:before="120" w:line="252" w:lineRule="auto"/>
      <w:ind w:firstLine="709"/>
      <w:jc w:val="both"/>
    </w:pPr>
    <w:rPr>
      <w:sz w:val="24"/>
      <w:szCs w:val="24"/>
    </w:rPr>
  </w:style>
  <w:style w:type="paragraph" w:styleId="1">
    <w:name w:val="heading 1"/>
    <w:basedOn w:val="a"/>
    <w:next w:val="a"/>
    <w:link w:val="10"/>
    <w:qFormat/>
    <w:rsid w:val="00734ACC"/>
    <w:pPr>
      <w:widowControl w:val="0"/>
      <w:spacing w:after="240"/>
      <w:ind w:firstLine="0"/>
      <w:jc w:val="center"/>
      <w:outlineLvl w:val="0"/>
    </w:pPr>
    <w:rPr>
      <w:rFonts w:eastAsia="SimSun"/>
      <w:b/>
      <w:bCs/>
      <w:sz w:val="28"/>
      <w:szCs w:val="28"/>
    </w:rPr>
  </w:style>
  <w:style w:type="paragraph" w:styleId="2">
    <w:name w:val="heading 2"/>
    <w:basedOn w:val="a"/>
    <w:next w:val="a"/>
    <w:link w:val="20"/>
    <w:unhideWhenUsed/>
    <w:qFormat/>
    <w:rsid w:val="00DA43C8"/>
    <w:pPr>
      <w:keepNext/>
      <w:widowControl w:val="0"/>
      <w:spacing w:after="60"/>
      <w:ind w:firstLine="0"/>
      <w:jc w:val="center"/>
      <w:outlineLvl w:val="1"/>
    </w:pPr>
    <w:rPr>
      <w:rFonts w:eastAsia="SimSun"/>
      <w:b/>
      <w:bCs/>
      <w:sz w:val="26"/>
      <w:szCs w:val="28"/>
    </w:rPr>
  </w:style>
  <w:style w:type="paragraph" w:styleId="3">
    <w:name w:val="heading 3"/>
    <w:basedOn w:val="a"/>
    <w:next w:val="a"/>
    <w:link w:val="30"/>
    <w:unhideWhenUsed/>
    <w:qFormat/>
    <w:rsid w:val="006341E8"/>
    <w:pPr>
      <w:keepNext/>
      <w:keepLines/>
      <w:ind w:firstLine="0"/>
      <w:outlineLvl w:val="2"/>
    </w:pPr>
    <w:rPr>
      <w:rFonts w:eastAsia="SimSun"/>
      <w:b/>
      <w:spacing w:val="4"/>
    </w:rPr>
  </w:style>
  <w:style w:type="paragraph" w:styleId="4">
    <w:name w:val="heading 4"/>
    <w:basedOn w:val="a"/>
    <w:next w:val="a"/>
    <w:link w:val="40"/>
    <w:unhideWhenUsed/>
    <w:qFormat/>
    <w:rsid w:val="006341E8"/>
    <w:pPr>
      <w:keepNext/>
      <w:keepLines/>
      <w:outlineLvl w:val="3"/>
    </w:pPr>
    <w:rPr>
      <w:rFonts w:ascii="Calibri Light" w:eastAsia="SimSun" w:hAnsi="Calibri Light"/>
      <w:i/>
      <w:iCs/>
    </w:rPr>
  </w:style>
  <w:style w:type="paragraph" w:styleId="5">
    <w:name w:val="heading 5"/>
    <w:basedOn w:val="a"/>
    <w:next w:val="a"/>
    <w:link w:val="50"/>
    <w:unhideWhenUsed/>
    <w:qFormat/>
    <w:rsid w:val="006341E8"/>
    <w:pPr>
      <w:keepNext/>
      <w:keepLines/>
      <w:outlineLvl w:val="4"/>
    </w:pPr>
    <w:rPr>
      <w:rFonts w:ascii="Calibri Light" w:eastAsia="SimSun" w:hAnsi="Calibri Light"/>
      <w:b/>
      <w:bCs/>
    </w:rPr>
  </w:style>
  <w:style w:type="paragraph" w:styleId="6">
    <w:name w:val="heading 6"/>
    <w:basedOn w:val="a"/>
    <w:next w:val="a"/>
    <w:link w:val="60"/>
    <w:unhideWhenUsed/>
    <w:qFormat/>
    <w:rsid w:val="006341E8"/>
    <w:pPr>
      <w:keepNext/>
      <w:keepLines/>
      <w:outlineLvl w:val="5"/>
    </w:pPr>
    <w:rPr>
      <w:rFonts w:ascii="Calibri Light" w:eastAsia="SimSun" w:hAnsi="Calibri Light"/>
      <w:b/>
      <w:bCs/>
      <w:i/>
      <w:iCs/>
    </w:rPr>
  </w:style>
  <w:style w:type="paragraph" w:styleId="7">
    <w:name w:val="heading 7"/>
    <w:basedOn w:val="a"/>
    <w:next w:val="a"/>
    <w:link w:val="70"/>
    <w:unhideWhenUsed/>
    <w:qFormat/>
    <w:rsid w:val="006341E8"/>
    <w:pPr>
      <w:keepNext/>
      <w:keepLines/>
      <w:outlineLvl w:val="6"/>
    </w:pPr>
    <w:rPr>
      <w:i/>
      <w:iCs/>
    </w:rPr>
  </w:style>
  <w:style w:type="paragraph" w:styleId="8">
    <w:name w:val="heading 8"/>
    <w:basedOn w:val="a"/>
    <w:next w:val="a"/>
    <w:link w:val="80"/>
    <w:unhideWhenUsed/>
    <w:qFormat/>
    <w:rsid w:val="00A2614C"/>
    <w:pPr>
      <w:keepNext/>
      <w:widowControl w:val="0"/>
      <w:spacing w:before="240" w:after="120"/>
      <w:outlineLvl w:val="7"/>
    </w:pPr>
    <w:rPr>
      <w:b/>
      <w:bCs/>
    </w:rPr>
  </w:style>
  <w:style w:type="paragraph" w:styleId="9">
    <w:name w:val="heading 9"/>
    <w:basedOn w:val="a"/>
    <w:next w:val="a"/>
    <w:link w:val="90"/>
    <w:unhideWhenUsed/>
    <w:qFormat/>
    <w:rsid w:val="006341E8"/>
    <w:pPr>
      <w:keepNext/>
      <w:keepLines/>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М_Основний текст"/>
    <w:basedOn w:val="a"/>
    <w:autoRedefine/>
    <w:rsid w:val="00BB2AEE"/>
    <w:rPr>
      <w:lang w:eastAsia="ru-RU"/>
    </w:rPr>
  </w:style>
  <w:style w:type="character" w:customStyle="1" w:styleId="10">
    <w:name w:val="Заголовок 1 Знак"/>
    <w:link w:val="1"/>
    <w:uiPriority w:val="9"/>
    <w:rsid w:val="00734ACC"/>
    <w:rPr>
      <w:rFonts w:eastAsia="SimSun"/>
      <w:b/>
      <w:bCs/>
      <w:sz w:val="28"/>
      <w:szCs w:val="28"/>
    </w:rPr>
  </w:style>
  <w:style w:type="character" w:customStyle="1" w:styleId="20">
    <w:name w:val="Заголовок 2 Знак"/>
    <w:link w:val="2"/>
    <w:uiPriority w:val="9"/>
    <w:rsid w:val="00DA43C8"/>
    <w:rPr>
      <w:rFonts w:eastAsia="SimSun"/>
      <w:b/>
      <w:bCs/>
      <w:sz w:val="26"/>
      <w:szCs w:val="28"/>
    </w:rPr>
  </w:style>
  <w:style w:type="character" w:customStyle="1" w:styleId="30">
    <w:name w:val="Заголовок 3 Знак"/>
    <w:link w:val="3"/>
    <w:uiPriority w:val="9"/>
    <w:rsid w:val="006341E8"/>
    <w:rPr>
      <w:rFonts w:eastAsia="SimSun" w:cs="Times New Roman"/>
      <w:b/>
      <w:spacing w:val="4"/>
    </w:rPr>
  </w:style>
  <w:style w:type="character" w:customStyle="1" w:styleId="40">
    <w:name w:val="Заголовок 4 Знак"/>
    <w:link w:val="4"/>
    <w:uiPriority w:val="9"/>
    <w:rsid w:val="006341E8"/>
    <w:rPr>
      <w:rFonts w:ascii="Calibri Light" w:eastAsia="SimSun" w:hAnsi="Calibri Light" w:cs="Times New Roman"/>
      <w:i/>
      <w:iCs/>
      <w:sz w:val="24"/>
      <w:szCs w:val="24"/>
    </w:rPr>
  </w:style>
  <w:style w:type="character" w:customStyle="1" w:styleId="50">
    <w:name w:val="Заголовок 5 Знак"/>
    <w:link w:val="5"/>
    <w:uiPriority w:val="9"/>
    <w:rsid w:val="006341E8"/>
    <w:rPr>
      <w:rFonts w:ascii="Calibri Light" w:eastAsia="SimSun" w:hAnsi="Calibri Light" w:cs="Times New Roman"/>
      <w:b/>
      <w:bCs/>
    </w:rPr>
  </w:style>
  <w:style w:type="character" w:customStyle="1" w:styleId="60">
    <w:name w:val="Заголовок 6 Знак"/>
    <w:link w:val="6"/>
    <w:uiPriority w:val="9"/>
    <w:rsid w:val="006341E8"/>
    <w:rPr>
      <w:rFonts w:ascii="Calibri Light" w:eastAsia="SimSun" w:hAnsi="Calibri Light" w:cs="Times New Roman"/>
      <w:b/>
      <w:bCs/>
      <w:i/>
      <w:iCs/>
    </w:rPr>
  </w:style>
  <w:style w:type="character" w:customStyle="1" w:styleId="70">
    <w:name w:val="Заголовок 7 Знак"/>
    <w:link w:val="7"/>
    <w:uiPriority w:val="9"/>
    <w:rsid w:val="006341E8"/>
    <w:rPr>
      <w:i/>
      <w:iCs/>
    </w:rPr>
  </w:style>
  <w:style w:type="character" w:customStyle="1" w:styleId="80">
    <w:name w:val="Заголовок 8 Знак"/>
    <w:link w:val="8"/>
    <w:uiPriority w:val="9"/>
    <w:rsid w:val="00A2614C"/>
    <w:rPr>
      <w:b/>
      <w:bCs/>
      <w:sz w:val="24"/>
      <w:szCs w:val="24"/>
    </w:rPr>
  </w:style>
  <w:style w:type="character" w:customStyle="1" w:styleId="90">
    <w:name w:val="Заголовок 9 Знак"/>
    <w:link w:val="9"/>
    <w:uiPriority w:val="9"/>
    <w:rsid w:val="006341E8"/>
    <w:rPr>
      <w:i/>
      <w:iCs/>
    </w:rPr>
  </w:style>
  <w:style w:type="paragraph" w:customStyle="1" w:styleId="11">
    <w:name w:val="Обычный1"/>
    <w:basedOn w:val="a"/>
    <w:link w:val="CharChar"/>
    <w:rsid w:val="006341E8"/>
    <w:pPr>
      <w:spacing w:line="240" w:lineRule="auto"/>
    </w:pPr>
  </w:style>
  <w:style w:type="character" w:customStyle="1" w:styleId="CharChar">
    <w:name w:val="Обычный Char Char"/>
    <w:link w:val="11"/>
    <w:rsid w:val="006341E8"/>
  </w:style>
  <w:style w:type="character" w:styleId="a4">
    <w:name w:val="Hyperlink"/>
    <w:uiPriority w:val="99"/>
    <w:rsid w:val="00564185"/>
    <w:rPr>
      <w:color w:val="0000FF"/>
      <w:u w:val="single"/>
    </w:rPr>
  </w:style>
  <w:style w:type="paragraph" w:styleId="12">
    <w:name w:val="toc 1"/>
    <w:basedOn w:val="a"/>
    <w:next w:val="a"/>
    <w:autoRedefine/>
    <w:rsid w:val="00B14E74"/>
    <w:pPr>
      <w:tabs>
        <w:tab w:val="left" w:pos="1134"/>
        <w:tab w:val="right" w:leader="dot" w:pos="9582"/>
      </w:tabs>
      <w:spacing w:before="0" w:line="240" w:lineRule="auto"/>
      <w:ind w:left="851" w:firstLine="0"/>
      <w:jc w:val="left"/>
    </w:pPr>
  </w:style>
  <w:style w:type="paragraph" w:styleId="21">
    <w:name w:val="toc 2"/>
    <w:basedOn w:val="a"/>
    <w:next w:val="a"/>
    <w:autoRedefine/>
    <w:rsid w:val="00A211C9"/>
    <w:pPr>
      <w:tabs>
        <w:tab w:val="left" w:pos="709"/>
        <w:tab w:val="left" w:pos="1134"/>
        <w:tab w:val="right" w:leader="dot" w:pos="9582"/>
      </w:tabs>
      <w:spacing w:before="0" w:line="240" w:lineRule="auto"/>
      <w:ind w:left="238" w:firstLine="0"/>
      <w:jc w:val="left"/>
    </w:pPr>
  </w:style>
  <w:style w:type="paragraph" w:customStyle="1" w:styleId="a5">
    <w:name w:val="ЗАГОЛОВОК (титульная)"/>
    <w:basedOn w:val="11"/>
    <w:next w:val="11"/>
    <w:rsid w:val="00564185"/>
    <w:pPr>
      <w:ind w:firstLine="0"/>
      <w:jc w:val="center"/>
      <w:outlineLvl w:val="0"/>
    </w:pPr>
    <w:rPr>
      <w:b/>
      <w:bCs/>
      <w:caps/>
      <w:sz w:val="28"/>
      <w:szCs w:val="28"/>
    </w:rPr>
  </w:style>
  <w:style w:type="character" w:styleId="a6">
    <w:name w:val="page number"/>
    <w:rsid w:val="00564185"/>
  </w:style>
  <w:style w:type="paragraph" w:customStyle="1" w:styleId="a7">
    <w:name w:val="Комментарии"/>
    <w:basedOn w:val="11"/>
    <w:link w:val="CharChar0"/>
    <w:rsid w:val="00564185"/>
    <w:rPr>
      <w:color w:val="FF9900"/>
    </w:rPr>
  </w:style>
  <w:style w:type="character" w:customStyle="1" w:styleId="CharChar0">
    <w:name w:val="Комментарии Char Char"/>
    <w:link w:val="a7"/>
    <w:rsid w:val="00564185"/>
    <w:rPr>
      <w:rFonts w:eastAsia="Times New Roman"/>
      <w:color w:val="FF9900"/>
      <w:sz w:val="24"/>
      <w:szCs w:val="24"/>
      <w:lang w:val="ru-RU" w:eastAsia="ru-RU"/>
    </w:rPr>
  </w:style>
  <w:style w:type="paragraph" w:customStyle="1" w:styleId="13">
    <w:name w:val="Дата1"/>
    <w:basedOn w:val="11"/>
    <w:next w:val="11"/>
    <w:autoRedefine/>
    <w:rsid w:val="00564185"/>
    <w:pPr>
      <w:ind w:firstLine="0"/>
      <w:jc w:val="center"/>
    </w:pPr>
  </w:style>
  <w:style w:type="paragraph" w:styleId="a8">
    <w:name w:val="header"/>
    <w:basedOn w:val="a"/>
    <w:link w:val="a9"/>
    <w:unhideWhenUsed/>
    <w:rsid w:val="00FA463A"/>
    <w:pPr>
      <w:tabs>
        <w:tab w:val="center" w:pos="4677"/>
        <w:tab w:val="right" w:pos="9355"/>
      </w:tabs>
    </w:pPr>
  </w:style>
  <w:style w:type="character" w:customStyle="1" w:styleId="a9">
    <w:name w:val="Верхний колонтитул Знак"/>
    <w:link w:val="a8"/>
    <w:uiPriority w:val="99"/>
    <w:rsid w:val="00FA463A"/>
    <w:rPr>
      <w:rFonts w:eastAsia="Times New Roman"/>
      <w:sz w:val="24"/>
      <w:szCs w:val="24"/>
      <w:lang w:val="ru-RU" w:eastAsia="ru-RU"/>
    </w:rPr>
  </w:style>
  <w:style w:type="paragraph" w:styleId="aa">
    <w:name w:val="footer"/>
    <w:basedOn w:val="a"/>
    <w:link w:val="ab"/>
    <w:uiPriority w:val="99"/>
    <w:unhideWhenUsed/>
    <w:rsid w:val="00FA463A"/>
    <w:pPr>
      <w:tabs>
        <w:tab w:val="center" w:pos="4677"/>
        <w:tab w:val="right" w:pos="9355"/>
      </w:tabs>
    </w:pPr>
  </w:style>
  <w:style w:type="character" w:customStyle="1" w:styleId="ab">
    <w:name w:val="Нижний колонтитул Знак"/>
    <w:link w:val="aa"/>
    <w:uiPriority w:val="99"/>
    <w:rsid w:val="00FA463A"/>
    <w:rPr>
      <w:rFonts w:eastAsia="Times New Roman"/>
      <w:sz w:val="24"/>
      <w:szCs w:val="24"/>
      <w:lang w:val="ru-RU" w:eastAsia="ru-RU"/>
    </w:rPr>
  </w:style>
  <w:style w:type="table" w:styleId="ac">
    <w:name w:val="Table Grid"/>
    <w:basedOn w:val="a1"/>
    <w:rsid w:val="00FA46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Таблица текст"/>
    <w:basedOn w:val="11"/>
    <w:autoRedefine/>
    <w:rsid w:val="00030962"/>
    <w:pPr>
      <w:ind w:firstLine="0"/>
      <w:jc w:val="left"/>
    </w:pPr>
  </w:style>
  <w:style w:type="character" w:customStyle="1" w:styleId="362">
    <w:name w:val="Заголовок №36 (2)_"/>
    <w:link w:val="3620"/>
    <w:rsid w:val="00030962"/>
    <w:rPr>
      <w:rFonts w:eastAsia="Times New Roman"/>
      <w:b/>
      <w:bCs/>
      <w:spacing w:val="-1"/>
      <w:shd w:val="clear" w:color="auto" w:fill="FFFFFF"/>
    </w:rPr>
  </w:style>
  <w:style w:type="paragraph" w:customStyle="1" w:styleId="3620">
    <w:name w:val="Заголовок №36 (2)"/>
    <w:basedOn w:val="a"/>
    <w:link w:val="362"/>
    <w:rsid w:val="00030962"/>
    <w:pPr>
      <w:widowControl w:val="0"/>
      <w:shd w:val="clear" w:color="auto" w:fill="FFFFFF"/>
      <w:spacing w:before="300" w:line="319" w:lineRule="exact"/>
    </w:pPr>
    <w:rPr>
      <w:b/>
      <w:bCs/>
      <w:spacing w:val="-1"/>
      <w:sz w:val="20"/>
      <w:szCs w:val="20"/>
    </w:rPr>
  </w:style>
  <w:style w:type="character" w:customStyle="1" w:styleId="ae">
    <w:name w:val="Основной текст_"/>
    <w:link w:val="14"/>
    <w:rsid w:val="00030962"/>
    <w:rPr>
      <w:rFonts w:eastAsia="Times New Roman"/>
      <w:spacing w:val="-3"/>
      <w:sz w:val="21"/>
      <w:szCs w:val="21"/>
      <w:shd w:val="clear" w:color="auto" w:fill="FFFFFF"/>
    </w:rPr>
  </w:style>
  <w:style w:type="character" w:customStyle="1" w:styleId="115pt0pt">
    <w:name w:val="Основной текст + 11;5 pt;Полужирный;Интервал 0 pt"/>
    <w:rsid w:val="00030962"/>
    <w:rPr>
      <w:rFonts w:ascii="Times New Roman" w:eastAsia="Times New Roman" w:hAnsi="Times New Roman" w:cs="Times New Roman"/>
      <w:b/>
      <w:bCs/>
      <w:i w:val="0"/>
      <w:iCs w:val="0"/>
      <w:smallCaps w:val="0"/>
      <w:strike w:val="0"/>
      <w:color w:val="000000"/>
      <w:spacing w:val="-4"/>
      <w:w w:val="100"/>
      <w:position w:val="0"/>
      <w:sz w:val="23"/>
      <w:szCs w:val="23"/>
      <w:u w:val="none"/>
      <w:lang w:val="uk-UA" w:eastAsia="uk-UA" w:bidi="uk-UA"/>
    </w:rPr>
  </w:style>
  <w:style w:type="paragraph" w:customStyle="1" w:styleId="14">
    <w:name w:val="Основной текст1"/>
    <w:basedOn w:val="a"/>
    <w:link w:val="ae"/>
    <w:rsid w:val="00030962"/>
    <w:pPr>
      <w:widowControl w:val="0"/>
      <w:shd w:val="clear" w:color="auto" w:fill="FFFFFF"/>
      <w:spacing w:before="180" w:after="1500" w:line="0" w:lineRule="atLeast"/>
      <w:ind w:hanging="380"/>
    </w:pPr>
    <w:rPr>
      <w:spacing w:val="-3"/>
      <w:sz w:val="21"/>
      <w:szCs w:val="21"/>
    </w:rPr>
  </w:style>
  <w:style w:type="character" w:customStyle="1" w:styleId="22">
    <w:name w:val="Основной текст (2)_"/>
    <w:link w:val="23"/>
    <w:rsid w:val="00764288"/>
    <w:rPr>
      <w:rFonts w:eastAsia="Times New Roman"/>
      <w:b/>
      <w:bCs/>
      <w:spacing w:val="-2"/>
      <w:sz w:val="23"/>
      <w:szCs w:val="23"/>
      <w:shd w:val="clear" w:color="auto" w:fill="FFFFFF"/>
    </w:rPr>
  </w:style>
  <w:style w:type="character" w:customStyle="1" w:styleId="20pt">
    <w:name w:val="Основной текст (2) + Интервал 0 pt"/>
    <w:rsid w:val="00764288"/>
    <w:rPr>
      <w:rFonts w:ascii="Times New Roman" w:eastAsia="Times New Roman" w:hAnsi="Times New Roman" w:cs="Times New Roman"/>
      <w:b/>
      <w:bCs/>
      <w:i w:val="0"/>
      <w:iCs w:val="0"/>
      <w:smallCaps w:val="0"/>
      <w:strike w:val="0"/>
      <w:color w:val="000000"/>
      <w:spacing w:val="-4"/>
      <w:w w:val="100"/>
      <w:position w:val="0"/>
      <w:sz w:val="23"/>
      <w:szCs w:val="23"/>
      <w:u w:val="none"/>
      <w:lang w:val="uk-UA" w:eastAsia="uk-UA" w:bidi="uk-UA"/>
    </w:rPr>
  </w:style>
  <w:style w:type="character" w:customStyle="1" w:styleId="212pt0pt">
    <w:name w:val="Основной текст (2) + 12 pt;Интервал 0 pt"/>
    <w:rsid w:val="00764288"/>
    <w:rPr>
      <w:rFonts w:ascii="Times New Roman" w:eastAsia="Times New Roman" w:hAnsi="Times New Roman" w:cs="Times New Roman"/>
      <w:b/>
      <w:bCs/>
      <w:i w:val="0"/>
      <w:iCs w:val="0"/>
      <w:smallCaps w:val="0"/>
      <w:strike w:val="0"/>
      <w:color w:val="000000"/>
      <w:spacing w:val="-1"/>
      <w:w w:val="100"/>
      <w:position w:val="0"/>
      <w:sz w:val="24"/>
      <w:szCs w:val="24"/>
      <w:u w:val="none"/>
      <w:lang w:val="uk-UA" w:eastAsia="uk-UA" w:bidi="uk-UA"/>
    </w:rPr>
  </w:style>
  <w:style w:type="paragraph" w:customStyle="1" w:styleId="23">
    <w:name w:val="Основной текст (2)"/>
    <w:basedOn w:val="a"/>
    <w:link w:val="22"/>
    <w:rsid w:val="00764288"/>
    <w:pPr>
      <w:widowControl w:val="0"/>
      <w:shd w:val="clear" w:color="auto" w:fill="FFFFFF"/>
      <w:spacing w:line="336" w:lineRule="exact"/>
      <w:jc w:val="center"/>
    </w:pPr>
    <w:rPr>
      <w:b/>
      <w:bCs/>
      <w:spacing w:val="-2"/>
      <w:sz w:val="23"/>
      <w:szCs w:val="23"/>
    </w:rPr>
  </w:style>
  <w:style w:type="character" w:customStyle="1" w:styleId="218pt0pt">
    <w:name w:val="Основной текст (2) + 18 pt;Интервал 0 pt"/>
    <w:rsid w:val="00764288"/>
    <w:rPr>
      <w:rFonts w:ascii="Times New Roman" w:eastAsia="Times New Roman" w:hAnsi="Times New Roman" w:cs="Times New Roman"/>
      <w:b/>
      <w:bCs/>
      <w:i w:val="0"/>
      <w:iCs w:val="0"/>
      <w:smallCaps w:val="0"/>
      <w:strike w:val="0"/>
      <w:color w:val="000000"/>
      <w:spacing w:val="-14"/>
      <w:w w:val="100"/>
      <w:position w:val="0"/>
      <w:sz w:val="36"/>
      <w:szCs w:val="36"/>
      <w:u w:val="none"/>
      <w:shd w:val="clear" w:color="auto" w:fill="FFFFFF"/>
      <w:lang w:val="uk-UA" w:eastAsia="uk-UA" w:bidi="uk-UA"/>
    </w:rPr>
  </w:style>
  <w:style w:type="paragraph" w:styleId="af">
    <w:name w:val="TOC Heading"/>
    <w:basedOn w:val="1"/>
    <w:next w:val="a"/>
    <w:uiPriority w:val="39"/>
    <w:unhideWhenUsed/>
    <w:qFormat/>
    <w:rsid w:val="006341E8"/>
    <w:pPr>
      <w:outlineLvl w:val="9"/>
    </w:pPr>
    <w:rPr>
      <w:rFonts w:ascii="Calibri Light" w:hAnsi="Calibri Light"/>
    </w:rPr>
  </w:style>
  <w:style w:type="paragraph" w:styleId="af0">
    <w:name w:val="List Paragraph"/>
    <w:basedOn w:val="a"/>
    <w:uiPriority w:val="34"/>
    <w:qFormat/>
    <w:rsid w:val="00535BEB"/>
    <w:pPr>
      <w:ind w:left="720"/>
      <w:contextualSpacing/>
    </w:pPr>
  </w:style>
  <w:style w:type="paragraph" w:styleId="31">
    <w:name w:val="toc 3"/>
    <w:basedOn w:val="a"/>
    <w:next w:val="a"/>
    <w:autoRedefine/>
    <w:semiHidden/>
    <w:unhideWhenUsed/>
    <w:rsid w:val="00A211C9"/>
    <w:pPr>
      <w:tabs>
        <w:tab w:val="right" w:leader="dot" w:pos="9582"/>
      </w:tabs>
      <w:spacing w:before="0" w:line="240" w:lineRule="auto"/>
      <w:ind w:left="482" w:firstLine="0"/>
    </w:pPr>
  </w:style>
  <w:style w:type="paragraph" w:styleId="41">
    <w:name w:val="toc 4"/>
    <w:basedOn w:val="a"/>
    <w:next w:val="a"/>
    <w:autoRedefine/>
    <w:semiHidden/>
    <w:unhideWhenUsed/>
    <w:rsid w:val="00190C2B"/>
    <w:pPr>
      <w:tabs>
        <w:tab w:val="right" w:leader="dot" w:pos="9582"/>
      </w:tabs>
      <w:spacing w:before="0" w:line="240" w:lineRule="auto"/>
      <w:ind w:left="720" w:firstLine="0"/>
    </w:pPr>
  </w:style>
  <w:style w:type="paragraph" w:styleId="af1">
    <w:name w:val="caption"/>
    <w:basedOn w:val="a"/>
    <w:next w:val="a"/>
    <w:uiPriority w:val="35"/>
    <w:semiHidden/>
    <w:unhideWhenUsed/>
    <w:qFormat/>
    <w:rsid w:val="006341E8"/>
    <w:rPr>
      <w:b/>
      <w:bCs/>
      <w:sz w:val="18"/>
      <w:szCs w:val="18"/>
    </w:rPr>
  </w:style>
  <w:style w:type="paragraph" w:styleId="af2">
    <w:name w:val="Title"/>
    <w:basedOn w:val="a"/>
    <w:next w:val="a"/>
    <w:link w:val="af3"/>
    <w:qFormat/>
    <w:rsid w:val="006341E8"/>
    <w:pPr>
      <w:spacing w:line="240" w:lineRule="auto"/>
      <w:contextualSpacing/>
      <w:jc w:val="center"/>
    </w:pPr>
    <w:rPr>
      <w:rFonts w:ascii="Calibri Light" w:eastAsia="SimSun" w:hAnsi="Calibri Light"/>
      <w:b/>
      <w:bCs/>
      <w:spacing w:val="-7"/>
      <w:sz w:val="48"/>
      <w:szCs w:val="48"/>
    </w:rPr>
  </w:style>
  <w:style w:type="character" w:customStyle="1" w:styleId="af3">
    <w:name w:val="Название Знак"/>
    <w:link w:val="af2"/>
    <w:uiPriority w:val="10"/>
    <w:rsid w:val="006341E8"/>
    <w:rPr>
      <w:rFonts w:ascii="Calibri Light" w:eastAsia="SimSun" w:hAnsi="Calibri Light" w:cs="Times New Roman"/>
      <w:b/>
      <w:bCs/>
      <w:spacing w:val="-7"/>
      <w:sz w:val="48"/>
      <w:szCs w:val="48"/>
    </w:rPr>
  </w:style>
  <w:style w:type="paragraph" w:styleId="af4">
    <w:name w:val="Subtitle"/>
    <w:basedOn w:val="a"/>
    <w:next w:val="a"/>
    <w:link w:val="af5"/>
    <w:uiPriority w:val="11"/>
    <w:qFormat/>
    <w:rsid w:val="006341E8"/>
    <w:pPr>
      <w:numPr>
        <w:ilvl w:val="1"/>
      </w:numPr>
      <w:spacing w:after="240"/>
      <w:ind w:firstLine="709"/>
      <w:jc w:val="center"/>
    </w:pPr>
    <w:rPr>
      <w:rFonts w:ascii="Calibri Light" w:eastAsia="SimSun" w:hAnsi="Calibri Light"/>
    </w:rPr>
  </w:style>
  <w:style w:type="character" w:customStyle="1" w:styleId="af5">
    <w:name w:val="Подзаголовок Знак"/>
    <w:link w:val="af4"/>
    <w:uiPriority w:val="11"/>
    <w:rsid w:val="006341E8"/>
    <w:rPr>
      <w:rFonts w:ascii="Calibri Light" w:eastAsia="SimSun" w:hAnsi="Calibri Light" w:cs="Times New Roman"/>
      <w:sz w:val="24"/>
      <w:szCs w:val="24"/>
    </w:rPr>
  </w:style>
  <w:style w:type="character" w:styleId="af6">
    <w:name w:val="Strong"/>
    <w:qFormat/>
    <w:rsid w:val="006341E8"/>
    <w:rPr>
      <w:b/>
      <w:bCs/>
      <w:color w:val="auto"/>
    </w:rPr>
  </w:style>
  <w:style w:type="character" w:styleId="af7">
    <w:name w:val="Emphasis"/>
    <w:uiPriority w:val="20"/>
    <w:qFormat/>
    <w:rsid w:val="006341E8"/>
    <w:rPr>
      <w:i/>
      <w:iCs/>
      <w:color w:val="auto"/>
    </w:rPr>
  </w:style>
  <w:style w:type="paragraph" w:styleId="af8">
    <w:name w:val="No Spacing"/>
    <w:uiPriority w:val="1"/>
    <w:qFormat/>
    <w:rsid w:val="006341E8"/>
    <w:pPr>
      <w:spacing w:before="120"/>
      <w:ind w:firstLine="709"/>
      <w:jc w:val="both"/>
    </w:pPr>
    <w:rPr>
      <w:sz w:val="24"/>
      <w:szCs w:val="24"/>
    </w:rPr>
  </w:style>
  <w:style w:type="paragraph" w:styleId="24">
    <w:name w:val="Quote"/>
    <w:basedOn w:val="a"/>
    <w:next w:val="a"/>
    <w:link w:val="25"/>
    <w:uiPriority w:val="29"/>
    <w:qFormat/>
    <w:rsid w:val="006341E8"/>
    <w:pPr>
      <w:spacing w:before="200" w:line="264" w:lineRule="auto"/>
      <w:ind w:left="864" w:right="864"/>
      <w:jc w:val="center"/>
    </w:pPr>
    <w:rPr>
      <w:rFonts w:ascii="Calibri Light" w:eastAsia="SimSun" w:hAnsi="Calibri Light"/>
      <w:i/>
      <w:iCs/>
    </w:rPr>
  </w:style>
  <w:style w:type="character" w:customStyle="1" w:styleId="25">
    <w:name w:val="Цитата 2 Знак"/>
    <w:link w:val="24"/>
    <w:uiPriority w:val="29"/>
    <w:rsid w:val="006341E8"/>
    <w:rPr>
      <w:rFonts w:ascii="Calibri Light" w:eastAsia="SimSun" w:hAnsi="Calibri Light" w:cs="Times New Roman"/>
      <w:i/>
      <w:iCs/>
      <w:sz w:val="24"/>
      <w:szCs w:val="24"/>
    </w:rPr>
  </w:style>
  <w:style w:type="paragraph" w:styleId="af9">
    <w:name w:val="Intense Quote"/>
    <w:basedOn w:val="a"/>
    <w:next w:val="a"/>
    <w:link w:val="afa"/>
    <w:uiPriority w:val="30"/>
    <w:qFormat/>
    <w:rsid w:val="006341E8"/>
    <w:pPr>
      <w:spacing w:before="100" w:beforeAutospacing="1" w:after="240"/>
      <w:ind w:left="936" w:right="936"/>
      <w:jc w:val="center"/>
    </w:pPr>
    <w:rPr>
      <w:rFonts w:ascii="Calibri Light" w:eastAsia="SimSun" w:hAnsi="Calibri Light"/>
      <w:sz w:val="26"/>
      <w:szCs w:val="26"/>
    </w:rPr>
  </w:style>
  <w:style w:type="character" w:customStyle="1" w:styleId="afa">
    <w:name w:val="Выделенная цитата Знак"/>
    <w:link w:val="af9"/>
    <w:uiPriority w:val="30"/>
    <w:rsid w:val="006341E8"/>
    <w:rPr>
      <w:rFonts w:ascii="Calibri Light" w:eastAsia="SimSun" w:hAnsi="Calibri Light" w:cs="Times New Roman"/>
      <w:sz w:val="26"/>
      <w:szCs w:val="26"/>
    </w:rPr>
  </w:style>
  <w:style w:type="character" w:styleId="afb">
    <w:name w:val="Subtle Emphasis"/>
    <w:uiPriority w:val="19"/>
    <w:qFormat/>
    <w:rsid w:val="006341E8"/>
    <w:rPr>
      <w:i/>
      <w:iCs/>
      <w:color w:val="auto"/>
    </w:rPr>
  </w:style>
  <w:style w:type="character" w:styleId="afc">
    <w:name w:val="Intense Emphasis"/>
    <w:uiPriority w:val="21"/>
    <w:qFormat/>
    <w:rsid w:val="006341E8"/>
    <w:rPr>
      <w:b/>
      <w:bCs/>
      <w:i/>
      <w:iCs/>
      <w:color w:val="auto"/>
    </w:rPr>
  </w:style>
  <w:style w:type="character" w:styleId="afd">
    <w:name w:val="Subtle Reference"/>
    <w:uiPriority w:val="31"/>
    <w:qFormat/>
    <w:rsid w:val="006341E8"/>
    <w:rPr>
      <w:smallCaps/>
      <w:color w:val="auto"/>
      <w:u w:val="single" w:color="7F7F7F"/>
    </w:rPr>
  </w:style>
  <w:style w:type="character" w:styleId="afe">
    <w:name w:val="Intense Reference"/>
    <w:uiPriority w:val="32"/>
    <w:qFormat/>
    <w:rsid w:val="006341E8"/>
    <w:rPr>
      <w:b/>
      <w:bCs/>
      <w:smallCaps/>
      <w:color w:val="auto"/>
      <w:u w:val="single"/>
    </w:rPr>
  </w:style>
  <w:style w:type="character" w:styleId="aff">
    <w:name w:val="Book Title"/>
    <w:uiPriority w:val="33"/>
    <w:qFormat/>
    <w:rsid w:val="006341E8"/>
    <w:rPr>
      <w:b/>
      <w:bCs/>
      <w:smallCaps/>
      <w:color w:val="auto"/>
    </w:rPr>
  </w:style>
  <w:style w:type="paragraph" w:styleId="aff0">
    <w:name w:val="Normal (Web)"/>
    <w:basedOn w:val="a"/>
    <w:unhideWhenUsed/>
    <w:rsid w:val="00131031"/>
    <w:pPr>
      <w:spacing w:before="100" w:beforeAutospacing="1" w:after="100" w:afterAutospacing="1" w:line="240" w:lineRule="auto"/>
      <w:ind w:firstLine="0"/>
      <w:jc w:val="left"/>
    </w:pPr>
  </w:style>
  <w:style w:type="paragraph" w:styleId="aff1">
    <w:name w:val="Balloon Text"/>
    <w:basedOn w:val="a"/>
    <w:link w:val="aff2"/>
    <w:unhideWhenUsed/>
    <w:rsid w:val="003352BC"/>
    <w:pPr>
      <w:spacing w:before="0" w:line="240" w:lineRule="auto"/>
    </w:pPr>
    <w:rPr>
      <w:rFonts w:ascii="Segoe UI" w:hAnsi="Segoe UI" w:cs="Segoe UI"/>
      <w:sz w:val="18"/>
      <w:szCs w:val="18"/>
    </w:rPr>
  </w:style>
  <w:style w:type="character" w:customStyle="1" w:styleId="aff2">
    <w:name w:val="Текст выноски Знак"/>
    <w:link w:val="aff1"/>
    <w:rsid w:val="003352BC"/>
    <w:rPr>
      <w:rFonts w:ascii="Segoe UI" w:hAnsi="Segoe UI" w:cs="Segoe UI"/>
      <w:sz w:val="18"/>
      <w:szCs w:val="18"/>
    </w:rPr>
  </w:style>
  <w:style w:type="character" w:styleId="aff3">
    <w:name w:val="annotation reference"/>
    <w:uiPriority w:val="99"/>
    <w:semiHidden/>
    <w:unhideWhenUsed/>
    <w:rsid w:val="00392D69"/>
    <w:rPr>
      <w:sz w:val="16"/>
      <w:szCs w:val="16"/>
    </w:rPr>
  </w:style>
  <w:style w:type="paragraph" w:styleId="aff4">
    <w:name w:val="annotation text"/>
    <w:basedOn w:val="a"/>
    <w:link w:val="aff5"/>
    <w:uiPriority w:val="99"/>
    <w:semiHidden/>
    <w:unhideWhenUsed/>
    <w:rsid w:val="00392D69"/>
    <w:rPr>
      <w:sz w:val="20"/>
      <w:szCs w:val="20"/>
    </w:rPr>
  </w:style>
  <w:style w:type="character" w:customStyle="1" w:styleId="aff5">
    <w:name w:val="Текст примечания Знак"/>
    <w:basedOn w:val="a0"/>
    <w:link w:val="aff4"/>
    <w:uiPriority w:val="99"/>
    <w:semiHidden/>
    <w:rsid w:val="00392D69"/>
  </w:style>
  <w:style w:type="paragraph" w:styleId="aff6">
    <w:name w:val="annotation subject"/>
    <w:basedOn w:val="aff4"/>
    <w:next w:val="aff4"/>
    <w:link w:val="aff7"/>
    <w:uiPriority w:val="99"/>
    <w:semiHidden/>
    <w:unhideWhenUsed/>
    <w:rsid w:val="00392D69"/>
    <w:rPr>
      <w:b/>
      <w:bCs/>
    </w:rPr>
  </w:style>
  <w:style w:type="character" w:customStyle="1" w:styleId="aff7">
    <w:name w:val="Тема примечания Знак"/>
    <w:link w:val="aff6"/>
    <w:uiPriority w:val="99"/>
    <w:semiHidden/>
    <w:rsid w:val="00392D69"/>
    <w:rPr>
      <w:b/>
      <w:bCs/>
    </w:rPr>
  </w:style>
  <w:style w:type="character" w:customStyle="1" w:styleId="hps">
    <w:name w:val="hps"/>
    <w:rsid w:val="00367AF5"/>
  </w:style>
  <w:style w:type="paragraph" w:customStyle="1" w:styleId="310">
    <w:name w:val="Основной текст с отступом 31"/>
    <w:basedOn w:val="a"/>
    <w:rsid w:val="00B6731B"/>
    <w:pPr>
      <w:widowControl w:val="0"/>
      <w:overflowPunct w:val="0"/>
      <w:autoSpaceDE w:val="0"/>
      <w:autoSpaceDN w:val="0"/>
      <w:adjustRightInd w:val="0"/>
      <w:spacing w:before="0" w:line="260" w:lineRule="auto"/>
      <w:ind w:left="40" w:firstLine="600"/>
      <w:textAlignment w:val="baseline"/>
    </w:pPr>
    <w:rPr>
      <w:sz w:val="28"/>
      <w:szCs w:val="20"/>
      <w:lang w:eastAsia="ru-RU"/>
    </w:rPr>
  </w:style>
  <w:style w:type="paragraph" w:styleId="51">
    <w:name w:val="toc 5"/>
    <w:basedOn w:val="a"/>
    <w:next w:val="a"/>
    <w:autoRedefine/>
    <w:semiHidden/>
    <w:unhideWhenUsed/>
    <w:rsid w:val="00190C2B"/>
    <w:pPr>
      <w:spacing w:before="0" w:line="240" w:lineRule="auto"/>
      <w:ind w:left="958" w:firstLine="0"/>
    </w:pPr>
  </w:style>
  <w:style w:type="paragraph" w:customStyle="1" w:styleId="Default">
    <w:name w:val="Default"/>
    <w:rsid w:val="0066199A"/>
    <w:pPr>
      <w:autoSpaceDE w:val="0"/>
      <w:autoSpaceDN w:val="0"/>
      <w:adjustRightInd w:val="0"/>
    </w:pPr>
    <w:rPr>
      <w:rFonts w:ascii="Calibri" w:hAnsi="Calibri" w:cs="Calibri"/>
      <w:color w:val="000000"/>
      <w:sz w:val="24"/>
      <w:szCs w:val="24"/>
    </w:rPr>
  </w:style>
  <w:style w:type="character" w:customStyle="1" w:styleId="shorttext">
    <w:name w:val="short_text"/>
    <w:basedOn w:val="a0"/>
    <w:rsid w:val="000765C9"/>
  </w:style>
  <w:style w:type="paragraph" w:customStyle="1" w:styleId="CharCharCharChar">
    <w:name w:val="Знак Знак Char Char Знак Знак Char Char Знак Знак"/>
    <w:basedOn w:val="a"/>
    <w:rsid w:val="00743493"/>
    <w:pPr>
      <w:spacing w:before="0" w:line="240" w:lineRule="auto"/>
      <w:ind w:firstLine="0"/>
      <w:jc w:val="left"/>
    </w:pPr>
    <w:rPr>
      <w:rFonts w:ascii="Verdana" w:hAnsi="Verdana"/>
      <w:sz w:val="20"/>
      <w:szCs w:val="20"/>
      <w:lang w:val="en-US" w:eastAsia="en-US"/>
    </w:rPr>
  </w:style>
  <w:style w:type="paragraph" w:customStyle="1" w:styleId="15">
    <w:name w:val="Стиль Основной текст + Слева:  1 см Междустр.интервал:  одинарный"/>
    <w:basedOn w:val="aff8"/>
    <w:rsid w:val="00990DDD"/>
    <w:pPr>
      <w:spacing w:before="0" w:after="240" w:line="240" w:lineRule="auto"/>
      <w:ind w:firstLine="0"/>
    </w:pPr>
    <w:rPr>
      <w:rFonts w:ascii="Arial" w:hAnsi="Arial"/>
      <w:sz w:val="20"/>
      <w:szCs w:val="20"/>
      <w:lang w:val="ru-RU" w:eastAsia="ru-RU"/>
    </w:rPr>
  </w:style>
  <w:style w:type="paragraph" w:styleId="aff8">
    <w:name w:val="Body Text"/>
    <w:basedOn w:val="a"/>
    <w:link w:val="aff9"/>
    <w:unhideWhenUsed/>
    <w:rsid w:val="00990DDD"/>
    <w:pPr>
      <w:spacing w:after="120"/>
    </w:pPr>
  </w:style>
  <w:style w:type="character" w:customStyle="1" w:styleId="aff9">
    <w:name w:val="Основной текст Знак"/>
    <w:basedOn w:val="a0"/>
    <w:link w:val="aff8"/>
    <w:uiPriority w:val="99"/>
    <w:semiHidden/>
    <w:rsid w:val="00990DDD"/>
    <w:rPr>
      <w:sz w:val="24"/>
      <w:szCs w:val="24"/>
    </w:rPr>
  </w:style>
  <w:style w:type="character" w:customStyle="1" w:styleId="longtext">
    <w:name w:val="long_text"/>
    <w:basedOn w:val="a0"/>
    <w:rsid w:val="00483BA2"/>
  </w:style>
  <w:style w:type="paragraph" w:styleId="affa">
    <w:name w:val="Body Text Indent"/>
    <w:basedOn w:val="a"/>
    <w:link w:val="affb"/>
    <w:rsid w:val="007C56A7"/>
    <w:pPr>
      <w:spacing w:before="0" w:line="240" w:lineRule="auto"/>
      <w:ind w:firstLine="425"/>
    </w:pPr>
    <w:rPr>
      <w:rFonts w:ascii="Times NR Cyr MT" w:hAnsi="Times NR Cyr MT"/>
      <w:kern w:val="28"/>
      <w:sz w:val="26"/>
      <w:szCs w:val="20"/>
      <w:lang w:eastAsia="ru-RU"/>
    </w:rPr>
  </w:style>
  <w:style w:type="character" w:customStyle="1" w:styleId="affb">
    <w:name w:val="Основной текст с отступом Знак"/>
    <w:basedOn w:val="a0"/>
    <w:link w:val="affa"/>
    <w:rsid w:val="007C56A7"/>
    <w:rPr>
      <w:rFonts w:ascii="Times NR Cyr MT" w:hAnsi="Times NR Cyr MT"/>
      <w:kern w:val="28"/>
      <w:sz w:val="26"/>
      <w:lang w:eastAsia="ru-RU"/>
    </w:rPr>
  </w:style>
  <w:style w:type="paragraph" w:styleId="26">
    <w:name w:val="Body Text Indent 2"/>
    <w:basedOn w:val="a"/>
    <w:link w:val="27"/>
    <w:rsid w:val="007C56A7"/>
    <w:pPr>
      <w:spacing w:before="0" w:line="240" w:lineRule="auto"/>
      <w:ind w:firstLine="567"/>
    </w:pPr>
    <w:rPr>
      <w:rFonts w:ascii="Times NR Cyr MT" w:hAnsi="Times NR Cyr MT"/>
      <w:sz w:val="26"/>
      <w:szCs w:val="20"/>
      <w:lang w:eastAsia="ru-RU"/>
    </w:rPr>
  </w:style>
  <w:style w:type="character" w:customStyle="1" w:styleId="27">
    <w:name w:val="Основной текст с отступом 2 Знак"/>
    <w:basedOn w:val="a0"/>
    <w:link w:val="26"/>
    <w:rsid w:val="007C56A7"/>
    <w:rPr>
      <w:rFonts w:ascii="Times NR Cyr MT" w:hAnsi="Times NR Cyr MT"/>
      <w:sz w:val="26"/>
      <w:lang w:eastAsia="ru-RU"/>
    </w:rPr>
  </w:style>
  <w:style w:type="paragraph" w:styleId="28">
    <w:name w:val="Body Text 2"/>
    <w:basedOn w:val="a"/>
    <w:link w:val="29"/>
    <w:rsid w:val="007C56A7"/>
    <w:pPr>
      <w:spacing w:before="0" w:line="240" w:lineRule="auto"/>
      <w:ind w:firstLine="0"/>
    </w:pPr>
    <w:rPr>
      <w:rFonts w:ascii="Times NR Cyr MT" w:hAnsi="Times NR Cyr MT"/>
      <w:kern w:val="28"/>
      <w:sz w:val="26"/>
      <w:szCs w:val="20"/>
      <w:lang w:eastAsia="ru-RU"/>
    </w:rPr>
  </w:style>
  <w:style w:type="character" w:customStyle="1" w:styleId="29">
    <w:name w:val="Основной текст 2 Знак"/>
    <w:basedOn w:val="a0"/>
    <w:link w:val="28"/>
    <w:rsid w:val="007C56A7"/>
    <w:rPr>
      <w:rFonts w:ascii="Times NR Cyr MT" w:hAnsi="Times NR Cyr MT"/>
      <w:kern w:val="28"/>
      <w:sz w:val="26"/>
      <w:lang w:eastAsia="ru-RU"/>
    </w:rPr>
  </w:style>
  <w:style w:type="paragraph" w:customStyle="1" w:styleId="16">
    <w:name w:val="Стиль1"/>
    <w:basedOn w:val="a"/>
    <w:rsid w:val="007C56A7"/>
    <w:pPr>
      <w:spacing w:before="0" w:line="240" w:lineRule="auto"/>
      <w:ind w:firstLine="0"/>
      <w:jc w:val="left"/>
    </w:pPr>
    <w:rPr>
      <w:rFonts w:ascii="MS Outlook" w:eastAsia="MS Outlook" w:hAnsi="MS Outlook"/>
      <w:b/>
      <w:sz w:val="28"/>
      <w:szCs w:val="20"/>
      <w:lang w:eastAsia="ru-RU"/>
    </w:rPr>
  </w:style>
  <w:style w:type="paragraph" w:customStyle="1" w:styleId="2a">
    <w:name w:val="Стиль2"/>
    <w:basedOn w:val="a"/>
    <w:rsid w:val="007C56A7"/>
    <w:pPr>
      <w:spacing w:before="0" w:line="204" w:lineRule="auto"/>
      <w:ind w:firstLine="0"/>
      <w:jc w:val="left"/>
    </w:pPr>
    <w:rPr>
      <w:rFonts w:ascii="MS Outlook" w:eastAsia="MS Outlook" w:hAnsi="MS Outlook"/>
      <w:b/>
      <w:position w:val="-6"/>
      <w:szCs w:val="20"/>
      <w:lang w:eastAsia="ru-RU"/>
    </w:rPr>
  </w:style>
  <w:style w:type="paragraph" w:styleId="32">
    <w:name w:val="Body Text 3"/>
    <w:basedOn w:val="a"/>
    <w:link w:val="33"/>
    <w:rsid w:val="007C56A7"/>
    <w:pPr>
      <w:spacing w:before="0" w:line="240" w:lineRule="auto"/>
      <w:ind w:firstLine="0"/>
    </w:pPr>
    <w:rPr>
      <w:rFonts w:ascii="MS Outlook" w:eastAsia="MS Outlook" w:hAnsi="MS Outlook"/>
      <w:sz w:val="18"/>
      <w:szCs w:val="20"/>
      <w:lang w:eastAsia="ru-RU"/>
    </w:rPr>
  </w:style>
  <w:style w:type="character" w:customStyle="1" w:styleId="33">
    <w:name w:val="Основной текст 3 Знак"/>
    <w:basedOn w:val="a0"/>
    <w:link w:val="32"/>
    <w:rsid w:val="007C56A7"/>
    <w:rPr>
      <w:rFonts w:ascii="MS Outlook" w:eastAsia="MS Outlook" w:hAnsi="MS Outlook"/>
      <w:sz w:val="18"/>
      <w:lang w:eastAsia="ru-RU"/>
    </w:rPr>
  </w:style>
  <w:style w:type="paragraph" w:styleId="34">
    <w:name w:val="Body Text Indent 3"/>
    <w:basedOn w:val="a"/>
    <w:link w:val="35"/>
    <w:rsid w:val="007C56A7"/>
    <w:pPr>
      <w:spacing w:before="0" w:line="240" w:lineRule="auto"/>
      <w:ind w:firstLine="426"/>
    </w:pPr>
    <w:rPr>
      <w:rFonts w:ascii="Times NR Cyr MT" w:hAnsi="Times NR Cyr MT"/>
      <w:sz w:val="18"/>
      <w:szCs w:val="20"/>
      <w:lang w:eastAsia="ru-RU"/>
    </w:rPr>
  </w:style>
  <w:style w:type="character" w:customStyle="1" w:styleId="35">
    <w:name w:val="Основной текст с отступом 3 Знак"/>
    <w:basedOn w:val="a0"/>
    <w:link w:val="34"/>
    <w:rsid w:val="007C56A7"/>
    <w:rPr>
      <w:rFonts w:ascii="Times NR Cyr MT" w:hAnsi="Times NR Cyr MT"/>
      <w:sz w:val="18"/>
      <w:lang w:eastAsia="ru-RU"/>
    </w:rPr>
  </w:style>
  <w:style w:type="paragraph" w:styleId="affc">
    <w:name w:val="Block Text"/>
    <w:basedOn w:val="a"/>
    <w:rsid w:val="007C56A7"/>
    <w:pPr>
      <w:spacing w:before="0" w:line="240" w:lineRule="auto"/>
      <w:ind w:left="-108" w:right="-108" w:firstLine="0"/>
      <w:jc w:val="center"/>
    </w:pPr>
    <w:rPr>
      <w:rFonts w:ascii="Times NR Cyr MT" w:hAnsi="Times NR Cyr MT"/>
      <w:b/>
      <w:sz w:val="22"/>
      <w:szCs w:val="20"/>
      <w:lang w:eastAsia="ru-RU"/>
    </w:rPr>
  </w:style>
  <w:style w:type="paragraph" w:styleId="61">
    <w:name w:val="toc 6"/>
    <w:basedOn w:val="a"/>
    <w:next w:val="a"/>
    <w:autoRedefine/>
    <w:semiHidden/>
    <w:rsid w:val="007C56A7"/>
    <w:pPr>
      <w:spacing w:before="0" w:line="240" w:lineRule="auto"/>
      <w:ind w:left="800" w:firstLine="0"/>
      <w:jc w:val="left"/>
    </w:pPr>
    <w:rPr>
      <w:sz w:val="20"/>
      <w:szCs w:val="20"/>
      <w:lang w:eastAsia="ru-RU"/>
    </w:rPr>
  </w:style>
  <w:style w:type="paragraph" w:styleId="71">
    <w:name w:val="toc 7"/>
    <w:basedOn w:val="a"/>
    <w:next w:val="a"/>
    <w:autoRedefine/>
    <w:semiHidden/>
    <w:rsid w:val="007C56A7"/>
    <w:pPr>
      <w:spacing w:before="0" w:line="240" w:lineRule="auto"/>
      <w:ind w:left="1000" w:firstLine="0"/>
      <w:jc w:val="left"/>
    </w:pPr>
    <w:rPr>
      <w:sz w:val="20"/>
      <w:szCs w:val="20"/>
      <w:lang w:eastAsia="ru-RU"/>
    </w:rPr>
  </w:style>
  <w:style w:type="paragraph" w:styleId="81">
    <w:name w:val="toc 8"/>
    <w:basedOn w:val="a"/>
    <w:next w:val="a"/>
    <w:autoRedefine/>
    <w:semiHidden/>
    <w:rsid w:val="007C56A7"/>
    <w:pPr>
      <w:spacing w:before="0" w:line="240" w:lineRule="auto"/>
      <w:ind w:left="1200" w:firstLine="0"/>
      <w:jc w:val="left"/>
    </w:pPr>
    <w:rPr>
      <w:sz w:val="20"/>
      <w:szCs w:val="20"/>
      <w:lang w:eastAsia="ru-RU"/>
    </w:rPr>
  </w:style>
  <w:style w:type="paragraph" w:styleId="91">
    <w:name w:val="toc 9"/>
    <w:basedOn w:val="a"/>
    <w:next w:val="a"/>
    <w:autoRedefine/>
    <w:semiHidden/>
    <w:rsid w:val="007C56A7"/>
    <w:pPr>
      <w:spacing w:before="0" w:line="240" w:lineRule="auto"/>
      <w:ind w:left="1400" w:firstLine="0"/>
      <w:jc w:val="left"/>
    </w:pPr>
    <w:rPr>
      <w:sz w:val="20"/>
      <w:szCs w:val="20"/>
      <w:lang w:eastAsia="ru-RU"/>
    </w:rPr>
  </w:style>
  <w:style w:type="paragraph" w:styleId="affd">
    <w:name w:val="footnote text"/>
    <w:basedOn w:val="a"/>
    <w:link w:val="affe"/>
    <w:semiHidden/>
    <w:rsid w:val="007C56A7"/>
    <w:pPr>
      <w:spacing w:before="0" w:line="240" w:lineRule="auto"/>
      <w:ind w:firstLine="0"/>
      <w:jc w:val="left"/>
    </w:pPr>
    <w:rPr>
      <w:sz w:val="20"/>
      <w:szCs w:val="20"/>
      <w:lang w:eastAsia="ru-RU"/>
    </w:rPr>
  </w:style>
  <w:style w:type="character" w:customStyle="1" w:styleId="affe">
    <w:name w:val="Текст сноски Знак"/>
    <w:basedOn w:val="a0"/>
    <w:link w:val="affd"/>
    <w:semiHidden/>
    <w:rsid w:val="007C56A7"/>
    <w:rPr>
      <w:lang w:eastAsia="ru-RU"/>
    </w:rPr>
  </w:style>
  <w:style w:type="paragraph" w:styleId="afff">
    <w:name w:val="Document Map"/>
    <w:basedOn w:val="a"/>
    <w:link w:val="afff0"/>
    <w:semiHidden/>
    <w:rsid w:val="007C56A7"/>
    <w:pPr>
      <w:shd w:val="clear" w:color="auto" w:fill="000080"/>
      <w:spacing w:before="0" w:line="240" w:lineRule="auto"/>
      <w:ind w:firstLine="0"/>
      <w:jc w:val="left"/>
    </w:pPr>
    <w:rPr>
      <w:rFonts w:ascii="Tahoma" w:hAnsi="Tahoma" w:cs="Tahoma"/>
      <w:sz w:val="20"/>
      <w:szCs w:val="20"/>
      <w:lang w:eastAsia="ru-RU"/>
    </w:rPr>
  </w:style>
  <w:style w:type="character" w:customStyle="1" w:styleId="afff0">
    <w:name w:val="Схема документа Знак"/>
    <w:basedOn w:val="a0"/>
    <w:link w:val="afff"/>
    <w:semiHidden/>
    <w:rsid w:val="007C56A7"/>
    <w:rPr>
      <w:rFonts w:ascii="Tahoma" w:hAnsi="Tahoma" w:cs="Tahoma"/>
      <w:shd w:val="clear" w:color="auto" w:fill="000080"/>
      <w:lang w:eastAsia="ru-RU"/>
    </w:rPr>
  </w:style>
  <w:style w:type="paragraph" w:customStyle="1" w:styleId="afff1">
    <w:name w:val="Знак Знак Знак Знак Знак Знак Знак Знак Знак Знак Знак Знак Знак Знак Знак"/>
    <w:basedOn w:val="a"/>
    <w:rsid w:val="007C56A7"/>
    <w:pPr>
      <w:spacing w:before="0" w:line="240" w:lineRule="auto"/>
      <w:ind w:firstLine="0"/>
      <w:jc w:val="left"/>
    </w:pPr>
    <w:rPr>
      <w:rFonts w:ascii="Verdana" w:hAnsi="Verdana" w:cs="Verdana"/>
      <w:sz w:val="20"/>
      <w:szCs w:val="20"/>
      <w:lang w:val="en-US" w:eastAsia="en-US"/>
    </w:rPr>
  </w:style>
  <w:style w:type="character" w:styleId="afff2">
    <w:name w:val="line number"/>
    <w:rsid w:val="007C56A7"/>
  </w:style>
  <w:style w:type="paragraph" w:customStyle="1" w:styleId="afff3">
    <w:name w:val="Знак Знак Знак"/>
    <w:basedOn w:val="a"/>
    <w:rsid w:val="007C56A7"/>
    <w:pPr>
      <w:spacing w:before="0" w:after="160" w:line="240" w:lineRule="exact"/>
      <w:ind w:firstLine="0"/>
    </w:pPr>
    <w:rPr>
      <w:rFonts w:ascii="Tahoma" w:hAnsi="Tahoma"/>
      <w:b/>
      <w:szCs w:val="20"/>
      <w:lang w:val="en-US" w:eastAsia="en-US"/>
    </w:rPr>
  </w:style>
  <w:style w:type="numbering" w:customStyle="1" w:styleId="17">
    <w:name w:val="Нет списка1"/>
    <w:next w:val="a2"/>
    <w:semiHidden/>
    <w:rsid w:val="007C56A7"/>
  </w:style>
  <w:style w:type="paragraph" w:customStyle="1" w:styleId="18">
    <w:name w:val="Абзац списка1"/>
    <w:basedOn w:val="a"/>
    <w:rsid w:val="00DC2B3D"/>
    <w:pPr>
      <w:spacing w:before="0" w:after="160" w:line="259" w:lineRule="auto"/>
      <w:ind w:left="720" w:firstLine="0"/>
      <w:jc w:val="left"/>
    </w:pPr>
    <w:rPr>
      <w:rFonts w:ascii="Calibri" w:hAnsi="Calibri" w:cs="Calibri"/>
      <w:sz w:val="22"/>
      <w:szCs w:val="22"/>
      <w:lang w:eastAsia="en-US"/>
    </w:rPr>
  </w:style>
  <w:style w:type="paragraph" w:customStyle="1" w:styleId="210">
    <w:name w:val="Основной текст 21"/>
    <w:basedOn w:val="a"/>
    <w:rsid w:val="0032179F"/>
    <w:pPr>
      <w:spacing w:before="0" w:line="240" w:lineRule="auto"/>
      <w:ind w:firstLine="0"/>
    </w:pPr>
    <w:rPr>
      <w:rFonts w:eastAsia="Calibri"/>
      <w:sz w:val="28"/>
      <w:szCs w:val="28"/>
      <w:lang w:eastAsia="ru-RU"/>
    </w:rPr>
  </w:style>
  <w:style w:type="paragraph" w:customStyle="1" w:styleId="2b">
    <w:name w:val="Абзац списка2"/>
    <w:basedOn w:val="a"/>
    <w:rsid w:val="00F9381A"/>
    <w:pPr>
      <w:spacing w:before="0" w:after="160" w:line="259" w:lineRule="auto"/>
      <w:ind w:left="720" w:firstLine="0"/>
      <w:jc w:val="left"/>
    </w:pPr>
    <w:rPr>
      <w:rFonts w:ascii="Calibri" w:hAnsi="Calibri" w:cs="Calibri"/>
      <w:sz w:val="22"/>
      <w:szCs w:val="22"/>
      <w:lang w:eastAsia="en-US"/>
    </w:rPr>
  </w:style>
  <w:style w:type="paragraph" w:customStyle="1" w:styleId="afff4">
    <w:name w:val="Знак Знак Знак Знак Знак Знак Знак Знак Знак Знак Знак Знак Знак Знак Знак"/>
    <w:basedOn w:val="a"/>
    <w:rsid w:val="002772FE"/>
    <w:pPr>
      <w:spacing w:before="0" w:line="240" w:lineRule="auto"/>
      <w:ind w:firstLine="0"/>
      <w:jc w:val="left"/>
    </w:pPr>
    <w:rPr>
      <w:rFonts w:ascii="Verdana" w:hAnsi="Verdana" w:cs="Verdana"/>
      <w:sz w:val="20"/>
      <w:szCs w:val="20"/>
      <w:lang w:val="en-US" w:eastAsia="en-US"/>
    </w:rPr>
  </w:style>
  <w:style w:type="character" w:customStyle="1" w:styleId="tgc">
    <w:name w:val="_tgc"/>
    <w:rsid w:val="00277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61564">
      <w:bodyDiv w:val="1"/>
      <w:marLeft w:val="0"/>
      <w:marRight w:val="0"/>
      <w:marTop w:val="0"/>
      <w:marBottom w:val="0"/>
      <w:divBdr>
        <w:top w:val="none" w:sz="0" w:space="0" w:color="auto"/>
        <w:left w:val="none" w:sz="0" w:space="0" w:color="auto"/>
        <w:bottom w:val="none" w:sz="0" w:space="0" w:color="auto"/>
        <w:right w:val="none" w:sz="0" w:space="0" w:color="auto"/>
      </w:divBdr>
    </w:div>
    <w:div w:id="92091640">
      <w:bodyDiv w:val="1"/>
      <w:marLeft w:val="0"/>
      <w:marRight w:val="0"/>
      <w:marTop w:val="0"/>
      <w:marBottom w:val="0"/>
      <w:divBdr>
        <w:top w:val="none" w:sz="0" w:space="0" w:color="auto"/>
        <w:left w:val="none" w:sz="0" w:space="0" w:color="auto"/>
        <w:bottom w:val="none" w:sz="0" w:space="0" w:color="auto"/>
        <w:right w:val="none" w:sz="0" w:space="0" w:color="auto"/>
      </w:divBdr>
    </w:div>
    <w:div w:id="106778095">
      <w:bodyDiv w:val="1"/>
      <w:marLeft w:val="0"/>
      <w:marRight w:val="0"/>
      <w:marTop w:val="0"/>
      <w:marBottom w:val="0"/>
      <w:divBdr>
        <w:top w:val="none" w:sz="0" w:space="0" w:color="auto"/>
        <w:left w:val="none" w:sz="0" w:space="0" w:color="auto"/>
        <w:bottom w:val="none" w:sz="0" w:space="0" w:color="auto"/>
        <w:right w:val="none" w:sz="0" w:space="0" w:color="auto"/>
      </w:divBdr>
    </w:div>
    <w:div w:id="144786456">
      <w:bodyDiv w:val="1"/>
      <w:marLeft w:val="0"/>
      <w:marRight w:val="0"/>
      <w:marTop w:val="0"/>
      <w:marBottom w:val="0"/>
      <w:divBdr>
        <w:top w:val="none" w:sz="0" w:space="0" w:color="auto"/>
        <w:left w:val="none" w:sz="0" w:space="0" w:color="auto"/>
        <w:bottom w:val="none" w:sz="0" w:space="0" w:color="auto"/>
        <w:right w:val="none" w:sz="0" w:space="0" w:color="auto"/>
      </w:divBdr>
    </w:div>
    <w:div w:id="183637003">
      <w:bodyDiv w:val="1"/>
      <w:marLeft w:val="0"/>
      <w:marRight w:val="0"/>
      <w:marTop w:val="0"/>
      <w:marBottom w:val="0"/>
      <w:divBdr>
        <w:top w:val="none" w:sz="0" w:space="0" w:color="auto"/>
        <w:left w:val="none" w:sz="0" w:space="0" w:color="auto"/>
        <w:bottom w:val="none" w:sz="0" w:space="0" w:color="auto"/>
        <w:right w:val="none" w:sz="0" w:space="0" w:color="auto"/>
      </w:divBdr>
    </w:div>
    <w:div w:id="230190132">
      <w:bodyDiv w:val="1"/>
      <w:marLeft w:val="0"/>
      <w:marRight w:val="0"/>
      <w:marTop w:val="0"/>
      <w:marBottom w:val="0"/>
      <w:divBdr>
        <w:top w:val="none" w:sz="0" w:space="0" w:color="auto"/>
        <w:left w:val="none" w:sz="0" w:space="0" w:color="auto"/>
        <w:bottom w:val="none" w:sz="0" w:space="0" w:color="auto"/>
        <w:right w:val="none" w:sz="0" w:space="0" w:color="auto"/>
      </w:divBdr>
    </w:div>
    <w:div w:id="232475791">
      <w:bodyDiv w:val="1"/>
      <w:marLeft w:val="0"/>
      <w:marRight w:val="0"/>
      <w:marTop w:val="0"/>
      <w:marBottom w:val="0"/>
      <w:divBdr>
        <w:top w:val="none" w:sz="0" w:space="0" w:color="auto"/>
        <w:left w:val="none" w:sz="0" w:space="0" w:color="auto"/>
        <w:bottom w:val="none" w:sz="0" w:space="0" w:color="auto"/>
        <w:right w:val="none" w:sz="0" w:space="0" w:color="auto"/>
      </w:divBdr>
    </w:div>
    <w:div w:id="237442288">
      <w:bodyDiv w:val="1"/>
      <w:marLeft w:val="0"/>
      <w:marRight w:val="0"/>
      <w:marTop w:val="0"/>
      <w:marBottom w:val="0"/>
      <w:divBdr>
        <w:top w:val="none" w:sz="0" w:space="0" w:color="auto"/>
        <w:left w:val="none" w:sz="0" w:space="0" w:color="auto"/>
        <w:bottom w:val="none" w:sz="0" w:space="0" w:color="auto"/>
        <w:right w:val="none" w:sz="0" w:space="0" w:color="auto"/>
      </w:divBdr>
    </w:div>
    <w:div w:id="348138297">
      <w:bodyDiv w:val="1"/>
      <w:marLeft w:val="0"/>
      <w:marRight w:val="0"/>
      <w:marTop w:val="0"/>
      <w:marBottom w:val="0"/>
      <w:divBdr>
        <w:top w:val="none" w:sz="0" w:space="0" w:color="auto"/>
        <w:left w:val="none" w:sz="0" w:space="0" w:color="auto"/>
        <w:bottom w:val="none" w:sz="0" w:space="0" w:color="auto"/>
        <w:right w:val="none" w:sz="0" w:space="0" w:color="auto"/>
      </w:divBdr>
    </w:div>
    <w:div w:id="362899415">
      <w:bodyDiv w:val="1"/>
      <w:marLeft w:val="0"/>
      <w:marRight w:val="0"/>
      <w:marTop w:val="0"/>
      <w:marBottom w:val="0"/>
      <w:divBdr>
        <w:top w:val="none" w:sz="0" w:space="0" w:color="auto"/>
        <w:left w:val="none" w:sz="0" w:space="0" w:color="auto"/>
        <w:bottom w:val="none" w:sz="0" w:space="0" w:color="auto"/>
        <w:right w:val="none" w:sz="0" w:space="0" w:color="auto"/>
      </w:divBdr>
    </w:div>
    <w:div w:id="452598371">
      <w:bodyDiv w:val="1"/>
      <w:marLeft w:val="0"/>
      <w:marRight w:val="0"/>
      <w:marTop w:val="0"/>
      <w:marBottom w:val="0"/>
      <w:divBdr>
        <w:top w:val="none" w:sz="0" w:space="0" w:color="auto"/>
        <w:left w:val="none" w:sz="0" w:space="0" w:color="auto"/>
        <w:bottom w:val="none" w:sz="0" w:space="0" w:color="auto"/>
        <w:right w:val="none" w:sz="0" w:space="0" w:color="auto"/>
      </w:divBdr>
    </w:div>
    <w:div w:id="479007350">
      <w:bodyDiv w:val="1"/>
      <w:marLeft w:val="0"/>
      <w:marRight w:val="0"/>
      <w:marTop w:val="0"/>
      <w:marBottom w:val="0"/>
      <w:divBdr>
        <w:top w:val="none" w:sz="0" w:space="0" w:color="auto"/>
        <w:left w:val="none" w:sz="0" w:space="0" w:color="auto"/>
        <w:bottom w:val="none" w:sz="0" w:space="0" w:color="auto"/>
        <w:right w:val="none" w:sz="0" w:space="0" w:color="auto"/>
      </w:divBdr>
    </w:div>
    <w:div w:id="491262846">
      <w:bodyDiv w:val="1"/>
      <w:marLeft w:val="0"/>
      <w:marRight w:val="0"/>
      <w:marTop w:val="0"/>
      <w:marBottom w:val="0"/>
      <w:divBdr>
        <w:top w:val="none" w:sz="0" w:space="0" w:color="auto"/>
        <w:left w:val="none" w:sz="0" w:space="0" w:color="auto"/>
        <w:bottom w:val="none" w:sz="0" w:space="0" w:color="auto"/>
        <w:right w:val="none" w:sz="0" w:space="0" w:color="auto"/>
      </w:divBdr>
      <w:divsChild>
        <w:div w:id="247664952">
          <w:marLeft w:val="0"/>
          <w:marRight w:val="0"/>
          <w:marTop w:val="0"/>
          <w:marBottom w:val="0"/>
          <w:divBdr>
            <w:top w:val="none" w:sz="0" w:space="0" w:color="auto"/>
            <w:left w:val="none" w:sz="0" w:space="0" w:color="auto"/>
            <w:bottom w:val="none" w:sz="0" w:space="0" w:color="auto"/>
            <w:right w:val="none" w:sz="0" w:space="0" w:color="auto"/>
          </w:divBdr>
          <w:divsChild>
            <w:div w:id="1699043708">
              <w:marLeft w:val="0"/>
              <w:marRight w:val="0"/>
              <w:marTop w:val="0"/>
              <w:marBottom w:val="0"/>
              <w:divBdr>
                <w:top w:val="none" w:sz="0" w:space="0" w:color="auto"/>
                <w:left w:val="none" w:sz="0" w:space="0" w:color="auto"/>
                <w:bottom w:val="none" w:sz="0" w:space="0" w:color="auto"/>
                <w:right w:val="none" w:sz="0" w:space="0" w:color="auto"/>
              </w:divBdr>
              <w:divsChild>
                <w:div w:id="70346999">
                  <w:marLeft w:val="0"/>
                  <w:marRight w:val="0"/>
                  <w:marTop w:val="0"/>
                  <w:marBottom w:val="0"/>
                  <w:divBdr>
                    <w:top w:val="none" w:sz="0" w:space="0" w:color="auto"/>
                    <w:left w:val="none" w:sz="0" w:space="0" w:color="auto"/>
                    <w:bottom w:val="none" w:sz="0" w:space="0" w:color="auto"/>
                    <w:right w:val="none" w:sz="0" w:space="0" w:color="auto"/>
                  </w:divBdr>
                  <w:divsChild>
                    <w:div w:id="881943792">
                      <w:marLeft w:val="0"/>
                      <w:marRight w:val="0"/>
                      <w:marTop w:val="0"/>
                      <w:marBottom w:val="0"/>
                      <w:divBdr>
                        <w:top w:val="none" w:sz="0" w:space="0" w:color="auto"/>
                        <w:left w:val="none" w:sz="0" w:space="0" w:color="auto"/>
                        <w:bottom w:val="none" w:sz="0" w:space="0" w:color="auto"/>
                        <w:right w:val="none" w:sz="0" w:space="0" w:color="auto"/>
                      </w:divBdr>
                      <w:divsChild>
                        <w:div w:id="1321151786">
                          <w:marLeft w:val="0"/>
                          <w:marRight w:val="0"/>
                          <w:marTop w:val="0"/>
                          <w:marBottom w:val="0"/>
                          <w:divBdr>
                            <w:top w:val="none" w:sz="0" w:space="0" w:color="auto"/>
                            <w:left w:val="none" w:sz="0" w:space="0" w:color="auto"/>
                            <w:bottom w:val="none" w:sz="0" w:space="0" w:color="auto"/>
                            <w:right w:val="none" w:sz="0" w:space="0" w:color="auto"/>
                          </w:divBdr>
                          <w:divsChild>
                            <w:div w:id="64620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326279">
      <w:bodyDiv w:val="1"/>
      <w:marLeft w:val="0"/>
      <w:marRight w:val="0"/>
      <w:marTop w:val="0"/>
      <w:marBottom w:val="0"/>
      <w:divBdr>
        <w:top w:val="none" w:sz="0" w:space="0" w:color="auto"/>
        <w:left w:val="none" w:sz="0" w:space="0" w:color="auto"/>
        <w:bottom w:val="none" w:sz="0" w:space="0" w:color="auto"/>
        <w:right w:val="none" w:sz="0" w:space="0" w:color="auto"/>
      </w:divBdr>
      <w:divsChild>
        <w:div w:id="815032725">
          <w:marLeft w:val="0"/>
          <w:marRight w:val="0"/>
          <w:marTop w:val="0"/>
          <w:marBottom w:val="0"/>
          <w:divBdr>
            <w:top w:val="none" w:sz="0" w:space="0" w:color="auto"/>
            <w:left w:val="none" w:sz="0" w:space="0" w:color="auto"/>
            <w:bottom w:val="none" w:sz="0" w:space="0" w:color="auto"/>
            <w:right w:val="none" w:sz="0" w:space="0" w:color="auto"/>
          </w:divBdr>
          <w:divsChild>
            <w:div w:id="2004621718">
              <w:marLeft w:val="0"/>
              <w:marRight w:val="0"/>
              <w:marTop w:val="0"/>
              <w:marBottom w:val="0"/>
              <w:divBdr>
                <w:top w:val="none" w:sz="0" w:space="0" w:color="auto"/>
                <w:left w:val="none" w:sz="0" w:space="0" w:color="auto"/>
                <w:bottom w:val="none" w:sz="0" w:space="0" w:color="auto"/>
                <w:right w:val="none" w:sz="0" w:space="0" w:color="auto"/>
              </w:divBdr>
              <w:divsChild>
                <w:div w:id="254091993">
                  <w:marLeft w:val="0"/>
                  <w:marRight w:val="0"/>
                  <w:marTop w:val="0"/>
                  <w:marBottom w:val="0"/>
                  <w:divBdr>
                    <w:top w:val="none" w:sz="0" w:space="0" w:color="auto"/>
                    <w:left w:val="none" w:sz="0" w:space="0" w:color="auto"/>
                    <w:bottom w:val="none" w:sz="0" w:space="0" w:color="auto"/>
                    <w:right w:val="none" w:sz="0" w:space="0" w:color="auto"/>
                  </w:divBdr>
                  <w:divsChild>
                    <w:div w:id="1652758270">
                      <w:marLeft w:val="0"/>
                      <w:marRight w:val="0"/>
                      <w:marTop w:val="0"/>
                      <w:marBottom w:val="0"/>
                      <w:divBdr>
                        <w:top w:val="none" w:sz="0" w:space="0" w:color="auto"/>
                        <w:left w:val="none" w:sz="0" w:space="0" w:color="auto"/>
                        <w:bottom w:val="none" w:sz="0" w:space="0" w:color="auto"/>
                        <w:right w:val="none" w:sz="0" w:space="0" w:color="auto"/>
                      </w:divBdr>
                      <w:divsChild>
                        <w:div w:id="879703199">
                          <w:marLeft w:val="0"/>
                          <w:marRight w:val="0"/>
                          <w:marTop w:val="0"/>
                          <w:marBottom w:val="0"/>
                          <w:divBdr>
                            <w:top w:val="none" w:sz="0" w:space="0" w:color="auto"/>
                            <w:left w:val="none" w:sz="0" w:space="0" w:color="auto"/>
                            <w:bottom w:val="none" w:sz="0" w:space="0" w:color="auto"/>
                            <w:right w:val="none" w:sz="0" w:space="0" w:color="auto"/>
                          </w:divBdr>
                          <w:divsChild>
                            <w:div w:id="156764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171307">
      <w:bodyDiv w:val="1"/>
      <w:marLeft w:val="0"/>
      <w:marRight w:val="0"/>
      <w:marTop w:val="0"/>
      <w:marBottom w:val="0"/>
      <w:divBdr>
        <w:top w:val="none" w:sz="0" w:space="0" w:color="auto"/>
        <w:left w:val="none" w:sz="0" w:space="0" w:color="auto"/>
        <w:bottom w:val="none" w:sz="0" w:space="0" w:color="auto"/>
        <w:right w:val="none" w:sz="0" w:space="0" w:color="auto"/>
      </w:divBdr>
    </w:div>
    <w:div w:id="591623234">
      <w:bodyDiv w:val="1"/>
      <w:marLeft w:val="0"/>
      <w:marRight w:val="0"/>
      <w:marTop w:val="0"/>
      <w:marBottom w:val="0"/>
      <w:divBdr>
        <w:top w:val="none" w:sz="0" w:space="0" w:color="auto"/>
        <w:left w:val="none" w:sz="0" w:space="0" w:color="auto"/>
        <w:bottom w:val="none" w:sz="0" w:space="0" w:color="auto"/>
        <w:right w:val="none" w:sz="0" w:space="0" w:color="auto"/>
      </w:divBdr>
    </w:div>
    <w:div w:id="600263994">
      <w:bodyDiv w:val="1"/>
      <w:marLeft w:val="0"/>
      <w:marRight w:val="0"/>
      <w:marTop w:val="0"/>
      <w:marBottom w:val="0"/>
      <w:divBdr>
        <w:top w:val="none" w:sz="0" w:space="0" w:color="auto"/>
        <w:left w:val="none" w:sz="0" w:space="0" w:color="auto"/>
        <w:bottom w:val="none" w:sz="0" w:space="0" w:color="auto"/>
        <w:right w:val="none" w:sz="0" w:space="0" w:color="auto"/>
      </w:divBdr>
    </w:div>
    <w:div w:id="640228364">
      <w:bodyDiv w:val="1"/>
      <w:marLeft w:val="0"/>
      <w:marRight w:val="0"/>
      <w:marTop w:val="0"/>
      <w:marBottom w:val="0"/>
      <w:divBdr>
        <w:top w:val="none" w:sz="0" w:space="0" w:color="auto"/>
        <w:left w:val="none" w:sz="0" w:space="0" w:color="auto"/>
        <w:bottom w:val="none" w:sz="0" w:space="0" w:color="auto"/>
        <w:right w:val="none" w:sz="0" w:space="0" w:color="auto"/>
      </w:divBdr>
    </w:div>
    <w:div w:id="682710322">
      <w:bodyDiv w:val="1"/>
      <w:marLeft w:val="0"/>
      <w:marRight w:val="0"/>
      <w:marTop w:val="0"/>
      <w:marBottom w:val="0"/>
      <w:divBdr>
        <w:top w:val="none" w:sz="0" w:space="0" w:color="auto"/>
        <w:left w:val="none" w:sz="0" w:space="0" w:color="auto"/>
        <w:bottom w:val="none" w:sz="0" w:space="0" w:color="auto"/>
        <w:right w:val="none" w:sz="0" w:space="0" w:color="auto"/>
      </w:divBdr>
    </w:div>
    <w:div w:id="800223074">
      <w:bodyDiv w:val="1"/>
      <w:marLeft w:val="0"/>
      <w:marRight w:val="0"/>
      <w:marTop w:val="0"/>
      <w:marBottom w:val="0"/>
      <w:divBdr>
        <w:top w:val="none" w:sz="0" w:space="0" w:color="auto"/>
        <w:left w:val="none" w:sz="0" w:space="0" w:color="auto"/>
        <w:bottom w:val="none" w:sz="0" w:space="0" w:color="auto"/>
        <w:right w:val="none" w:sz="0" w:space="0" w:color="auto"/>
      </w:divBdr>
    </w:div>
    <w:div w:id="800344009">
      <w:bodyDiv w:val="1"/>
      <w:marLeft w:val="0"/>
      <w:marRight w:val="0"/>
      <w:marTop w:val="0"/>
      <w:marBottom w:val="0"/>
      <w:divBdr>
        <w:top w:val="none" w:sz="0" w:space="0" w:color="auto"/>
        <w:left w:val="none" w:sz="0" w:space="0" w:color="auto"/>
        <w:bottom w:val="none" w:sz="0" w:space="0" w:color="auto"/>
        <w:right w:val="none" w:sz="0" w:space="0" w:color="auto"/>
      </w:divBdr>
    </w:div>
    <w:div w:id="841163709">
      <w:bodyDiv w:val="1"/>
      <w:marLeft w:val="0"/>
      <w:marRight w:val="0"/>
      <w:marTop w:val="0"/>
      <w:marBottom w:val="0"/>
      <w:divBdr>
        <w:top w:val="none" w:sz="0" w:space="0" w:color="auto"/>
        <w:left w:val="none" w:sz="0" w:space="0" w:color="auto"/>
        <w:bottom w:val="none" w:sz="0" w:space="0" w:color="auto"/>
        <w:right w:val="none" w:sz="0" w:space="0" w:color="auto"/>
      </w:divBdr>
    </w:div>
    <w:div w:id="890922410">
      <w:bodyDiv w:val="1"/>
      <w:marLeft w:val="0"/>
      <w:marRight w:val="0"/>
      <w:marTop w:val="0"/>
      <w:marBottom w:val="0"/>
      <w:divBdr>
        <w:top w:val="none" w:sz="0" w:space="0" w:color="auto"/>
        <w:left w:val="none" w:sz="0" w:space="0" w:color="auto"/>
        <w:bottom w:val="none" w:sz="0" w:space="0" w:color="auto"/>
        <w:right w:val="none" w:sz="0" w:space="0" w:color="auto"/>
      </w:divBdr>
    </w:div>
    <w:div w:id="1062287155">
      <w:bodyDiv w:val="1"/>
      <w:marLeft w:val="0"/>
      <w:marRight w:val="0"/>
      <w:marTop w:val="0"/>
      <w:marBottom w:val="0"/>
      <w:divBdr>
        <w:top w:val="none" w:sz="0" w:space="0" w:color="auto"/>
        <w:left w:val="none" w:sz="0" w:space="0" w:color="auto"/>
        <w:bottom w:val="none" w:sz="0" w:space="0" w:color="auto"/>
        <w:right w:val="none" w:sz="0" w:space="0" w:color="auto"/>
      </w:divBdr>
    </w:div>
    <w:div w:id="1089159329">
      <w:bodyDiv w:val="1"/>
      <w:marLeft w:val="0"/>
      <w:marRight w:val="0"/>
      <w:marTop w:val="0"/>
      <w:marBottom w:val="0"/>
      <w:divBdr>
        <w:top w:val="none" w:sz="0" w:space="0" w:color="auto"/>
        <w:left w:val="none" w:sz="0" w:space="0" w:color="auto"/>
        <w:bottom w:val="none" w:sz="0" w:space="0" w:color="auto"/>
        <w:right w:val="none" w:sz="0" w:space="0" w:color="auto"/>
      </w:divBdr>
    </w:div>
    <w:div w:id="1092508014">
      <w:bodyDiv w:val="1"/>
      <w:marLeft w:val="0"/>
      <w:marRight w:val="0"/>
      <w:marTop w:val="0"/>
      <w:marBottom w:val="0"/>
      <w:divBdr>
        <w:top w:val="none" w:sz="0" w:space="0" w:color="auto"/>
        <w:left w:val="none" w:sz="0" w:space="0" w:color="auto"/>
        <w:bottom w:val="none" w:sz="0" w:space="0" w:color="auto"/>
        <w:right w:val="none" w:sz="0" w:space="0" w:color="auto"/>
      </w:divBdr>
    </w:div>
    <w:div w:id="1132331402">
      <w:bodyDiv w:val="1"/>
      <w:marLeft w:val="0"/>
      <w:marRight w:val="0"/>
      <w:marTop w:val="0"/>
      <w:marBottom w:val="0"/>
      <w:divBdr>
        <w:top w:val="none" w:sz="0" w:space="0" w:color="auto"/>
        <w:left w:val="none" w:sz="0" w:space="0" w:color="auto"/>
        <w:bottom w:val="none" w:sz="0" w:space="0" w:color="auto"/>
        <w:right w:val="none" w:sz="0" w:space="0" w:color="auto"/>
      </w:divBdr>
    </w:div>
    <w:div w:id="1169491038">
      <w:bodyDiv w:val="1"/>
      <w:marLeft w:val="0"/>
      <w:marRight w:val="0"/>
      <w:marTop w:val="0"/>
      <w:marBottom w:val="0"/>
      <w:divBdr>
        <w:top w:val="none" w:sz="0" w:space="0" w:color="auto"/>
        <w:left w:val="none" w:sz="0" w:space="0" w:color="auto"/>
        <w:bottom w:val="none" w:sz="0" w:space="0" w:color="auto"/>
        <w:right w:val="none" w:sz="0" w:space="0" w:color="auto"/>
      </w:divBdr>
    </w:div>
    <w:div w:id="1273511697">
      <w:bodyDiv w:val="1"/>
      <w:marLeft w:val="0"/>
      <w:marRight w:val="0"/>
      <w:marTop w:val="0"/>
      <w:marBottom w:val="0"/>
      <w:divBdr>
        <w:top w:val="none" w:sz="0" w:space="0" w:color="auto"/>
        <w:left w:val="none" w:sz="0" w:space="0" w:color="auto"/>
        <w:bottom w:val="none" w:sz="0" w:space="0" w:color="auto"/>
        <w:right w:val="none" w:sz="0" w:space="0" w:color="auto"/>
      </w:divBdr>
    </w:div>
    <w:div w:id="1279292023">
      <w:bodyDiv w:val="1"/>
      <w:marLeft w:val="0"/>
      <w:marRight w:val="0"/>
      <w:marTop w:val="0"/>
      <w:marBottom w:val="0"/>
      <w:divBdr>
        <w:top w:val="none" w:sz="0" w:space="0" w:color="auto"/>
        <w:left w:val="none" w:sz="0" w:space="0" w:color="auto"/>
        <w:bottom w:val="none" w:sz="0" w:space="0" w:color="auto"/>
        <w:right w:val="none" w:sz="0" w:space="0" w:color="auto"/>
      </w:divBdr>
    </w:div>
    <w:div w:id="1300257404">
      <w:bodyDiv w:val="1"/>
      <w:marLeft w:val="0"/>
      <w:marRight w:val="0"/>
      <w:marTop w:val="0"/>
      <w:marBottom w:val="0"/>
      <w:divBdr>
        <w:top w:val="none" w:sz="0" w:space="0" w:color="auto"/>
        <w:left w:val="none" w:sz="0" w:space="0" w:color="auto"/>
        <w:bottom w:val="none" w:sz="0" w:space="0" w:color="auto"/>
        <w:right w:val="none" w:sz="0" w:space="0" w:color="auto"/>
      </w:divBdr>
    </w:div>
    <w:div w:id="1306738821">
      <w:bodyDiv w:val="1"/>
      <w:marLeft w:val="0"/>
      <w:marRight w:val="0"/>
      <w:marTop w:val="0"/>
      <w:marBottom w:val="0"/>
      <w:divBdr>
        <w:top w:val="none" w:sz="0" w:space="0" w:color="auto"/>
        <w:left w:val="none" w:sz="0" w:space="0" w:color="auto"/>
        <w:bottom w:val="none" w:sz="0" w:space="0" w:color="auto"/>
        <w:right w:val="none" w:sz="0" w:space="0" w:color="auto"/>
      </w:divBdr>
    </w:div>
    <w:div w:id="1328677835">
      <w:bodyDiv w:val="1"/>
      <w:marLeft w:val="0"/>
      <w:marRight w:val="0"/>
      <w:marTop w:val="0"/>
      <w:marBottom w:val="0"/>
      <w:divBdr>
        <w:top w:val="none" w:sz="0" w:space="0" w:color="auto"/>
        <w:left w:val="none" w:sz="0" w:space="0" w:color="auto"/>
        <w:bottom w:val="none" w:sz="0" w:space="0" w:color="auto"/>
        <w:right w:val="none" w:sz="0" w:space="0" w:color="auto"/>
      </w:divBdr>
      <w:divsChild>
        <w:div w:id="1457718708">
          <w:marLeft w:val="0"/>
          <w:marRight w:val="0"/>
          <w:marTop w:val="0"/>
          <w:marBottom w:val="0"/>
          <w:divBdr>
            <w:top w:val="none" w:sz="0" w:space="0" w:color="auto"/>
            <w:left w:val="none" w:sz="0" w:space="0" w:color="auto"/>
            <w:bottom w:val="none" w:sz="0" w:space="0" w:color="auto"/>
            <w:right w:val="none" w:sz="0" w:space="0" w:color="auto"/>
          </w:divBdr>
          <w:divsChild>
            <w:div w:id="702168110">
              <w:marLeft w:val="0"/>
              <w:marRight w:val="0"/>
              <w:marTop w:val="0"/>
              <w:marBottom w:val="0"/>
              <w:divBdr>
                <w:top w:val="none" w:sz="0" w:space="0" w:color="auto"/>
                <w:left w:val="none" w:sz="0" w:space="0" w:color="auto"/>
                <w:bottom w:val="none" w:sz="0" w:space="0" w:color="auto"/>
                <w:right w:val="none" w:sz="0" w:space="0" w:color="auto"/>
              </w:divBdr>
              <w:divsChild>
                <w:div w:id="1621494669">
                  <w:marLeft w:val="0"/>
                  <w:marRight w:val="0"/>
                  <w:marTop w:val="0"/>
                  <w:marBottom w:val="0"/>
                  <w:divBdr>
                    <w:top w:val="none" w:sz="0" w:space="0" w:color="auto"/>
                    <w:left w:val="none" w:sz="0" w:space="0" w:color="auto"/>
                    <w:bottom w:val="none" w:sz="0" w:space="0" w:color="auto"/>
                    <w:right w:val="none" w:sz="0" w:space="0" w:color="auto"/>
                  </w:divBdr>
                  <w:divsChild>
                    <w:div w:id="1315640761">
                      <w:marLeft w:val="0"/>
                      <w:marRight w:val="0"/>
                      <w:marTop w:val="0"/>
                      <w:marBottom w:val="0"/>
                      <w:divBdr>
                        <w:top w:val="none" w:sz="0" w:space="0" w:color="auto"/>
                        <w:left w:val="none" w:sz="0" w:space="0" w:color="auto"/>
                        <w:bottom w:val="none" w:sz="0" w:space="0" w:color="auto"/>
                        <w:right w:val="none" w:sz="0" w:space="0" w:color="auto"/>
                      </w:divBdr>
                      <w:divsChild>
                        <w:div w:id="1937782343">
                          <w:marLeft w:val="0"/>
                          <w:marRight w:val="0"/>
                          <w:marTop w:val="0"/>
                          <w:marBottom w:val="0"/>
                          <w:divBdr>
                            <w:top w:val="none" w:sz="0" w:space="0" w:color="auto"/>
                            <w:left w:val="none" w:sz="0" w:space="0" w:color="auto"/>
                            <w:bottom w:val="none" w:sz="0" w:space="0" w:color="auto"/>
                            <w:right w:val="none" w:sz="0" w:space="0" w:color="auto"/>
                          </w:divBdr>
                          <w:divsChild>
                            <w:div w:id="19717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382401">
      <w:bodyDiv w:val="1"/>
      <w:marLeft w:val="0"/>
      <w:marRight w:val="0"/>
      <w:marTop w:val="0"/>
      <w:marBottom w:val="0"/>
      <w:divBdr>
        <w:top w:val="none" w:sz="0" w:space="0" w:color="auto"/>
        <w:left w:val="none" w:sz="0" w:space="0" w:color="auto"/>
        <w:bottom w:val="none" w:sz="0" w:space="0" w:color="auto"/>
        <w:right w:val="none" w:sz="0" w:space="0" w:color="auto"/>
      </w:divBdr>
      <w:divsChild>
        <w:div w:id="1342243485">
          <w:marLeft w:val="0"/>
          <w:marRight w:val="0"/>
          <w:marTop w:val="0"/>
          <w:marBottom w:val="0"/>
          <w:divBdr>
            <w:top w:val="none" w:sz="0" w:space="0" w:color="auto"/>
            <w:left w:val="none" w:sz="0" w:space="0" w:color="auto"/>
            <w:bottom w:val="none" w:sz="0" w:space="0" w:color="auto"/>
            <w:right w:val="none" w:sz="0" w:space="0" w:color="auto"/>
          </w:divBdr>
          <w:divsChild>
            <w:div w:id="1514758556">
              <w:marLeft w:val="0"/>
              <w:marRight w:val="0"/>
              <w:marTop w:val="0"/>
              <w:marBottom w:val="0"/>
              <w:divBdr>
                <w:top w:val="none" w:sz="0" w:space="0" w:color="auto"/>
                <w:left w:val="none" w:sz="0" w:space="0" w:color="auto"/>
                <w:bottom w:val="none" w:sz="0" w:space="0" w:color="auto"/>
                <w:right w:val="none" w:sz="0" w:space="0" w:color="auto"/>
              </w:divBdr>
              <w:divsChild>
                <w:div w:id="133302018">
                  <w:marLeft w:val="0"/>
                  <w:marRight w:val="0"/>
                  <w:marTop w:val="0"/>
                  <w:marBottom w:val="0"/>
                  <w:divBdr>
                    <w:top w:val="none" w:sz="0" w:space="0" w:color="auto"/>
                    <w:left w:val="none" w:sz="0" w:space="0" w:color="auto"/>
                    <w:bottom w:val="none" w:sz="0" w:space="0" w:color="auto"/>
                    <w:right w:val="none" w:sz="0" w:space="0" w:color="auto"/>
                  </w:divBdr>
                  <w:divsChild>
                    <w:div w:id="991372921">
                      <w:marLeft w:val="0"/>
                      <w:marRight w:val="0"/>
                      <w:marTop w:val="0"/>
                      <w:marBottom w:val="0"/>
                      <w:divBdr>
                        <w:top w:val="none" w:sz="0" w:space="0" w:color="auto"/>
                        <w:left w:val="none" w:sz="0" w:space="0" w:color="auto"/>
                        <w:bottom w:val="none" w:sz="0" w:space="0" w:color="auto"/>
                        <w:right w:val="none" w:sz="0" w:space="0" w:color="auto"/>
                      </w:divBdr>
                      <w:divsChild>
                        <w:div w:id="1773823185">
                          <w:marLeft w:val="0"/>
                          <w:marRight w:val="0"/>
                          <w:marTop w:val="0"/>
                          <w:marBottom w:val="0"/>
                          <w:divBdr>
                            <w:top w:val="none" w:sz="0" w:space="0" w:color="auto"/>
                            <w:left w:val="none" w:sz="0" w:space="0" w:color="auto"/>
                            <w:bottom w:val="none" w:sz="0" w:space="0" w:color="auto"/>
                            <w:right w:val="none" w:sz="0" w:space="0" w:color="auto"/>
                          </w:divBdr>
                          <w:divsChild>
                            <w:div w:id="92329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726738">
      <w:bodyDiv w:val="1"/>
      <w:marLeft w:val="0"/>
      <w:marRight w:val="0"/>
      <w:marTop w:val="0"/>
      <w:marBottom w:val="0"/>
      <w:divBdr>
        <w:top w:val="none" w:sz="0" w:space="0" w:color="auto"/>
        <w:left w:val="none" w:sz="0" w:space="0" w:color="auto"/>
        <w:bottom w:val="none" w:sz="0" w:space="0" w:color="auto"/>
        <w:right w:val="none" w:sz="0" w:space="0" w:color="auto"/>
      </w:divBdr>
    </w:div>
    <w:div w:id="1562641848">
      <w:bodyDiv w:val="1"/>
      <w:marLeft w:val="0"/>
      <w:marRight w:val="0"/>
      <w:marTop w:val="0"/>
      <w:marBottom w:val="0"/>
      <w:divBdr>
        <w:top w:val="none" w:sz="0" w:space="0" w:color="auto"/>
        <w:left w:val="none" w:sz="0" w:space="0" w:color="auto"/>
        <w:bottom w:val="none" w:sz="0" w:space="0" w:color="auto"/>
        <w:right w:val="none" w:sz="0" w:space="0" w:color="auto"/>
      </w:divBdr>
      <w:divsChild>
        <w:div w:id="437412660">
          <w:marLeft w:val="0"/>
          <w:marRight w:val="0"/>
          <w:marTop w:val="0"/>
          <w:marBottom w:val="0"/>
          <w:divBdr>
            <w:top w:val="none" w:sz="0" w:space="0" w:color="auto"/>
            <w:left w:val="none" w:sz="0" w:space="0" w:color="auto"/>
            <w:bottom w:val="none" w:sz="0" w:space="0" w:color="auto"/>
            <w:right w:val="none" w:sz="0" w:space="0" w:color="auto"/>
          </w:divBdr>
          <w:divsChild>
            <w:div w:id="218369739">
              <w:marLeft w:val="0"/>
              <w:marRight w:val="0"/>
              <w:marTop w:val="0"/>
              <w:marBottom w:val="0"/>
              <w:divBdr>
                <w:top w:val="none" w:sz="0" w:space="0" w:color="auto"/>
                <w:left w:val="none" w:sz="0" w:space="0" w:color="auto"/>
                <w:bottom w:val="none" w:sz="0" w:space="0" w:color="auto"/>
                <w:right w:val="none" w:sz="0" w:space="0" w:color="auto"/>
              </w:divBdr>
              <w:divsChild>
                <w:div w:id="1479884314">
                  <w:marLeft w:val="0"/>
                  <w:marRight w:val="0"/>
                  <w:marTop w:val="0"/>
                  <w:marBottom w:val="0"/>
                  <w:divBdr>
                    <w:top w:val="none" w:sz="0" w:space="0" w:color="auto"/>
                    <w:left w:val="none" w:sz="0" w:space="0" w:color="auto"/>
                    <w:bottom w:val="none" w:sz="0" w:space="0" w:color="auto"/>
                    <w:right w:val="none" w:sz="0" w:space="0" w:color="auto"/>
                  </w:divBdr>
                  <w:divsChild>
                    <w:div w:id="2146460858">
                      <w:marLeft w:val="0"/>
                      <w:marRight w:val="0"/>
                      <w:marTop w:val="0"/>
                      <w:marBottom w:val="0"/>
                      <w:divBdr>
                        <w:top w:val="none" w:sz="0" w:space="0" w:color="auto"/>
                        <w:left w:val="none" w:sz="0" w:space="0" w:color="auto"/>
                        <w:bottom w:val="none" w:sz="0" w:space="0" w:color="auto"/>
                        <w:right w:val="none" w:sz="0" w:space="0" w:color="auto"/>
                      </w:divBdr>
                      <w:divsChild>
                        <w:div w:id="335311016">
                          <w:marLeft w:val="0"/>
                          <w:marRight w:val="0"/>
                          <w:marTop w:val="0"/>
                          <w:marBottom w:val="0"/>
                          <w:divBdr>
                            <w:top w:val="none" w:sz="0" w:space="0" w:color="auto"/>
                            <w:left w:val="none" w:sz="0" w:space="0" w:color="auto"/>
                            <w:bottom w:val="none" w:sz="0" w:space="0" w:color="auto"/>
                            <w:right w:val="none" w:sz="0" w:space="0" w:color="auto"/>
                          </w:divBdr>
                          <w:divsChild>
                            <w:div w:id="104486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999312">
      <w:bodyDiv w:val="1"/>
      <w:marLeft w:val="0"/>
      <w:marRight w:val="0"/>
      <w:marTop w:val="0"/>
      <w:marBottom w:val="0"/>
      <w:divBdr>
        <w:top w:val="none" w:sz="0" w:space="0" w:color="auto"/>
        <w:left w:val="none" w:sz="0" w:space="0" w:color="auto"/>
        <w:bottom w:val="none" w:sz="0" w:space="0" w:color="auto"/>
        <w:right w:val="none" w:sz="0" w:space="0" w:color="auto"/>
      </w:divBdr>
    </w:div>
    <w:div w:id="1637955213">
      <w:bodyDiv w:val="1"/>
      <w:marLeft w:val="0"/>
      <w:marRight w:val="0"/>
      <w:marTop w:val="0"/>
      <w:marBottom w:val="0"/>
      <w:divBdr>
        <w:top w:val="none" w:sz="0" w:space="0" w:color="auto"/>
        <w:left w:val="none" w:sz="0" w:space="0" w:color="auto"/>
        <w:bottom w:val="none" w:sz="0" w:space="0" w:color="auto"/>
        <w:right w:val="none" w:sz="0" w:space="0" w:color="auto"/>
      </w:divBdr>
    </w:div>
    <w:div w:id="1639603343">
      <w:bodyDiv w:val="1"/>
      <w:marLeft w:val="0"/>
      <w:marRight w:val="0"/>
      <w:marTop w:val="0"/>
      <w:marBottom w:val="0"/>
      <w:divBdr>
        <w:top w:val="none" w:sz="0" w:space="0" w:color="auto"/>
        <w:left w:val="none" w:sz="0" w:space="0" w:color="auto"/>
        <w:bottom w:val="none" w:sz="0" w:space="0" w:color="auto"/>
        <w:right w:val="none" w:sz="0" w:space="0" w:color="auto"/>
      </w:divBdr>
      <w:divsChild>
        <w:div w:id="341514434">
          <w:marLeft w:val="0"/>
          <w:marRight w:val="0"/>
          <w:marTop w:val="0"/>
          <w:marBottom w:val="0"/>
          <w:divBdr>
            <w:top w:val="none" w:sz="0" w:space="0" w:color="auto"/>
            <w:left w:val="none" w:sz="0" w:space="0" w:color="auto"/>
            <w:bottom w:val="none" w:sz="0" w:space="0" w:color="auto"/>
            <w:right w:val="none" w:sz="0" w:space="0" w:color="auto"/>
          </w:divBdr>
          <w:divsChild>
            <w:div w:id="209415743">
              <w:marLeft w:val="0"/>
              <w:marRight w:val="0"/>
              <w:marTop w:val="0"/>
              <w:marBottom w:val="0"/>
              <w:divBdr>
                <w:top w:val="none" w:sz="0" w:space="0" w:color="auto"/>
                <w:left w:val="none" w:sz="0" w:space="0" w:color="auto"/>
                <w:bottom w:val="none" w:sz="0" w:space="0" w:color="auto"/>
                <w:right w:val="none" w:sz="0" w:space="0" w:color="auto"/>
              </w:divBdr>
              <w:divsChild>
                <w:div w:id="1327899103">
                  <w:marLeft w:val="0"/>
                  <w:marRight w:val="0"/>
                  <w:marTop w:val="0"/>
                  <w:marBottom w:val="0"/>
                  <w:divBdr>
                    <w:top w:val="none" w:sz="0" w:space="0" w:color="auto"/>
                    <w:left w:val="none" w:sz="0" w:space="0" w:color="auto"/>
                    <w:bottom w:val="none" w:sz="0" w:space="0" w:color="auto"/>
                    <w:right w:val="none" w:sz="0" w:space="0" w:color="auto"/>
                  </w:divBdr>
                  <w:divsChild>
                    <w:div w:id="1166094438">
                      <w:marLeft w:val="0"/>
                      <w:marRight w:val="0"/>
                      <w:marTop w:val="0"/>
                      <w:marBottom w:val="0"/>
                      <w:divBdr>
                        <w:top w:val="none" w:sz="0" w:space="0" w:color="auto"/>
                        <w:left w:val="none" w:sz="0" w:space="0" w:color="auto"/>
                        <w:bottom w:val="none" w:sz="0" w:space="0" w:color="auto"/>
                        <w:right w:val="none" w:sz="0" w:space="0" w:color="auto"/>
                      </w:divBdr>
                      <w:divsChild>
                        <w:div w:id="1367677085">
                          <w:marLeft w:val="0"/>
                          <w:marRight w:val="0"/>
                          <w:marTop w:val="0"/>
                          <w:marBottom w:val="0"/>
                          <w:divBdr>
                            <w:top w:val="none" w:sz="0" w:space="0" w:color="auto"/>
                            <w:left w:val="none" w:sz="0" w:space="0" w:color="auto"/>
                            <w:bottom w:val="none" w:sz="0" w:space="0" w:color="auto"/>
                            <w:right w:val="none" w:sz="0" w:space="0" w:color="auto"/>
                          </w:divBdr>
                          <w:divsChild>
                            <w:div w:id="106051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394194">
      <w:bodyDiv w:val="1"/>
      <w:marLeft w:val="0"/>
      <w:marRight w:val="0"/>
      <w:marTop w:val="0"/>
      <w:marBottom w:val="0"/>
      <w:divBdr>
        <w:top w:val="none" w:sz="0" w:space="0" w:color="auto"/>
        <w:left w:val="none" w:sz="0" w:space="0" w:color="auto"/>
        <w:bottom w:val="none" w:sz="0" w:space="0" w:color="auto"/>
        <w:right w:val="none" w:sz="0" w:space="0" w:color="auto"/>
      </w:divBdr>
    </w:div>
    <w:div w:id="1691955713">
      <w:bodyDiv w:val="1"/>
      <w:marLeft w:val="0"/>
      <w:marRight w:val="0"/>
      <w:marTop w:val="0"/>
      <w:marBottom w:val="0"/>
      <w:divBdr>
        <w:top w:val="none" w:sz="0" w:space="0" w:color="auto"/>
        <w:left w:val="none" w:sz="0" w:space="0" w:color="auto"/>
        <w:bottom w:val="none" w:sz="0" w:space="0" w:color="auto"/>
        <w:right w:val="none" w:sz="0" w:space="0" w:color="auto"/>
      </w:divBdr>
    </w:div>
    <w:div w:id="1724134386">
      <w:bodyDiv w:val="1"/>
      <w:marLeft w:val="0"/>
      <w:marRight w:val="0"/>
      <w:marTop w:val="0"/>
      <w:marBottom w:val="0"/>
      <w:divBdr>
        <w:top w:val="none" w:sz="0" w:space="0" w:color="auto"/>
        <w:left w:val="none" w:sz="0" w:space="0" w:color="auto"/>
        <w:bottom w:val="none" w:sz="0" w:space="0" w:color="auto"/>
        <w:right w:val="none" w:sz="0" w:space="0" w:color="auto"/>
      </w:divBdr>
    </w:div>
    <w:div w:id="1739666232">
      <w:bodyDiv w:val="1"/>
      <w:marLeft w:val="0"/>
      <w:marRight w:val="0"/>
      <w:marTop w:val="0"/>
      <w:marBottom w:val="0"/>
      <w:divBdr>
        <w:top w:val="none" w:sz="0" w:space="0" w:color="auto"/>
        <w:left w:val="none" w:sz="0" w:space="0" w:color="auto"/>
        <w:bottom w:val="none" w:sz="0" w:space="0" w:color="auto"/>
        <w:right w:val="none" w:sz="0" w:space="0" w:color="auto"/>
      </w:divBdr>
    </w:div>
    <w:div w:id="1759324355">
      <w:bodyDiv w:val="1"/>
      <w:marLeft w:val="0"/>
      <w:marRight w:val="0"/>
      <w:marTop w:val="0"/>
      <w:marBottom w:val="0"/>
      <w:divBdr>
        <w:top w:val="none" w:sz="0" w:space="0" w:color="auto"/>
        <w:left w:val="none" w:sz="0" w:space="0" w:color="auto"/>
        <w:bottom w:val="none" w:sz="0" w:space="0" w:color="auto"/>
        <w:right w:val="none" w:sz="0" w:space="0" w:color="auto"/>
      </w:divBdr>
      <w:divsChild>
        <w:div w:id="416513570">
          <w:marLeft w:val="0"/>
          <w:marRight w:val="0"/>
          <w:marTop w:val="0"/>
          <w:marBottom w:val="0"/>
          <w:divBdr>
            <w:top w:val="none" w:sz="0" w:space="0" w:color="auto"/>
            <w:left w:val="none" w:sz="0" w:space="0" w:color="auto"/>
            <w:bottom w:val="none" w:sz="0" w:space="0" w:color="auto"/>
            <w:right w:val="none" w:sz="0" w:space="0" w:color="auto"/>
          </w:divBdr>
        </w:div>
        <w:div w:id="325091292">
          <w:marLeft w:val="0"/>
          <w:marRight w:val="0"/>
          <w:marTop w:val="0"/>
          <w:marBottom w:val="0"/>
          <w:divBdr>
            <w:top w:val="none" w:sz="0" w:space="0" w:color="auto"/>
            <w:left w:val="none" w:sz="0" w:space="0" w:color="auto"/>
            <w:bottom w:val="none" w:sz="0" w:space="0" w:color="auto"/>
            <w:right w:val="none" w:sz="0" w:space="0" w:color="auto"/>
          </w:divBdr>
        </w:div>
        <w:div w:id="1393583090">
          <w:marLeft w:val="0"/>
          <w:marRight w:val="0"/>
          <w:marTop w:val="0"/>
          <w:marBottom w:val="0"/>
          <w:divBdr>
            <w:top w:val="none" w:sz="0" w:space="0" w:color="auto"/>
            <w:left w:val="none" w:sz="0" w:space="0" w:color="auto"/>
            <w:bottom w:val="none" w:sz="0" w:space="0" w:color="auto"/>
            <w:right w:val="none" w:sz="0" w:space="0" w:color="auto"/>
          </w:divBdr>
        </w:div>
        <w:div w:id="1473213601">
          <w:marLeft w:val="0"/>
          <w:marRight w:val="0"/>
          <w:marTop w:val="0"/>
          <w:marBottom w:val="0"/>
          <w:divBdr>
            <w:top w:val="none" w:sz="0" w:space="0" w:color="auto"/>
            <w:left w:val="none" w:sz="0" w:space="0" w:color="auto"/>
            <w:bottom w:val="none" w:sz="0" w:space="0" w:color="auto"/>
            <w:right w:val="none" w:sz="0" w:space="0" w:color="auto"/>
          </w:divBdr>
        </w:div>
        <w:div w:id="1915898691">
          <w:marLeft w:val="0"/>
          <w:marRight w:val="0"/>
          <w:marTop w:val="0"/>
          <w:marBottom w:val="0"/>
          <w:divBdr>
            <w:top w:val="none" w:sz="0" w:space="0" w:color="auto"/>
            <w:left w:val="none" w:sz="0" w:space="0" w:color="auto"/>
            <w:bottom w:val="none" w:sz="0" w:space="0" w:color="auto"/>
            <w:right w:val="none" w:sz="0" w:space="0" w:color="auto"/>
          </w:divBdr>
        </w:div>
        <w:div w:id="1615213461">
          <w:marLeft w:val="0"/>
          <w:marRight w:val="0"/>
          <w:marTop w:val="0"/>
          <w:marBottom w:val="0"/>
          <w:divBdr>
            <w:top w:val="none" w:sz="0" w:space="0" w:color="auto"/>
            <w:left w:val="none" w:sz="0" w:space="0" w:color="auto"/>
            <w:bottom w:val="none" w:sz="0" w:space="0" w:color="auto"/>
            <w:right w:val="none" w:sz="0" w:space="0" w:color="auto"/>
          </w:divBdr>
        </w:div>
      </w:divsChild>
    </w:div>
    <w:div w:id="1768961756">
      <w:bodyDiv w:val="1"/>
      <w:marLeft w:val="0"/>
      <w:marRight w:val="0"/>
      <w:marTop w:val="0"/>
      <w:marBottom w:val="0"/>
      <w:divBdr>
        <w:top w:val="none" w:sz="0" w:space="0" w:color="auto"/>
        <w:left w:val="none" w:sz="0" w:space="0" w:color="auto"/>
        <w:bottom w:val="none" w:sz="0" w:space="0" w:color="auto"/>
        <w:right w:val="none" w:sz="0" w:space="0" w:color="auto"/>
      </w:divBdr>
    </w:div>
    <w:div w:id="1776054709">
      <w:bodyDiv w:val="1"/>
      <w:marLeft w:val="0"/>
      <w:marRight w:val="0"/>
      <w:marTop w:val="0"/>
      <w:marBottom w:val="0"/>
      <w:divBdr>
        <w:top w:val="none" w:sz="0" w:space="0" w:color="auto"/>
        <w:left w:val="none" w:sz="0" w:space="0" w:color="auto"/>
        <w:bottom w:val="none" w:sz="0" w:space="0" w:color="auto"/>
        <w:right w:val="none" w:sz="0" w:space="0" w:color="auto"/>
      </w:divBdr>
    </w:div>
    <w:div w:id="1797482127">
      <w:bodyDiv w:val="1"/>
      <w:marLeft w:val="0"/>
      <w:marRight w:val="0"/>
      <w:marTop w:val="0"/>
      <w:marBottom w:val="0"/>
      <w:divBdr>
        <w:top w:val="none" w:sz="0" w:space="0" w:color="auto"/>
        <w:left w:val="none" w:sz="0" w:space="0" w:color="auto"/>
        <w:bottom w:val="none" w:sz="0" w:space="0" w:color="auto"/>
        <w:right w:val="none" w:sz="0" w:space="0" w:color="auto"/>
      </w:divBdr>
    </w:div>
    <w:div w:id="1914778771">
      <w:bodyDiv w:val="1"/>
      <w:marLeft w:val="0"/>
      <w:marRight w:val="0"/>
      <w:marTop w:val="0"/>
      <w:marBottom w:val="0"/>
      <w:divBdr>
        <w:top w:val="none" w:sz="0" w:space="0" w:color="auto"/>
        <w:left w:val="none" w:sz="0" w:space="0" w:color="auto"/>
        <w:bottom w:val="none" w:sz="0" w:space="0" w:color="auto"/>
        <w:right w:val="none" w:sz="0" w:space="0" w:color="auto"/>
      </w:divBdr>
    </w:div>
    <w:div w:id="1921139346">
      <w:bodyDiv w:val="1"/>
      <w:marLeft w:val="0"/>
      <w:marRight w:val="0"/>
      <w:marTop w:val="0"/>
      <w:marBottom w:val="0"/>
      <w:divBdr>
        <w:top w:val="none" w:sz="0" w:space="0" w:color="auto"/>
        <w:left w:val="none" w:sz="0" w:space="0" w:color="auto"/>
        <w:bottom w:val="none" w:sz="0" w:space="0" w:color="auto"/>
        <w:right w:val="none" w:sz="0" w:space="0" w:color="auto"/>
      </w:divBdr>
    </w:div>
    <w:div w:id="1922372300">
      <w:bodyDiv w:val="1"/>
      <w:marLeft w:val="0"/>
      <w:marRight w:val="0"/>
      <w:marTop w:val="0"/>
      <w:marBottom w:val="0"/>
      <w:divBdr>
        <w:top w:val="none" w:sz="0" w:space="0" w:color="auto"/>
        <w:left w:val="none" w:sz="0" w:space="0" w:color="auto"/>
        <w:bottom w:val="none" w:sz="0" w:space="0" w:color="auto"/>
        <w:right w:val="none" w:sz="0" w:space="0" w:color="auto"/>
      </w:divBdr>
      <w:divsChild>
        <w:div w:id="481393619">
          <w:marLeft w:val="0"/>
          <w:marRight w:val="0"/>
          <w:marTop w:val="0"/>
          <w:marBottom w:val="0"/>
          <w:divBdr>
            <w:top w:val="none" w:sz="0" w:space="0" w:color="auto"/>
            <w:left w:val="none" w:sz="0" w:space="0" w:color="auto"/>
            <w:bottom w:val="none" w:sz="0" w:space="0" w:color="auto"/>
            <w:right w:val="none" w:sz="0" w:space="0" w:color="auto"/>
          </w:divBdr>
          <w:divsChild>
            <w:div w:id="600528042">
              <w:marLeft w:val="0"/>
              <w:marRight w:val="0"/>
              <w:marTop w:val="0"/>
              <w:marBottom w:val="0"/>
              <w:divBdr>
                <w:top w:val="none" w:sz="0" w:space="0" w:color="auto"/>
                <w:left w:val="none" w:sz="0" w:space="0" w:color="auto"/>
                <w:bottom w:val="none" w:sz="0" w:space="0" w:color="auto"/>
                <w:right w:val="none" w:sz="0" w:space="0" w:color="auto"/>
              </w:divBdr>
              <w:divsChild>
                <w:div w:id="374157463">
                  <w:marLeft w:val="0"/>
                  <w:marRight w:val="0"/>
                  <w:marTop w:val="0"/>
                  <w:marBottom w:val="0"/>
                  <w:divBdr>
                    <w:top w:val="none" w:sz="0" w:space="0" w:color="auto"/>
                    <w:left w:val="none" w:sz="0" w:space="0" w:color="auto"/>
                    <w:bottom w:val="none" w:sz="0" w:space="0" w:color="auto"/>
                    <w:right w:val="none" w:sz="0" w:space="0" w:color="auto"/>
                  </w:divBdr>
                  <w:divsChild>
                    <w:div w:id="511264236">
                      <w:marLeft w:val="0"/>
                      <w:marRight w:val="0"/>
                      <w:marTop w:val="0"/>
                      <w:marBottom w:val="0"/>
                      <w:divBdr>
                        <w:top w:val="none" w:sz="0" w:space="0" w:color="auto"/>
                        <w:left w:val="none" w:sz="0" w:space="0" w:color="auto"/>
                        <w:bottom w:val="none" w:sz="0" w:space="0" w:color="auto"/>
                        <w:right w:val="none" w:sz="0" w:space="0" w:color="auto"/>
                      </w:divBdr>
                      <w:divsChild>
                        <w:div w:id="903225257">
                          <w:marLeft w:val="0"/>
                          <w:marRight w:val="0"/>
                          <w:marTop w:val="0"/>
                          <w:marBottom w:val="0"/>
                          <w:divBdr>
                            <w:top w:val="none" w:sz="0" w:space="0" w:color="auto"/>
                            <w:left w:val="none" w:sz="0" w:space="0" w:color="auto"/>
                            <w:bottom w:val="none" w:sz="0" w:space="0" w:color="auto"/>
                            <w:right w:val="none" w:sz="0" w:space="0" w:color="auto"/>
                          </w:divBdr>
                          <w:divsChild>
                            <w:div w:id="3630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709854">
      <w:bodyDiv w:val="1"/>
      <w:marLeft w:val="0"/>
      <w:marRight w:val="0"/>
      <w:marTop w:val="0"/>
      <w:marBottom w:val="0"/>
      <w:divBdr>
        <w:top w:val="none" w:sz="0" w:space="0" w:color="auto"/>
        <w:left w:val="none" w:sz="0" w:space="0" w:color="auto"/>
        <w:bottom w:val="none" w:sz="0" w:space="0" w:color="auto"/>
        <w:right w:val="none" w:sz="0" w:space="0" w:color="auto"/>
      </w:divBdr>
    </w:div>
    <w:div w:id="1979336096">
      <w:bodyDiv w:val="1"/>
      <w:marLeft w:val="0"/>
      <w:marRight w:val="0"/>
      <w:marTop w:val="0"/>
      <w:marBottom w:val="0"/>
      <w:divBdr>
        <w:top w:val="none" w:sz="0" w:space="0" w:color="auto"/>
        <w:left w:val="none" w:sz="0" w:space="0" w:color="auto"/>
        <w:bottom w:val="none" w:sz="0" w:space="0" w:color="auto"/>
        <w:right w:val="none" w:sz="0" w:space="0" w:color="auto"/>
      </w:divBdr>
    </w:div>
    <w:div w:id="1985428725">
      <w:bodyDiv w:val="1"/>
      <w:marLeft w:val="0"/>
      <w:marRight w:val="0"/>
      <w:marTop w:val="0"/>
      <w:marBottom w:val="0"/>
      <w:divBdr>
        <w:top w:val="none" w:sz="0" w:space="0" w:color="auto"/>
        <w:left w:val="none" w:sz="0" w:space="0" w:color="auto"/>
        <w:bottom w:val="none" w:sz="0" w:space="0" w:color="auto"/>
        <w:right w:val="none" w:sz="0" w:space="0" w:color="auto"/>
      </w:divBdr>
    </w:div>
    <w:div w:id="2007398059">
      <w:bodyDiv w:val="1"/>
      <w:marLeft w:val="0"/>
      <w:marRight w:val="0"/>
      <w:marTop w:val="0"/>
      <w:marBottom w:val="0"/>
      <w:divBdr>
        <w:top w:val="none" w:sz="0" w:space="0" w:color="auto"/>
        <w:left w:val="none" w:sz="0" w:space="0" w:color="auto"/>
        <w:bottom w:val="none" w:sz="0" w:space="0" w:color="auto"/>
        <w:right w:val="none" w:sz="0" w:space="0" w:color="auto"/>
      </w:divBdr>
    </w:div>
    <w:div w:id="2036425010">
      <w:bodyDiv w:val="1"/>
      <w:marLeft w:val="0"/>
      <w:marRight w:val="0"/>
      <w:marTop w:val="0"/>
      <w:marBottom w:val="0"/>
      <w:divBdr>
        <w:top w:val="none" w:sz="0" w:space="0" w:color="auto"/>
        <w:left w:val="none" w:sz="0" w:space="0" w:color="auto"/>
        <w:bottom w:val="none" w:sz="0" w:space="0" w:color="auto"/>
        <w:right w:val="none" w:sz="0" w:space="0" w:color="auto"/>
      </w:divBdr>
    </w:div>
    <w:div w:id="2061593301">
      <w:bodyDiv w:val="1"/>
      <w:marLeft w:val="0"/>
      <w:marRight w:val="0"/>
      <w:marTop w:val="0"/>
      <w:marBottom w:val="0"/>
      <w:divBdr>
        <w:top w:val="none" w:sz="0" w:space="0" w:color="auto"/>
        <w:left w:val="none" w:sz="0" w:space="0" w:color="auto"/>
        <w:bottom w:val="none" w:sz="0" w:space="0" w:color="auto"/>
        <w:right w:val="none" w:sz="0" w:space="0" w:color="auto"/>
      </w:divBdr>
    </w:div>
    <w:div w:id="2127651338">
      <w:bodyDiv w:val="1"/>
      <w:marLeft w:val="0"/>
      <w:marRight w:val="0"/>
      <w:marTop w:val="0"/>
      <w:marBottom w:val="0"/>
      <w:divBdr>
        <w:top w:val="none" w:sz="0" w:space="0" w:color="auto"/>
        <w:left w:val="none" w:sz="0" w:space="0" w:color="auto"/>
        <w:bottom w:val="none" w:sz="0" w:space="0" w:color="auto"/>
        <w:right w:val="none" w:sz="0" w:space="0" w:color="auto"/>
      </w:divBdr>
    </w:div>
    <w:div w:id="212777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krsta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D28CC-D542-4751-B5FE-F1613702B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TotalTime>
  <Pages>30</Pages>
  <Words>27500</Words>
  <Characters>15675</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43089</CharactersWithSpaces>
  <SharedDoc>false</SharedDoc>
  <HLinks>
    <vt:vector size="258" baseType="variant">
      <vt:variant>
        <vt:i4>4522054</vt:i4>
      </vt:variant>
      <vt:variant>
        <vt:i4>192</vt:i4>
      </vt:variant>
      <vt:variant>
        <vt:i4>0</vt:i4>
      </vt:variant>
      <vt:variant>
        <vt:i4>5</vt:i4>
      </vt:variant>
      <vt:variant>
        <vt:lpwstr>http://www.ukrstat.gov.ua/klasf/klasif/ukzed.rar</vt:lpwstr>
      </vt:variant>
      <vt:variant>
        <vt:lpwstr/>
      </vt:variant>
      <vt:variant>
        <vt:i4>8192020</vt:i4>
      </vt:variant>
      <vt:variant>
        <vt:i4>189</vt:i4>
      </vt:variant>
      <vt:variant>
        <vt:i4>0</vt:i4>
      </vt:variant>
      <vt:variant>
        <vt:i4>5</vt:i4>
      </vt:variant>
      <vt:variant>
        <vt:lpwstr>http://www.ukrstat.gov.ua/work/skp11_cn.rar</vt:lpwstr>
      </vt:variant>
      <vt:variant>
        <vt:lpwstr/>
      </vt:variant>
      <vt:variant>
        <vt:i4>2949155</vt:i4>
      </vt:variant>
      <vt:variant>
        <vt:i4>186</vt:i4>
      </vt:variant>
      <vt:variant>
        <vt:i4>0</vt:i4>
      </vt:variant>
      <vt:variant>
        <vt:i4>5</vt:i4>
      </vt:variant>
      <vt:variant>
        <vt:lpwstr>http://www.ukrstat.gov.ua/klasf/klasif/skp.rar</vt:lpwstr>
      </vt:variant>
      <vt:variant>
        <vt:lpwstr/>
      </vt:variant>
      <vt:variant>
        <vt:i4>2490424</vt:i4>
      </vt:variant>
      <vt:variant>
        <vt:i4>183</vt:i4>
      </vt:variant>
      <vt:variant>
        <vt:i4>0</vt:i4>
      </vt:variant>
      <vt:variant>
        <vt:i4>5</vt:i4>
      </vt:variant>
      <vt:variant>
        <vt:lpwstr>http://www.ukrstat.gov.ua/klasf/klasif/opg.rar</vt:lpwstr>
      </vt:variant>
      <vt:variant>
        <vt:lpwstr/>
      </vt:variant>
      <vt:variant>
        <vt:i4>8126553</vt:i4>
      </vt:variant>
      <vt:variant>
        <vt:i4>180</vt:i4>
      </vt:variant>
      <vt:variant>
        <vt:i4>0</vt:i4>
      </vt:variant>
      <vt:variant>
        <vt:i4>5</vt:i4>
      </vt:variant>
      <vt:variant>
        <vt:lpwstr>http://www.ukrstat.gov.ua/klasf/klasif/NPP_2013.rar</vt:lpwstr>
      </vt:variant>
      <vt:variant>
        <vt:lpwstr/>
      </vt:variant>
      <vt:variant>
        <vt:i4>2228280</vt:i4>
      </vt:variant>
      <vt:variant>
        <vt:i4>177</vt:i4>
      </vt:variant>
      <vt:variant>
        <vt:i4>0</vt:i4>
      </vt:variant>
      <vt:variant>
        <vt:i4>5</vt:i4>
      </vt:variant>
      <vt:variant>
        <vt:lpwstr>http://www.ukrstat.gov.ua/klasf/klasif/npb.rar</vt:lpwstr>
      </vt:variant>
      <vt:variant>
        <vt:lpwstr/>
      </vt:variant>
      <vt:variant>
        <vt:i4>786438</vt:i4>
      </vt:variant>
      <vt:variant>
        <vt:i4>174</vt:i4>
      </vt:variant>
      <vt:variant>
        <vt:i4>0</vt:i4>
      </vt:variant>
      <vt:variant>
        <vt:i4>5</vt:i4>
      </vt:variant>
      <vt:variant>
        <vt:lpwstr>http://www.ukrstat.gov.ua/klasf/klasif/kspovo.rar</vt:lpwstr>
      </vt:variant>
      <vt:variant>
        <vt:lpwstr/>
      </vt:variant>
      <vt:variant>
        <vt:i4>1703995</vt:i4>
      </vt:variant>
      <vt:variant>
        <vt:i4>171</vt:i4>
      </vt:variant>
      <vt:variant>
        <vt:i4>0</vt:i4>
      </vt:variant>
      <vt:variant>
        <vt:i4>5</vt:i4>
      </vt:variant>
      <vt:variant>
        <vt:lpwstr>http://www.ukrstat.gov.ua/klasf/klasif/ks_.rar</vt:lpwstr>
      </vt:variant>
      <vt:variant>
        <vt:lpwstr/>
      </vt:variant>
      <vt:variant>
        <vt:i4>655366</vt:i4>
      </vt:variant>
      <vt:variant>
        <vt:i4>168</vt:i4>
      </vt:variant>
      <vt:variant>
        <vt:i4>0</vt:i4>
      </vt:variant>
      <vt:variant>
        <vt:i4>5</vt:i4>
      </vt:variant>
      <vt:variant>
        <vt:lpwstr>http://www.ukrstat.gov.ua/klasf/klasif/ks.rar</vt:lpwstr>
      </vt:variant>
      <vt:variant>
        <vt:lpwstr/>
      </vt:variant>
      <vt:variant>
        <vt:i4>3801123</vt:i4>
      </vt:variant>
      <vt:variant>
        <vt:i4>165</vt:i4>
      </vt:variant>
      <vt:variant>
        <vt:i4>0</vt:i4>
      </vt:variant>
      <vt:variant>
        <vt:i4>5</vt:i4>
      </vt:variant>
      <vt:variant>
        <vt:lpwstr>http://www.ukrstat.gov.ua/klasf/klasif/dkp.rar</vt:lpwstr>
      </vt:variant>
      <vt:variant>
        <vt:lpwstr/>
      </vt:variant>
      <vt:variant>
        <vt:i4>5374017</vt:i4>
      </vt:variant>
      <vt:variant>
        <vt:i4>162</vt:i4>
      </vt:variant>
      <vt:variant>
        <vt:i4>0</vt:i4>
      </vt:variant>
      <vt:variant>
        <vt:i4>5</vt:i4>
      </vt:variant>
      <vt:variant>
        <vt:lpwstr>http://www.ukrstat.gov.ua/klasf/klasif/kopfg.rar</vt:lpwstr>
      </vt:variant>
      <vt:variant>
        <vt:lpwstr/>
      </vt:variant>
      <vt:variant>
        <vt:i4>6684775</vt:i4>
      </vt:variant>
      <vt:variant>
        <vt:i4>159</vt:i4>
      </vt:variant>
      <vt:variant>
        <vt:i4>0</vt:i4>
      </vt:variant>
      <vt:variant>
        <vt:i4>5</vt:i4>
      </vt:variant>
      <vt:variant>
        <vt:lpwstr>http://www.ukrstat.gov.ua/klasf/klasif/KODU.zip</vt:lpwstr>
      </vt:variant>
      <vt:variant>
        <vt:lpwstr/>
      </vt:variant>
      <vt:variant>
        <vt:i4>1966107</vt:i4>
      </vt:variant>
      <vt:variant>
        <vt:i4>156</vt:i4>
      </vt:variant>
      <vt:variant>
        <vt:i4>0</vt:i4>
      </vt:variant>
      <vt:variant>
        <vt:i4>5</vt:i4>
      </vt:variant>
      <vt:variant>
        <vt:lpwstr>http://www.ukrstat.gov.ua/klasf/klasif/koatuu.rar</vt:lpwstr>
      </vt:variant>
      <vt:variant>
        <vt:lpwstr/>
      </vt:variant>
      <vt:variant>
        <vt:i4>7929983</vt:i4>
      </vt:variant>
      <vt:variant>
        <vt:i4>153</vt:i4>
      </vt:variant>
      <vt:variant>
        <vt:i4>0</vt:i4>
      </vt:variant>
      <vt:variant>
        <vt:i4>5</vt:i4>
      </vt:variant>
      <vt:variant>
        <vt:lpwstr>http://www.ukrstat.gov.ua/klasf/klasif/kisc.rar</vt:lpwstr>
      </vt:variant>
      <vt:variant>
        <vt:lpwstr/>
      </vt:variant>
      <vt:variant>
        <vt:i4>7929977</vt:i4>
      </vt:variant>
      <vt:variant>
        <vt:i4>150</vt:i4>
      </vt:variant>
      <vt:variant>
        <vt:i4>0</vt:i4>
      </vt:variant>
      <vt:variant>
        <vt:i4>5</vt:i4>
      </vt:variant>
      <vt:variant>
        <vt:lpwstr>http://www.ukrstat.gov.ua/klasf/klasif/kise.rar</vt:lpwstr>
      </vt:variant>
      <vt:variant>
        <vt:lpwstr/>
      </vt:variant>
      <vt:variant>
        <vt:i4>7274623</vt:i4>
      </vt:variant>
      <vt:variant>
        <vt:i4>147</vt:i4>
      </vt:variant>
      <vt:variant>
        <vt:i4>0</vt:i4>
      </vt:variant>
      <vt:variant>
        <vt:i4>5</vt:i4>
      </vt:variant>
      <vt:variant>
        <vt:lpwstr>http://www.ukrstat.gov.ua/klasf/klasif/kzep.rar</vt:lpwstr>
      </vt:variant>
      <vt:variant>
        <vt:lpwstr/>
      </vt:variant>
      <vt:variant>
        <vt:i4>5177418</vt:i4>
      </vt:variant>
      <vt:variant>
        <vt:i4>144</vt:i4>
      </vt:variant>
      <vt:variant>
        <vt:i4>0</vt:i4>
      </vt:variant>
      <vt:variant>
        <vt:i4>5</vt:i4>
      </vt:variant>
      <vt:variant>
        <vt:lpwstr>http://www.ukrstat.gov.ua/klasf/klasif/kvntd.rar</vt:lpwstr>
      </vt:variant>
      <vt:variant>
        <vt:lpwstr/>
      </vt:variant>
      <vt:variant>
        <vt:i4>3342398</vt:i4>
      </vt:variant>
      <vt:variant>
        <vt:i4>141</vt:i4>
      </vt:variant>
      <vt:variant>
        <vt:i4>0</vt:i4>
      </vt:variant>
      <vt:variant>
        <vt:i4>5</vt:i4>
      </vt:variant>
      <vt:variant>
        <vt:lpwstr>http://www.ukrstat.gov.ua/klasf/klasif/kvv.rar</vt:lpwstr>
      </vt:variant>
      <vt:variant>
        <vt:lpwstr/>
      </vt:variant>
      <vt:variant>
        <vt:i4>7274599</vt:i4>
      </vt:variant>
      <vt:variant>
        <vt:i4>138</vt:i4>
      </vt:variant>
      <vt:variant>
        <vt:i4>0</vt:i4>
      </vt:variant>
      <vt:variant>
        <vt:i4>5</vt:i4>
      </vt:variant>
      <vt:variant>
        <vt:lpwstr>http://www.ukrstat.gov.ua/klasf/klasif/kved.rar</vt:lpwstr>
      </vt:variant>
      <vt:variant>
        <vt:lpwstr/>
      </vt:variant>
      <vt:variant>
        <vt:i4>4456538</vt:i4>
      </vt:variant>
      <vt:variant>
        <vt:i4>135</vt:i4>
      </vt:variant>
      <vt:variant>
        <vt:i4>0</vt:i4>
      </vt:variant>
      <vt:variant>
        <vt:i4>5</vt:i4>
      </vt:variant>
      <vt:variant>
        <vt:lpwstr>http://www.ukrstat.gov.ua/klasf/klasif/kvidh.rar</vt:lpwstr>
      </vt:variant>
      <vt:variant>
        <vt:lpwstr/>
      </vt:variant>
      <vt:variant>
        <vt:i4>655363</vt:i4>
      </vt:variant>
      <vt:variant>
        <vt:i4>132</vt:i4>
      </vt:variant>
      <vt:variant>
        <vt:i4>0</vt:i4>
      </vt:variant>
      <vt:variant>
        <vt:i4>5</vt:i4>
      </vt:variant>
      <vt:variant>
        <vt:lpwstr>http://www.ukrstat.gov.ua/klasf/klasif/kv.rar</vt:lpwstr>
      </vt:variant>
      <vt:variant>
        <vt:lpwstr/>
      </vt:variant>
      <vt:variant>
        <vt:i4>6750317</vt:i4>
      </vt:variant>
      <vt:variant>
        <vt:i4>129</vt:i4>
      </vt:variant>
      <vt:variant>
        <vt:i4>0</vt:i4>
      </vt:variant>
      <vt:variant>
        <vt:i4>5</vt:i4>
      </vt:variant>
      <vt:variant>
        <vt:lpwstr>http://www.ukrstat.gov.ua/klasf/klasif/dkbs.rar</vt:lpwstr>
      </vt:variant>
      <vt:variant>
        <vt:lpwstr/>
      </vt:variant>
      <vt:variant>
        <vt:i4>1114174</vt:i4>
      </vt:variant>
      <vt:variant>
        <vt:i4>122</vt:i4>
      </vt:variant>
      <vt:variant>
        <vt:i4>0</vt:i4>
      </vt:variant>
      <vt:variant>
        <vt:i4>5</vt:i4>
      </vt:variant>
      <vt:variant>
        <vt:lpwstr/>
      </vt:variant>
      <vt:variant>
        <vt:lpwstr>_Toc403117807</vt:lpwstr>
      </vt:variant>
      <vt:variant>
        <vt:i4>1114174</vt:i4>
      </vt:variant>
      <vt:variant>
        <vt:i4>116</vt:i4>
      </vt:variant>
      <vt:variant>
        <vt:i4>0</vt:i4>
      </vt:variant>
      <vt:variant>
        <vt:i4>5</vt:i4>
      </vt:variant>
      <vt:variant>
        <vt:lpwstr/>
      </vt:variant>
      <vt:variant>
        <vt:lpwstr>_Toc403117806</vt:lpwstr>
      </vt:variant>
      <vt:variant>
        <vt:i4>1114174</vt:i4>
      </vt:variant>
      <vt:variant>
        <vt:i4>110</vt:i4>
      </vt:variant>
      <vt:variant>
        <vt:i4>0</vt:i4>
      </vt:variant>
      <vt:variant>
        <vt:i4>5</vt:i4>
      </vt:variant>
      <vt:variant>
        <vt:lpwstr/>
      </vt:variant>
      <vt:variant>
        <vt:lpwstr>_Toc403117805</vt:lpwstr>
      </vt:variant>
      <vt:variant>
        <vt:i4>1114174</vt:i4>
      </vt:variant>
      <vt:variant>
        <vt:i4>104</vt:i4>
      </vt:variant>
      <vt:variant>
        <vt:i4>0</vt:i4>
      </vt:variant>
      <vt:variant>
        <vt:i4>5</vt:i4>
      </vt:variant>
      <vt:variant>
        <vt:lpwstr/>
      </vt:variant>
      <vt:variant>
        <vt:lpwstr>_Toc403117804</vt:lpwstr>
      </vt:variant>
      <vt:variant>
        <vt:i4>1114174</vt:i4>
      </vt:variant>
      <vt:variant>
        <vt:i4>98</vt:i4>
      </vt:variant>
      <vt:variant>
        <vt:i4>0</vt:i4>
      </vt:variant>
      <vt:variant>
        <vt:i4>5</vt:i4>
      </vt:variant>
      <vt:variant>
        <vt:lpwstr/>
      </vt:variant>
      <vt:variant>
        <vt:lpwstr>_Toc403117803</vt:lpwstr>
      </vt:variant>
      <vt:variant>
        <vt:i4>1114174</vt:i4>
      </vt:variant>
      <vt:variant>
        <vt:i4>92</vt:i4>
      </vt:variant>
      <vt:variant>
        <vt:i4>0</vt:i4>
      </vt:variant>
      <vt:variant>
        <vt:i4>5</vt:i4>
      </vt:variant>
      <vt:variant>
        <vt:lpwstr/>
      </vt:variant>
      <vt:variant>
        <vt:lpwstr>_Toc403117802</vt:lpwstr>
      </vt:variant>
      <vt:variant>
        <vt:i4>1114174</vt:i4>
      </vt:variant>
      <vt:variant>
        <vt:i4>86</vt:i4>
      </vt:variant>
      <vt:variant>
        <vt:i4>0</vt:i4>
      </vt:variant>
      <vt:variant>
        <vt:i4>5</vt:i4>
      </vt:variant>
      <vt:variant>
        <vt:lpwstr/>
      </vt:variant>
      <vt:variant>
        <vt:lpwstr>_Toc403117801</vt:lpwstr>
      </vt:variant>
      <vt:variant>
        <vt:i4>1114174</vt:i4>
      </vt:variant>
      <vt:variant>
        <vt:i4>80</vt:i4>
      </vt:variant>
      <vt:variant>
        <vt:i4>0</vt:i4>
      </vt:variant>
      <vt:variant>
        <vt:i4>5</vt:i4>
      </vt:variant>
      <vt:variant>
        <vt:lpwstr/>
      </vt:variant>
      <vt:variant>
        <vt:lpwstr>_Toc403117800</vt:lpwstr>
      </vt:variant>
      <vt:variant>
        <vt:i4>1572913</vt:i4>
      </vt:variant>
      <vt:variant>
        <vt:i4>74</vt:i4>
      </vt:variant>
      <vt:variant>
        <vt:i4>0</vt:i4>
      </vt:variant>
      <vt:variant>
        <vt:i4>5</vt:i4>
      </vt:variant>
      <vt:variant>
        <vt:lpwstr/>
      </vt:variant>
      <vt:variant>
        <vt:lpwstr>_Toc403117799</vt:lpwstr>
      </vt:variant>
      <vt:variant>
        <vt:i4>1572913</vt:i4>
      </vt:variant>
      <vt:variant>
        <vt:i4>68</vt:i4>
      </vt:variant>
      <vt:variant>
        <vt:i4>0</vt:i4>
      </vt:variant>
      <vt:variant>
        <vt:i4>5</vt:i4>
      </vt:variant>
      <vt:variant>
        <vt:lpwstr/>
      </vt:variant>
      <vt:variant>
        <vt:lpwstr>_Toc403117798</vt:lpwstr>
      </vt:variant>
      <vt:variant>
        <vt:i4>1572913</vt:i4>
      </vt:variant>
      <vt:variant>
        <vt:i4>62</vt:i4>
      </vt:variant>
      <vt:variant>
        <vt:i4>0</vt:i4>
      </vt:variant>
      <vt:variant>
        <vt:i4>5</vt:i4>
      </vt:variant>
      <vt:variant>
        <vt:lpwstr/>
      </vt:variant>
      <vt:variant>
        <vt:lpwstr>_Toc403117797</vt:lpwstr>
      </vt:variant>
      <vt:variant>
        <vt:i4>1572913</vt:i4>
      </vt:variant>
      <vt:variant>
        <vt:i4>56</vt:i4>
      </vt:variant>
      <vt:variant>
        <vt:i4>0</vt:i4>
      </vt:variant>
      <vt:variant>
        <vt:i4>5</vt:i4>
      </vt:variant>
      <vt:variant>
        <vt:lpwstr/>
      </vt:variant>
      <vt:variant>
        <vt:lpwstr>_Toc403117796</vt:lpwstr>
      </vt:variant>
      <vt:variant>
        <vt:i4>1572913</vt:i4>
      </vt:variant>
      <vt:variant>
        <vt:i4>50</vt:i4>
      </vt:variant>
      <vt:variant>
        <vt:i4>0</vt:i4>
      </vt:variant>
      <vt:variant>
        <vt:i4>5</vt:i4>
      </vt:variant>
      <vt:variant>
        <vt:lpwstr/>
      </vt:variant>
      <vt:variant>
        <vt:lpwstr>_Toc403117795</vt:lpwstr>
      </vt:variant>
      <vt:variant>
        <vt:i4>1572913</vt:i4>
      </vt:variant>
      <vt:variant>
        <vt:i4>44</vt:i4>
      </vt:variant>
      <vt:variant>
        <vt:i4>0</vt:i4>
      </vt:variant>
      <vt:variant>
        <vt:i4>5</vt:i4>
      </vt:variant>
      <vt:variant>
        <vt:lpwstr/>
      </vt:variant>
      <vt:variant>
        <vt:lpwstr>_Toc403117794</vt:lpwstr>
      </vt:variant>
      <vt:variant>
        <vt:i4>1572913</vt:i4>
      </vt:variant>
      <vt:variant>
        <vt:i4>38</vt:i4>
      </vt:variant>
      <vt:variant>
        <vt:i4>0</vt:i4>
      </vt:variant>
      <vt:variant>
        <vt:i4>5</vt:i4>
      </vt:variant>
      <vt:variant>
        <vt:lpwstr/>
      </vt:variant>
      <vt:variant>
        <vt:lpwstr>_Toc403117793</vt:lpwstr>
      </vt:variant>
      <vt:variant>
        <vt:i4>1572913</vt:i4>
      </vt:variant>
      <vt:variant>
        <vt:i4>32</vt:i4>
      </vt:variant>
      <vt:variant>
        <vt:i4>0</vt:i4>
      </vt:variant>
      <vt:variant>
        <vt:i4>5</vt:i4>
      </vt:variant>
      <vt:variant>
        <vt:lpwstr/>
      </vt:variant>
      <vt:variant>
        <vt:lpwstr>_Toc403117792</vt:lpwstr>
      </vt:variant>
      <vt:variant>
        <vt:i4>1572913</vt:i4>
      </vt:variant>
      <vt:variant>
        <vt:i4>26</vt:i4>
      </vt:variant>
      <vt:variant>
        <vt:i4>0</vt:i4>
      </vt:variant>
      <vt:variant>
        <vt:i4>5</vt:i4>
      </vt:variant>
      <vt:variant>
        <vt:lpwstr/>
      </vt:variant>
      <vt:variant>
        <vt:lpwstr>_Toc403117791</vt:lpwstr>
      </vt:variant>
      <vt:variant>
        <vt:i4>1572913</vt:i4>
      </vt:variant>
      <vt:variant>
        <vt:i4>20</vt:i4>
      </vt:variant>
      <vt:variant>
        <vt:i4>0</vt:i4>
      </vt:variant>
      <vt:variant>
        <vt:i4>5</vt:i4>
      </vt:variant>
      <vt:variant>
        <vt:lpwstr/>
      </vt:variant>
      <vt:variant>
        <vt:lpwstr>_Toc403117790</vt:lpwstr>
      </vt:variant>
      <vt:variant>
        <vt:i4>1638449</vt:i4>
      </vt:variant>
      <vt:variant>
        <vt:i4>14</vt:i4>
      </vt:variant>
      <vt:variant>
        <vt:i4>0</vt:i4>
      </vt:variant>
      <vt:variant>
        <vt:i4>5</vt:i4>
      </vt:variant>
      <vt:variant>
        <vt:lpwstr/>
      </vt:variant>
      <vt:variant>
        <vt:lpwstr>_Toc403117789</vt:lpwstr>
      </vt:variant>
      <vt:variant>
        <vt:i4>1638449</vt:i4>
      </vt:variant>
      <vt:variant>
        <vt:i4>8</vt:i4>
      </vt:variant>
      <vt:variant>
        <vt:i4>0</vt:i4>
      </vt:variant>
      <vt:variant>
        <vt:i4>5</vt:i4>
      </vt:variant>
      <vt:variant>
        <vt:lpwstr/>
      </vt:variant>
      <vt:variant>
        <vt:lpwstr>_Toc403117788</vt:lpwstr>
      </vt:variant>
      <vt:variant>
        <vt:i4>1638449</vt:i4>
      </vt:variant>
      <vt:variant>
        <vt:i4>2</vt:i4>
      </vt:variant>
      <vt:variant>
        <vt:i4>0</vt:i4>
      </vt:variant>
      <vt:variant>
        <vt:i4>5</vt:i4>
      </vt:variant>
      <vt:variant>
        <vt:lpwstr/>
      </vt:variant>
      <vt:variant>
        <vt:lpwstr>_Toc403117787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L.Moiseiev</dc:creator>
  <cp:keywords/>
  <dc:description/>
  <cp:lastModifiedBy>S.Naumova</cp:lastModifiedBy>
  <cp:revision>126</cp:revision>
  <cp:lastPrinted>2017-07-14T13:07:00Z</cp:lastPrinted>
  <dcterms:created xsi:type="dcterms:W3CDTF">2017-06-06T13:04:00Z</dcterms:created>
  <dcterms:modified xsi:type="dcterms:W3CDTF">2017-07-14T13:10:00Z</dcterms:modified>
</cp:coreProperties>
</file>